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78" w:rsidRDefault="00557478" w:rsidP="005574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МУНИЦИПАЛЬНОГО ОБРАЗОВАНИЯ </w:t>
      </w:r>
    </w:p>
    <w:p w:rsidR="00557478" w:rsidRDefault="00557478" w:rsidP="005574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БОГОРОДСКИЙ МУНИЦИПАЛЬНЫЙ ОКРУГ</w:t>
      </w:r>
    </w:p>
    <w:p w:rsidR="00557478" w:rsidRDefault="00557478" w:rsidP="005574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ОБЛАСТИ </w:t>
      </w:r>
    </w:p>
    <w:p w:rsidR="00791B50" w:rsidRPr="00C333C0" w:rsidRDefault="00557478" w:rsidP="00557478">
      <w:pPr>
        <w:shd w:val="clear" w:color="auto" w:fill="FFFFFF"/>
        <w:ind w:right="45"/>
        <w:jc w:val="center"/>
        <w:rPr>
          <w:i/>
          <w:sz w:val="28"/>
          <w:szCs w:val="28"/>
          <w:vertAlign w:val="superscript"/>
        </w:rPr>
      </w:pPr>
      <w:r>
        <w:rPr>
          <w:b/>
          <w:sz w:val="32"/>
          <w:szCs w:val="32"/>
        </w:rPr>
        <w:t>(АДМИНИСТРАЦИЯ БОГОРОДСКОГО МУНИЦИПАЛЬНОГО ОКРУГА)</w:t>
      </w:r>
      <w:r>
        <w:rPr>
          <w:sz w:val="28"/>
          <w:szCs w:val="28"/>
        </w:rPr>
        <w:t xml:space="preserve"> </w:t>
      </w:r>
    </w:p>
    <w:p w:rsidR="00791B50" w:rsidRPr="00557478" w:rsidRDefault="00447B4C" w:rsidP="00557478">
      <w:pPr>
        <w:spacing w:before="360" w:after="240"/>
        <w:jc w:val="center"/>
        <w:rPr>
          <w:b/>
          <w:sz w:val="32"/>
          <w:szCs w:val="28"/>
        </w:rPr>
      </w:pPr>
      <w:r w:rsidRPr="00557478">
        <w:rPr>
          <w:b/>
          <w:sz w:val="32"/>
          <w:szCs w:val="28"/>
        </w:rPr>
        <w:t>ПОСТАНОВЛЕНИЕ</w:t>
      </w:r>
    </w:p>
    <w:p w:rsidR="00557478" w:rsidRDefault="00321072" w:rsidP="00557478">
      <w:pPr>
        <w:spacing w:before="240"/>
        <w:rPr>
          <w:szCs w:val="28"/>
        </w:rPr>
      </w:pPr>
      <w:r>
        <w:rPr>
          <w:szCs w:val="28"/>
        </w:rPr>
        <w:t>24.05.2022</w:t>
      </w:r>
      <w:r w:rsidR="00557478">
        <w:rPr>
          <w:szCs w:val="28"/>
        </w:rPr>
        <w:t xml:space="preserve">                                                                                   </w:t>
      </w:r>
      <w:r>
        <w:rPr>
          <w:szCs w:val="28"/>
        </w:rPr>
        <w:t xml:space="preserve">                                       №  228</w:t>
      </w:r>
    </w:p>
    <w:p w:rsidR="00557478" w:rsidRDefault="00557478" w:rsidP="00557478">
      <w:pPr>
        <w:spacing w:after="240"/>
        <w:jc w:val="center"/>
        <w:rPr>
          <w:sz w:val="28"/>
          <w:szCs w:val="28"/>
        </w:rPr>
      </w:pPr>
      <w:r>
        <w:rPr>
          <w:sz w:val="27"/>
          <w:szCs w:val="27"/>
        </w:rPr>
        <w:t>пгт Богородское</w:t>
      </w:r>
      <w:r w:rsidR="005849D1">
        <w:rPr>
          <w:sz w:val="28"/>
          <w:szCs w:val="28"/>
        </w:rPr>
        <w:t xml:space="preserve"> </w:t>
      </w:r>
    </w:p>
    <w:p w:rsidR="003A45B4" w:rsidRPr="002248B4" w:rsidRDefault="005849D1" w:rsidP="00557478">
      <w:pPr>
        <w:jc w:val="center"/>
        <w:rPr>
          <w:i/>
          <w:sz w:val="28"/>
          <w:szCs w:val="28"/>
          <w:vertAlign w:val="superscript"/>
        </w:rPr>
      </w:pPr>
      <w:r w:rsidRPr="0001296A">
        <w:rPr>
          <w:b/>
          <w:sz w:val="28"/>
          <w:szCs w:val="28"/>
        </w:rPr>
        <w:t>О</w:t>
      </w:r>
      <w:r w:rsidR="00BE03DD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администрации</w:t>
      </w:r>
      <w:r w:rsidR="00F73446">
        <w:rPr>
          <w:sz w:val="28"/>
          <w:szCs w:val="28"/>
        </w:rPr>
        <w:t xml:space="preserve"> </w:t>
      </w:r>
      <w:r w:rsidR="00557478" w:rsidRPr="00557478">
        <w:rPr>
          <w:b/>
          <w:sz w:val="28"/>
          <w:szCs w:val="28"/>
        </w:rPr>
        <w:t>Богородского муниципального округа</w:t>
      </w:r>
      <w:r w:rsidR="00557478">
        <w:rPr>
          <w:sz w:val="28"/>
          <w:szCs w:val="28"/>
        </w:rPr>
        <w:t xml:space="preserve"> </w:t>
      </w:r>
    </w:p>
    <w:p w:rsidR="008A3C2B" w:rsidRDefault="005849D1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 xml:space="preserve">поведению </w:t>
      </w:r>
    </w:p>
    <w:p w:rsidR="008D0E54" w:rsidRPr="0001296A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2C1433" w:rsidRDefault="008D0E54" w:rsidP="003F4C76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557478">
        <w:rPr>
          <w:sz w:val="28"/>
          <w:szCs w:val="28"/>
        </w:rPr>
        <w:t>Богородского муниципального округа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6146F0" w:rsidRDefault="006146F0" w:rsidP="006146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C28">
        <w:rPr>
          <w:sz w:val="28"/>
          <w:szCs w:val="28"/>
        </w:rPr>
        <w:t xml:space="preserve">Утвердить </w:t>
      </w:r>
      <w:r w:rsidR="00BF3C28" w:rsidRPr="00791B50">
        <w:rPr>
          <w:sz w:val="28"/>
          <w:szCs w:val="28"/>
        </w:rPr>
        <w:t>По</w:t>
      </w:r>
      <w:r w:rsidR="00BF3C28">
        <w:rPr>
          <w:sz w:val="28"/>
          <w:szCs w:val="28"/>
        </w:rPr>
        <w:t xml:space="preserve">ложение о комиссии администрации Богородского муниципального округа по соблюдению требований к служебному поведению муниципальных служащих и урегулированию конфликта интересов </w:t>
      </w:r>
      <w:r w:rsidR="00BF3C28" w:rsidRPr="002C1433">
        <w:rPr>
          <w:sz w:val="28"/>
          <w:szCs w:val="28"/>
        </w:rPr>
        <w:t>согласно приложению</w:t>
      </w:r>
      <w:r w:rsidR="00BF3C28">
        <w:rPr>
          <w:sz w:val="28"/>
          <w:szCs w:val="28"/>
        </w:rPr>
        <w:t xml:space="preserve"> № </w:t>
      </w:r>
      <w:r w:rsidR="00012678">
        <w:rPr>
          <w:sz w:val="28"/>
          <w:szCs w:val="28"/>
        </w:rPr>
        <w:t>1</w:t>
      </w:r>
      <w:r w:rsidR="00BF3C28" w:rsidRPr="002C1433">
        <w:rPr>
          <w:sz w:val="28"/>
          <w:szCs w:val="28"/>
        </w:rPr>
        <w:t>.</w:t>
      </w:r>
    </w:p>
    <w:p w:rsidR="00504ED3" w:rsidRDefault="006146F0" w:rsidP="005574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5A1C">
        <w:rPr>
          <w:sz w:val="28"/>
          <w:szCs w:val="28"/>
        </w:rPr>
        <w:t xml:space="preserve">. </w:t>
      </w:r>
      <w:r w:rsidR="00504ED3">
        <w:rPr>
          <w:sz w:val="28"/>
          <w:szCs w:val="28"/>
        </w:rPr>
        <w:t>Создать комиссию администра</w:t>
      </w:r>
      <w:r w:rsidR="00885A1C">
        <w:rPr>
          <w:sz w:val="28"/>
          <w:szCs w:val="28"/>
        </w:rPr>
        <w:t xml:space="preserve">ции </w:t>
      </w:r>
      <w:r w:rsidR="00557478">
        <w:rPr>
          <w:sz w:val="28"/>
          <w:szCs w:val="28"/>
        </w:rPr>
        <w:t>Богородского муниципального округа</w:t>
      </w:r>
      <w:r w:rsidR="00504ED3">
        <w:rPr>
          <w:sz w:val="28"/>
          <w:szCs w:val="28"/>
        </w:rPr>
        <w:t xml:space="preserve"> </w:t>
      </w:r>
      <w:r w:rsidR="00885A1C"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</w:t>
      </w:r>
      <w:r w:rsidR="00012678">
        <w:rPr>
          <w:sz w:val="28"/>
          <w:szCs w:val="28"/>
        </w:rPr>
        <w:t>2</w:t>
      </w:r>
      <w:r w:rsidR="00504ED3">
        <w:rPr>
          <w:sz w:val="28"/>
          <w:szCs w:val="28"/>
        </w:rPr>
        <w:t>.</w:t>
      </w:r>
    </w:p>
    <w:p w:rsidR="002C1433" w:rsidRPr="002C1433" w:rsidRDefault="006146F0" w:rsidP="005574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> </w:t>
      </w:r>
      <w:r w:rsidR="00BF3C28" w:rsidRPr="006146F0">
        <w:rPr>
          <w:sz w:val="28"/>
          <w:szCs w:val="28"/>
        </w:rPr>
        <w:t>Признать утратившим силу постановление администрации Богородского муниципального округа от 20.04.2020 №124</w:t>
      </w:r>
      <w:r w:rsidR="00BF3C28">
        <w:rPr>
          <w:sz w:val="28"/>
          <w:szCs w:val="28"/>
        </w:rPr>
        <w:t xml:space="preserve"> «</w:t>
      </w:r>
      <w:r w:rsidR="00BF3C28" w:rsidRPr="00012678">
        <w:rPr>
          <w:sz w:val="28"/>
          <w:szCs w:val="28"/>
        </w:rPr>
        <w:t>Об</w:t>
      </w:r>
      <w:r w:rsidR="00012678" w:rsidRPr="00012678">
        <w:rPr>
          <w:sz w:val="28"/>
          <w:szCs w:val="28"/>
        </w:rPr>
        <w:t xml:space="preserve"> утверждении Положения о комиссии по соблюдению требований к служебному поведению </w:t>
      </w:r>
      <w:r w:rsidR="00012678" w:rsidRPr="00012678">
        <w:rPr>
          <w:sz w:val="28"/>
          <w:szCs w:val="28"/>
        </w:rPr>
        <w:lastRenderedPageBreak/>
        <w:t>муниципальных служащих, руководителей подведомственных учреждений (организаций, предприятий) и урегулированию конфликта интересов</w:t>
      </w:r>
      <w:r w:rsidR="00BF3C28">
        <w:rPr>
          <w:sz w:val="28"/>
          <w:szCs w:val="28"/>
        </w:rPr>
        <w:t>».</w:t>
      </w:r>
    </w:p>
    <w:p w:rsidR="002C1433" w:rsidRDefault="006146F0" w:rsidP="003F4C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3C28">
        <w:rPr>
          <w:sz w:val="28"/>
          <w:szCs w:val="28"/>
        </w:rPr>
        <w:t xml:space="preserve">. 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BF3C28">
        <w:rPr>
          <w:sz w:val="28"/>
          <w:szCs w:val="28"/>
        </w:rPr>
        <w:t xml:space="preserve"> </w:t>
      </w:r>
      <w:r w:rsidR="00723196">
        <w:rPr>
          <w:sz w:val="28"/>
          <w:szCs w:val="28"/>
        </w:rPr>
        <w:t xml:space="preserve">в </w:t>
      </w:r>
      <w:r w:rsidR="00557478">
        <w:rPr>
          <w:sz w:val="28"/>
          <w:szCs w:val="28"/>
        </w:rPr>
        <w:t xml:space="preserve">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7" w:history="1">
        <w:r w:rsidR="005B23CB" w:rsidRPr="00012678">
          <w:rPr>
            <w:rStyle w:val="af2"/>
            <w:color w:val="auto"/>
            <w:sz w:val="28"/>
            <w:szCs w:val="28"/>
            <w:lang w:val="en-US"/>
          </w:rPr>
          <w:t>www</w:t>
        </w:r>
        <w:r w:rsidR="005B23CB" w:rsidRPr="00012678">
          <w:rPr>
            <w:rStyle w:val="af2"/>
            <w:color w:val="auto"/>
            <w:sz w:val="28"/>
            <w:szCs w:val="28"/>
          </w:rPr>
          <w:t>.</w:t>
        </w:r>
        <w:r w:rsidR="005B23CB" w:rsidRPr="00012678">
          <w:rPr>
            <w:rStyle w:val="af2"/>
            <w:color w:val="auto"/>
            <w:sz w:val="28"/>
            <w:szCs w:val="28"/>
            <w:lang w:val="en-US"/>
          </w:rPr>
          <w:t>munbog</w:t>
        </w:r>
        <w:r w:rsidR="005B23CB" w:rsidRPr="00012678">
          <w:rPr>
            <w:rStyle w:val="af2"/>
            <w:color w:val="auto"/>
            <w:sz w:val="28"/>
            <w:szCs w:val="28"/>
          </w:rPr>
          <w:t>43.</w:t>
        </w:r>
        <w:r w:rsidR="005B23CB" w:rsidRPr="00012678">
          <w:rPr>
            <w:rStyle w:val="af2"/>
            <w:color w:val="auto"/>
            <w:sz w:val="28"/>
            <w:szCs w:val="28"/>
            <w:lang w:val="en-US"/>
          </w:rPr>
          <w:t>ru</w:t>
        </w:r>
      </w:hyperlink>
      <w:r w:rsidR="002C1433" w:rsidRPr="00012678">
        <w:rPr>
          <w:sz w:val="28"/>
          <w:szCs w:val="28"/>
        </w:rPr>
        <w:t>.</w:t>
      </w:r>
    </w:p>
    <w:p w:rsidR="00934A46" w:rsidRPr="00934A46" w:rsidRDefault="00504ED3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146F0" w:rsidRDefault="006146F0" w:rsidP="005B23CB">
      <w:pPr>
        <w:jc w:val="both"/>
        <w:rPr>
          <w:sz w:val="28"/>
        </w:rPr>
      </w:pPr>
    </w:p>
    <w:p w:rsidR="005B23CB" w:rsidRPr="005B23CB" w:rsidRDefault="005B23CB" w:rsidP="005B23CB">
      <w:pPr>
        <w:jc w:val="both"/>
        <w:rPr>
          <w:sz w:val="28"/>
        </w:rPr>
      </w:pPr>
      <w:r w:rsidRPr="005B23CB">
        <w:rPr>
          <w:sz w:val="28"/>
        </w:rPr>
        <w:t>И.о. главы Богородского</w:t>
      </w:r>
    </w:p>
    <w:p w:rsidR="005B23CB" w:rsidRPr="005B23CB" w:rsidRDefault="005B23CB" w:rsidP="005B23CB">
      <w:pPr>
        <w:jc w:val="both"/>
        <w:rPr>
          <w:sz w:val="28"/>
        </w:rPr>
      </w:pPr>
      <w:r w:rsidRPr="005B23CB">
        <w:rPr>
          <w:sz w:val="28"/>
        </w:rPr>
        <w:t xml:space="preserve">муниципального округа    </w:t>
      </w:r>
      <w:r w:rsidRPr="005B23CB">
        <w:rPr>
          <w:sz w:val="28"/>
        </w:rPr>
        <w:tab/>
        <w:t>Н.М. Губина</w:t>
      </w:r>
    </w:p>
    <w:p w:rsidR="00321072" w:rsidRDefault="00321072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br w:type="page"/>
      </w:r>
    </w:p>
    <w:p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Приложение </w:t>
      </w:r>
      <w:r w:rsidR="00DE1975">
        <w:rPr>
          <w:rStyle w:val="1"/>
          <w:sz w:val="28"/>
          <w:szCs w:val="28"/>
        </w:rPr>
        <w:t xml:space="preserve">№ </w:t>
      </w:r>
      <w:r w:rsidR="00012678">
        <w:rPr>
          <w:rStyle w:val="1"/>
          <w:sz w:val="28"/>
          <w:szCs w:val="28"/>
        </w:rPr>
        <w:t>1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Pr="00D0433B" w:rsidRDefault="005B23CB" w:rsidP="00D0433B">
      <w:pPr>
        <w:autoSpaceDE w:val="0"/>
        <w:ind w:firstLine="423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Богородского муниципального округа</w:t>
      </w:r>
    </w:p>
    <w:p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321072">
        <w:rPr>
          <w:rStyle w:val="1"/>
          <w:sz w:val="28"/>
          <w:szCs w:val="28"/>
        </w:rPr>
        <w:t>24.05.2022</w:t>
      </w:r>
      <w:r w:rsidRPr="0091312B">
        <w:rPr>
          <w:rStyle w:val="1"/>
          <w:sz w:val="28"/>
          <w:szCs w:val="28"/>
        </w:rPr>
        <w:t xml:space="preserve"> №</w:t>
      </w:r>
      <w:r w:rsidR="00321072">
        <w:rPr>
          <w:rStyle w:val="1"/>
          <w:sz w:val="28"/>
          <w:szCs w:val="28"/>
        </w:rPr>
        <w:t xml:space="preserve"> 228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3A45B4" w:rsidRDefault="00E0116C" w:rsidP="00D0433B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D0433B" w:rsidRPr="003A2F2A">
        <w:rPr>
          <w:b/>
          <w:sz w:val="28"/>
          <w:szCs w:val="28"/>
        </w:rPr>
        <w:t>Богородского муниципального круга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D0433B" w:rsidRPr="00D0433B">
        <w:rPr>
          <w:sz w:val="28"/>
          <w:szCs w:val="28"/>
        </w:rPr>
        <w:t>Богородского муниципального округа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D0433B" w:rsidRPr="00D0433B">
        <w:rPr>
          <w:sz w:val="28"/>
          <w:szCs w:val="28"/>
        </w:rPr>
        <w:t>Богородского муниципального округа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:rsidR="007D1338" w:rsidRPr="006F6149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D0433B" w:rsidRPr="00D0433B">
        <w:rPr>
          <w:sz w:val="28"/>
          <w:szCs w:val="28"/>
        </w:rPr>
        <w:t>Богородского муниципального округа</w:t>
      </w:r>
      <w:r w:rsidR="00A6128F" w:rsidRPr="004A4C2F">
        <w:rPr>
          <w:sz w:val="28"/>
          <w:szCs w:val="28"/>
        </w:rPr>
        <w:t>: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>
        <w:rPr>
          <w:sz w:val="28"/>
          <w:szCs w:val="28"/>
        </w:rPr>
        <w:t xml:space="preserve">администрации </w:t>
      </w:r>
      <w:r w:rsidR="00D0433B" w:rsidRPr="00D0433B">
        <w:rPr>
          <w:sz w:val="28"/>
          <w:szCs w:val="28"/>
        </w:rPr>
        <w:t>Богородского муниципального округа</w:t>
      </w:r>
      <w:r w:rsidR="00FF507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ограничений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</w:t>
      </w:r>
      <w:r w:rsidRPr="004A4C2F">
        <w:rPr>
          <w:sz w:val="28"/>
          <w:szCs w:val="28"/>
        </w:rPr>
        <w:lastRenderedPageBreak/>
        <w:t>противодействии корр</w:t>
      </w:r>
      <w:r w:rsidR="00D72EFE">
        <w:rPr>
          <w:sz w:val="28"/>
          <w:szCs w:val="28"/>
        </w:rPr>
        <w:t>упции», 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3.2. В осуществлении в администрации </w:t>
      </w:r>
      <w:r w:rsidR="00711949" w:rsidRPr="00D0433B">
        <w:rPr>
          <w:sz w:val="28"/>
          <w:szCs w:val="28"/>
        </w:rPr>
        <w:t>Богородского муниципального округа</w:t>
      </w:r>
      <w:r w:rsidR="00715BB1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>мер по предупреждению коррупции.</w:t>
      </w:r>
    </w:p>
    <w:p w:rsidR="00A8350C" w:rsidRPr="00A8350C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711949" w:rsidRPr="00D0433B">
        <w:rPr>
          <w:sz w:val="28"/>
          <w:szCs w:val="28"/>
        </w:rPr>
        <w:t>Богородского муниципального округа</w:t>
      </w:r>
      <w:r w:rsidR="0025467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54675"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 w:rsidR="002B2FF9">
        <w:rPr>
          <w:sz w:val="28"/>
          <w:szCs w:val="28"/>
        </w:rPr>
        <w:t>омиссия образуется постановлением администрации</w:t>
      </w:r>
      <w:r w:rsidR="001628A8">
        <w:rPr>
          <w:sz w:val="28"/>
          <w:szCs w:val="28"/>
        </w:rPr>
        <w:t xml:space="preserve"> </w:t>
      </w:r>
      <w:r w:rsidR="00711949" w:rsidRPr="00D0433B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 xml:space="preserve">. Указанным правовым актом утверждаются </w:t>
      </w:r>
      <w:r w:rsidR="002B2FF9" w:rsidRPr="004A4C2F">
        <w:rPr>
          <w:sz w:val="28"/>
          <w:szCs w:val="28"/>
        </w:rPr>
        <w:t xml:space="preserve">состав </w:t>
      </w:r>
      <w:r w:rsidRPr="004A4C2F">
        <w:rPr>
          <w:sz w:val="28"/>
          <w:szCs w:val="28"/>
        </w:rPr>
        <w:t>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>
        <w:rPr>
          <w:sz w:val="28"/>
          <w:szCs w:val="28"/>
        </w:rPr>
        <w:t xml:space="preserve">назначаемый главой </w:t>
      </w:r>
      <w:r w:rsidR="00711949" w:rsidRPr="00D0433B">
        <w:rPr>
          <w:sz w:val="28"/>
          <w:szCs w:val="28"/>
        </w:rPr>
        <w:t>Богородского муниципального округа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1D47" w:rsidRPr="006146F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146F0">
        <w:rPr>
          <w:sz w:val="28"/>
          <w:szCs w:val="28"/>
        </w:rPr>
        <w:t>6. В состав комиссии входят:</w:t>
      </w:r>
    </w:p>
    <w:p w:rsidR="00481D47" w:rsidRPr="006146F0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146F0">
        <w:rPr>
          <w:sz w:val="28"/>
          <w:szCs w:val="28"/>
        </w:rPr>
        <w:t>6.1. Заместитель главы</w:t>
      </w:r>
      <w:r w:rsidR="00481D47" w:rsidRPr="006146F0">
        <w:rPr>
          <w:sz w:val="28"/>
          <w:szCs w:val="28"/>
        </w:rPr>
        <w:t xml:space="preserve"> администрации </w:t>
      </w:r>
      <w:r w:rsidR="00711949" w:rsidRPr="006146F0">
        <w:rPr>
          <w:sz w:val="28"/>
          <w:szCs w:val="28"/>
        </w:rPr>
        <w:t>Богородского муниципального округа</w:t>
      </w:r>
      <w:r w:rsidR="00481D47" w:rsidRPr="006146F0">
        <w:rPr>
          <w:sz w:val="28"/>
          <w:szCs w:val="28"/>
        </w:rPr>
        <w:t xml:space="preserve"> (председатель комиссии).</w:t>
      </w:r>
    </w:p>
    <w:p w:rsidR="00481D47" w:rsidRPr="006146F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146F0">
        <w:rPr>
          <w:sz w:val="28"/>
          <w:szCs w:val="28"/>
        </w:rPr>
        <w:t xml:space="preserve">6.2. </w:t>
      </w:r>
      <w:r w:rsidR="001737D5">
        <w:rPr>
          <w:sz w:val="28"/>
          <w:szCs w:val="28"/>
        </w:rPr>
        <w:t>Начальник отдела правовой и кадровой работы</w:t>
      </w:r>
      <w:r w:rsidR="00CE3095" w:rsidRPr="006146F0">
        <w:rPr>
          <w:sz w:val="28"/>
          <w:szCs w:val="28"/>
        </w:rPr>
        <w:t xml:space="preserve"> </w:t>
      </w:r>
      <w:r w:rsidR="00591240" w:rsidRPr="006146F0">
        <w:rPr>
          <w:sz w:val="28"/>
          <w:szCs w:val="28"/>
        </w:rPr>
        <w:t xml:space="preserve">администрации </w:t>
      </w:r>
      <w:r w:rsidR="00711949" w:rsidRPr="006146F0">
        <w:rPr>
          <w:sz w:val="28"/>
          <w:szCs w:val="28"/>
        </w:rPr>
        <w:t>Богородского муниципального округа</w:t>
      </w:r>
      <w:r w:rsidR="007A75B1" w:rsidRPr="006146F0">
        <w:rPr>
          <w:i/>
          <w:sz w:val="28"/>
          <w:szCs w:val="28"/>
        </w:rPr>
        <w:t xml:space="preserve"> </w:t>
      </w:r>
      <w:r w:rsidR="00CE3095" w:rsidRPr="006146F0">
        <w:rPr>
          <w:sz w:val="28"/>
          <w:szCs w:val="28"/>
        </w:rPr>
        <w:t xml:space="preserve">либо должностное лицо </w:t>
      </w:r>
      <w:r w:rsidR="00591240" w:rsidRPr="006146F0">
        <w:rPr>
          <w:sz w:val="28"/>
          <w:szCs w:val="28"/>
        </w:rPr>
        <w:t xml:space="preserve">подразделения </w:t>
      </w:r>
      <w:r w:rsidR="00CE3095" w:rsidRPr="006146F0">
        <w:rPr>
          <w:sz w:val="28"/>
          <w:szCs w:val="28"/>
        </w:rPr>
        <w:t xml:space="preserve">кадровой службы администрации </w:t>
      </w:r>
      <w:r w:rsidR="00711949" w:rsidRPr="006146F0">
        <w:rPr>
          <w:sz w:val="28"/>
          <w:szCs w:val="28"/>
        </w:rPr>
        <w:t>Богородского муниципального округа</w:t>
      </w:r>
      <w:r w:rsidR="00CE3095" w:rsidRPr="006146F0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:rsidR="00481D47" w:rsidRPr="006146F0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146F0">
        <w:rPr>
          <w:sz w:val="28"/>
          <w:szCs w:val="28"/>
        </w:rPr>
        <w:t>6.3</w:t>
      </w:r>
      <w:r w:rsidR="00481D47" w:rsidRPr="006146F0">
        <w:rPr>
          <w:sz w:val="28"/>
          <w:szCs w:val="28"/>
        </w:rPr>
        <w:t xml:space="preserve">. </w:t>
      </w:r>
      <w:r w:rsidRPr="006146F0">
        <w:rPr>
          <w:sz w:val="28"/>
          <w:szCs w:val="28"/>
        </w:rPr>
        <w:t xml:space="preserve">Муниципальные служащие </w:t>
      </w:r>
      <w:r w:rsidR="00481D47" w:rsidRPr="006146F0">
        <w:rPr>
          <w:sz w:val="28"/>
          <w:szCs w:val="28"/>
        </w:rPr>
        <w:t>администрации</w:t>
      </w:r>
      <w:r w:rsidRPr="006146F0">
        <w:rPr>
          <w:sz w:val="28"/>
          <w:szCs w:val="28"/>
        </w:rPr>
        <w:t xml:space="preserve"> </w:t>
      </w:r>
      <w:r w:rsidR="00197E32" w:rsidRPr="006146F0">
        <w:rPr>
          <w:sz w:val="28"/>
          <w:szCs w:val="28"/>
        </w:rPr>
        <w:t>Богородского муниципального округа</w:t>
      </w:r>
      <w:r w:rsidRPr="006146F0">
        <w:rPr>
          <w:sz w:val="28"/>
          <w:szCs w:val="28"/>
        </w:rPr>
        <w:t xml:space="preserve">, определяемые главой администрации </w:t>
      </w:r>
      <w:r w:rsidR="00197E32" w:rsidRPr="006146F0">
        <w:rPr>
          <w:sz w:val="28"/>
          <w:szCs w:val="28"/>
        </w:rPr>
        <w:t>Богородского муниципального округа</w:t>
      </w:r>
      <w:r w:rsidR="00481D47" w:rsidRPr="006146F0">
        <w:rPr>
          <w:sz w:val="28"/>
          <w:szCs w:val="28"/>
        </w:rPr>
        <w:t>.</w:t>
      </w:r>
    </w:p>
    <w:p w:rsidR="009B00AE" w:rsidRPr="00197E32" w:rsidRDefault="00E813DD" w:rsidP="009B00AE">
      <w:pPr>
        <w:pStyle w:val="ac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6146F0">
        <w:rPr>
          <w:sz w:val="28"/>
          <w:szCs w:val="28"/>
        </w:rPr>
        <w:lastRenderedPageBreak/>
        <w:t>6.4</w:t>
      </w:r>
      <w:r w:rsidR="009B00AE" w:rsidRPr="006146F0">
        <w:rPr>
          <w:sz w:val="28"/>
          <w:szCs w:val="28"/>
        </w:rPr>
        <w:t xml:space="preserve">. </w:t>
      </w:r>
      <w:r w:rsidR="009B00AE" w:rsidRPr="006146F0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 w:rsidRPr="006146F0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 w:rsidRPr="006146F0">
        <w:rPr>
          <w:rFonts w:eastAsiaTheme="minorHAnsi"/>
          <w:sz w:val="28"/>
          <w:szCs w:val="28"/>
          <w:lang w:eastAsia="en-US"/>
        </w:rPr>
        <w:t xml:space="preserve"> корр</w:t>
      </w:r>
      <w:r w:rsidR="00B742CD" w:rsidRPr="006146F0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</w:t>
      </w:r>
      <w:r w:rsidR="00197E32" w:rsidRPr="00D0433B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 xml:space="preserve">бщественного совета при администрации </w:t>
      </w:r>
      <w:r w:rsidR="00197E32" w:rsidRPr="00D0433B">
        <w:rPr>
          <w:sz w:val="28"/>
          <w:szCs w:val="28"/>
        </w:rPr>
        <w:t>Богородского муниципального округа</w:t>
      </w:r>
      <w:r w:rsidR="00481D47" w:rsidRPr="004A4C2F">
        <w:rPr>
          <w:sz w:val="28"/>
          <w:szCs w:val="28"/>
        </w:rPr>
        <w:t>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представителя общественной организации ветеранов, созданной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 w:rsidR="00197E32" w:rsidRPr="00D0433B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;</w:t>
      </w:r>
    </w:p>
    <w:p w:rsidR="003A2F2A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 xml:space="preserve">профсоюзной организации, действующей </w:t>
      </w:r>
      <w:r w:rsidR="00D0249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установленном порядке в администрации </w:t>
      </w:r>
      <w:r w:rsidR="00D136B9" w:rsidRPr="00D0433B">
        <w:rPr>
          <w:sz w:val="28"/>
          <w:szCs w:val="28"/>
        </w:rPr>
        <w:t>Богородского муниципального округа</w:t>
      </w:r>
      <w:r w:rsidR="003A2F2A">
        <w:rPr>
          <w:sz w:val="28"/>
          <w:szCs w:val="28"/>
        </w:rPr>
        <w:t>;</w:t>
      </w:r>
    </w:p>
    <w:p w:rsidR="00481D47" w:rsidRPr="004A4C2F" w:rsidRDefault="003A2F2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146F0">
        <w:rPr>
          <w:sz w:val="28"/>
          <w:szCs w:val="28"/>
        </w:rPr>
        <w:t>депутата Думы Богородского муниципального округа</w:t>
      </w:r>
      <w:r w:rsidR="00481D47" w:rsidRPr="006146F0">
        <w:rPr>
          <w:sz w:val="28"/>
          <w:szCs w:val="28"/>
        </w:rPr>
        <w:t>.</w:t>
      </w:r>
    </w:p>
    <w:p w:rsidR="00481D47" w:rsidRPr="00BF3C28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BF3C28">
        <w:rPr>
          <w:sz w:val="28"/>
          <w:szCs w:val="28"/>
        </w:rPr>
        <w:t xml:space="preserve">8. Лица, указанные в </w:t>
      </w:r>
      <w:r w:rsidR="00E813DD" w:rsidRPr="00BF3C28">
        <w:rPr>
          <w:sz w:val="28"/>
          <w:szCs w:val="28"/>
        </w:rPr>
        <w:t>подпункт</w:t>
      </w:r>
      <w:r w:rsidR="003A2F2A" w:rsidRPr="00BF3C28">
        <w:rPr>
          <w:sz w:val="28"/>
          <w:szCs w:val="28"/>
        </w:rPr>
        <w:t>е</w:t>
      </w:r>
      <w:r w:rsidR="00E813DD" w:rsidRPr="00BF3C28">
        <w:rPr>
          <w:sz w:val="28"/>
          <w:szCs w:val="28"/>
        </w:rPr>
        <w:t xml:space="preserve"> 6.4</w:t>
      </w:r>
      <w:r w:rsidR="00C40640" w:rsidRPr="00BF3C28">
        <w:rPr>
          <w:sz w:val="28"/>
          <w:szCs w:val="28"/>
        </w:rPr>
        <w:t xml:space="preserve"> </w:t>
      </w:r>
      <w:r w:rsidRPr="00BF3C28">
        <w:rPr>
          <w:sz w:val="28"/>
          <w:szCs w:val="28"/>
        </w:rPr>
        <w:t xml:space="preserve">пункта 6 и в пункте 7 настоящего Положения, включаются в состав комиссии в установленном порядке по согласованию с </w:t>
      </w:r>
      <w:r w:rsidR="00E813DD" w:rsidRPr="00BF3C28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 w:rsidRPr="00BF3C28">
        <w:rPr>
          <w:rFonts w:eastAsiaTheme="minorHAnsi"/>
          <w:sz w:val="28"/>
          <w:szCs w:val="28"/>
          <w:lang w:eastAsia="en-US"/>
        </w:rPr>
        <w:t xml:space="preserve"> коррупционных </w:t>
      </w:r>
      <w:r w:rsidR="00BB08B1" w:rsidRPr="00BF3C28">
        <w:rPr>
          <w:rFonts w:eastAsiaTheme="minorHAnsi"/>
          <w:sz w:val="28"/>
          <w:szCs w:val="28"/>
          <w:lang w:eastAsia="en-US"/>
        </w:rPr>
        <w:br/>
      </w:r>
      <w:r w:rsidR="00C40640" w:rsidRPr="00BF3C28">
        <w:rPr>
          <w:rFonts w:eastAsiaTheme="minorHAnsi"/>
          <w:sz w:val="28"/>
          <w:szCs w:val="28"/>
          <w:lang w:eastAsia="en-US"/>
        </w:rPr>
        <w:t>и иных правонарушений</w:t>
      </w:r>
      <w:r w:rsidR="00E813DD" w:rsidRPr="00BF3C28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 w:rsidRPr="00BF3C28">
        <w:rPr>
          <w:rFonts w:eastAsiaTheme="minorHAnsi"/>
          <w:sz w:val="28"/>
          <w:szCs w:val="28"/>
          <w:lang w:eastAsia="en-US"/>
        </w:rPr>
        <w:t>,</w:t>
      </w:r>
      <w:r w:rsidR="00C40640" w:rsidRPr="00BF3C28">
        <w:rPr>
          <w:sz w:val="28"/>
          <w:szCs w:val="28"/>
        </w:rPr>
        <w:t xml:space="preserve"> </w:t>
      </w:r>
      <w:r w:rsidRPr="00BF3C28">
        <w:rPr>
          <w:sz w:val="28"/>
          <w:szCs w:val="28"/>
        </w:rPr>
        <w:t xml:space="preserve">с Общественным советом при администрации </w:t>
      </w:r>
      <w:r w:rsidR="00D136B9" w:rsidRPr="00BF3C28">
        <w:rPr>
          <w:sz w:val="28"/>
          <w:szCs w:val="28"/>
        </w:rPr>
        <w:t>Богородского муниципального округа</w:t>
      </w:r>
      <w:r w:rsidRPr="00BF3C28">
        <w:rPr>
          <w:sz w:val="28"/>
          <w:szCs w:val="28"/>
        </w:rPr>
        <w:t>, с общественной организацией ветеранов,</w:t>
      </w:r>
      <w:r w:rsidR="003A2F2A" w:rsidRPr="00BF3C28">
        <w:rPr>
          <w:sz w:val="28"/>
          <w:szCs w:val="28"/>
        </w:rPr>
        <w:t xml:space="preserve"> </w:t>
      </w:r>
      <w:r w:rsidRPr="00BF3C28">
        <w:rPr>
          <w:sz w:val="28"/>
          <w:szCs w:val="28"/>
        </w:rPr>
        <w:t xml:space="preserve">созданной в администрации </w:t>
      </w:r>
      <w:r w:rsidR="00D136B9" w:rsidRPr="00BF3C28">
        <w:rPr>
          <w:sz w:val="28"/>
          <w:szCs w:val="28"/>
        </w:rPr>
        <w:t>Богородского муниципального округа</w:t>
      </w:r>
      <w:r w:rsidRPr="00BF3C28">
        <w:rPr>
          <w:sz w:val="28"/>
          <w:szCs w:val="28"/>
        </w:rPr>
        <w:t xml:space="preserve">, </w:t>
      </w:r>
      <w:r w:rsidR="00A60CED" w:rsidRPr="00BF3C28">
        <w:rPr>
          <w:sz w:val="28"/>
          <w:szCs w:val="28"/>
        </w:rPr>
        <w:br/>
      </w:r>
      <w:r w:rsidR="00A4093A" w:rsidRPr="00BF3C28">
        <w:rPr>
          <w:sz w:val="28"/>
          <w:szCs w:val="28"/>
        </w:rPr>
        <w:t xml:space="preserve">с </w:t>
      </w:r>
      <w:r w:rsidRPr="00BF3C28">
        <w:rPr>
          <w:sz w:val="28"/>
          <w:szCs w:val="28"/>
        </w:rPr>
        <w:t xml:space="preserve">профсоюзной организацией, действующей в установленном порядке </w:t>
      </w:r>
      <w:r w:rsidR="00A60CED" w:rsidRPr="00BF3C28">
        <w:rPr>
          <w:sz w:val="28"/>
          <w:szCs w:val="28"/>
        </w:rPr>
        <w:br/>
      </w:r>
      <w:r w:rsidRPr="00BF3C28">
        <w:rPr>
          <w:sz w:val="28"/>
          <w:szCs w:val="28"/>
        </w:rPr>
        <w:t xml:space="preserve">в администрации </w:t>
      </w:r>
      <w:r w:rsidR="00D136B9" w:rsidRPr="00BF3C28">
        <w:rPr>
          <w:sz w:val="28"/>
          <w:szCs w:val="28"/>
        </w:rPr>
        <w:t>Богородского муниципального округа</w:t>
      </w:r>
      <w:r w:rsidR="003A2F2A" w:rsidRPr="00BF3C28">
        <w:rPr>
          <w:sz w:val="28"/>
          <w:szCs w:val="28"/>
        </w:rPr>
        <w:t>, депутата Думы Богородского муниципального округа</w:t>
      </w:r>
      <w:r w:rsidRPr="00BF3C28">
        <w:rPr>
          <w:sz w:val="28"/>
          <w:szCs w:val="28"/>
        </w:rPr>
        <w:t>, н</w:t>
      </w:r>
      <w:r w:rsidR="00A4093A" w:rsidRPr="00BF3C28">
        <w:rPr>
          <w:sz w:val="28"/>
          <w:szCs w:val="28"/>
        </w:rPr>
        <w:t>а основании запроса главы</w:t>
      </w:r>
      <w:r w:rsidRPr="00BF3C28">
        <w:rPr>
          <w:sz w:val="28"/>
          <w:szCs w:val="28"/>
        </w:rPr>
        <w:t xml:space="preserve"> </w:t>
      </w:r>
      <w:r w:rsidR="00D136B9" w:rsidRPr="00BF3C28">
        <w:rPr>
          <w:sz w:val="28"/>
          <w:szCs w:val="28"/>
        </w:rPr>
        <w:t>Богородского муниципального округа</w:t>
      </w:r>
      <w:r w:rsidRPr="00BF3C28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D136B9" w:rsidRPr="00D0433B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D136B9" w:rsidRPr="00D0433B">
        <w:rPr>
          <w:sz w:val="28"/>
          <w:szCs w:val="28"/>
        </w:rPr>
        <w:t>Богородского муниципального округа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служащим, </w:t>
      </w:r>
      <w:r w:rsidR="00BB08B1">
        <w:rPr>
          <w:sz w:val="28"/>
          <w:szCs w:val="28"/>
        </w:rPr>
        <w:br/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D136B9" w:rsidRPr="00D0433B">
        <w:rPr>
          <w:sz w:val="28"/>
          <w:szCs w:val="28"/>
        </w:rPr>
        <w:t>Богородского муниципального округа</w:t>
      </w:r>
      <w:r w:rsidRPr="002914F9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0A15EE">
        <w:rPr>
          <w:sz w:val="28"/>
          <w:szCs w:val="28"/>
        </w:rPr>
        <w:t xml:space="preserve">муниципального служащего, </w:t>
      </w:r>
      <w:r w:rsidRPr="002914F9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2914F9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>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 w:rsidRPr="004A4C2F">
        <w:rPr>
          <w:sz w:val="28"/>
          <w:szCs w:val="28"/>
        </w:rPr>
        <w:lastRenderedPageBreak/>
        <w:t xml:space="preserve">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20452">
        <w:rPr>
          <w:sz w:val="28"/>
          <w:szCs w:val="28"/>
        </w:rPr>
        <w:t xml:space="preserve"> </w:t>
      </w:r>
      <w:r w:rsidR="00D136B9" w:rsidRPr="00D0433B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6146F0" w:rsidRPr="006146F0" w:rsidRDefault="00481D47" w:rsidP="00BF3C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</w:t>
      </w:r>
      <w:r w:rsidR="00D136B9" w:rsidRPr="00D0433B">
        <w:rPr>
          <w:sz w:val="28"/>
          <w:szCs w:val="28"/>
        </w:rPr>
        <w:t>Богородского муниципального округа</w:t>
      </w:r>
      <w:r w:rsidRPr="006233DE">
        <w:rPr>
          <w:sz w:val="28"/>
          <w:szCs w:val="28"/>
        </w:rPr>
        <w:t xml:space="preserve"> </w:t>
      </w:r>
      <w:r w:rsidR="006233DE" w:rsidRPr="006233DE">
        <w:rPr>
          <w:rFonts w:eastAsiaTheme="minorHAnsi"/>
          <w:bCs/>
          <w:sz w:val="28"/>
          <w:szCs w:val="28"/>
          <w:lang w:eastAsia="en-US"/>
        </w:rPr>
        <w:t xml:space="preserve">в соответствии </w:t>
      </w:r>
      <w:r w:rsidR="006146F0" w:rsidRPr="006146F0">
        <w:rPr>
          <w:sz w:val="28"/>
          <w:szCs w:val="28"/>
        </w:rPr>
        <w:t xml:space="preserve">с нормативным правовым актом Кировской области о </w:t>
      </w:r>
      <w:r w:rsidR="006146F0" w:rsidRPr="006146F0">
        <w:rPr>
          <w:b/>
          <w:sz w:val="28"/>
          <w:szCs w:val="28"/>
        </w:rPr>
        <w:t>проверке</w:t>
      </w:r>
      <w:r w:rsidR="006146F0" w:rsidRPr="006146F0">
        <w:rPr>
          <w:sz w:val="28"/>
          <w:szCs w:val="28"/>
        </w:rPr>
        <w:t xml:space="preserve"> достоверности и полноты сведений о доходах,</w:t>
      </w:r>
      <w:r w:rsidR="00A52542">
        <w:rPr>
          <w:sz w:val="28"/>
          <w:szCs w:val="28"/>
        </w:rPr>
        <w:t xml:space="preserve"> об имуществе и обязательствах </w:t>
      </w:r>
      <w:r w:rsidR="006146F0" w:rsidRPr="006146F0">
        <w:rPr>
          <w:sz w:val="28"/>
          <w:szCs w:val="28"/>
        </w:rPr>
        <w:t>имущественного характера, представляемых гражданами, претендующими на замещение  должностей  муниципальной гражданской службы Кировской области и для государственных гражданских служащих Кировской области материалов проверки, свидетельствующих:</w:t>
      </w:r>
    </w:p>
    <w:p w:rsidR="006146F0" w:rsidRPr="006146F0" w:rsidRDefault="00A52542" w:rsidP="00BF3C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представлении муниципальным</w:t>
      </w:r>
      <w:r w:rsidR="006146F0" w:rsidRPr="006146F0">
        <w:rPr>
          <w:sz w:val="28"/>
          <w:szCs w:val="28"/>
        </w:rPr>
        <w:t xml:space="preserve"> служащим недостоверных или неполных сведений о доходах, об имуществе и обязательствах имущественного характера;</w:t>
      </w:r>
    </w:p>
    <w:p w:rsidR="006146F0" w:rsidRPr="006146F0" w:rsidRDefault="006146F0" w:rsidP="00BF3C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46F0">
        <w:rPr>
          <w:sz w:val="28"/>
          <w:szCs w:val="28"/>
        </w:rPr>
        <w:t xml:space="preserve">о несоблюдении муниципальным служащим требований к служебному поведению и (или) требований об урегулировании конфликта интересов. 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Поступившее в </w:t>
      </w:r>
      <w:r w:rsidR="00FC4970">
        <w:rPr>
          <w:sz w:val="28"/>
          <w:szCs w:val="28"/>
        </w:rPr>
        <w:t>отдел правовой и кадровой работы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r w:rsidR="00D136B9" w:rsidRPr="00D0433B">
        <w:rPr>
          <w:sz w:val="28"/>
          <w:szCs w:val="28"/>
        </w:rPr>
        <w:t>Богородского муниципального округа</w:t>
      </w:r>
      <w:r w:rsidR="007B5C81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 w:rsidR="00FC4970">
        <w:rPr>
          <w:sz w:val="28"/>
          <w:szCs w:val="28"/>
        </w:rPr>
        <w:t>отдел правовой 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кадровой </w:t>
      </w:r>
      <w:r w:rsidR="00FC4970">
        <w:rPr>
          <w:sz w:val="28"/>
          <w:szCs w:val="28"/>
        </w:rPr>
        <w:t>работы</w:t>
      </w:r>
      <w:r w:rsidR="00481D47"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="00D136B9" w:rsidRPr="00D0433B">
        <w:rPr>
          <w:sz w:val="28"/>
          <w:szCs w:val="28"/>
        </w:rPr>
        <w:t>Богородского муниципального округа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обращение гражданина, замещавшего </w:t>
      </w:r>
      <w:r w:rsidR="00D91A7D">
        <w:rPr>
          <w:sz w:val="28"/>
        </w:rPr>
        <w:t xml:space="preserve">в администрации </w:t>
      </w:r>
      <w:r w:rsidR="00D20855" w:rsidRPr="00D0433B">
        <w:rPr>
          <w:sz w:val="28"/>
          <w:szCs w:val="28"/>
        </w:rPr>
        <w:t>Богородского муниципального округа</w:t>
      </w:r>
      <w:r w:rsidR="007B5C81">
        <w:rPr>
          <w:i/>
          <w:sz w:val="28"/>
          <w:szCs w:val="28"/>
        </w:rPr>
        <w:t xml:space="preserve"> </w:t>
      </w:r>
      <w:r>
        <w:rPr>
          <w:sz w:val="28"/>
        </w:rPr>
        <w:t xml:space="preserve">должность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службы, включенную в перечень должностей, утвержденный </w:t>
      </w:r>
      <w:r w:rsidR="004464A6">
        <w:rPr>
          <w:sz w:val="28"/>
        </w:rPr>
        <w:t xml:space="preserve">правовым актом </w:t>
      </w:r>
      <w:r w:rsidR="00EB12B7">
        <w:rPr>
          <w:sz w:val="28"/>
        </w:rPr>
        <w:t xml:space="preserve">администрации </w:t>
      </w:r>
      <w:r w:rsidR="00D20855" w:rsidRPr="00D0433B">
        <w:rPr>
          <w:sz w:val="28"/>
          <w:szCs w:val="28"/>
        </w:rPr>
        <w:t>Богородского муниципального округа</w:t>
      </w:r>
      <w:r>
        <w:rPr>
          <w:sz w:val="28"/>
        </w:rPr>
        <w:t xml:space="preserve">, о даче согласия </w:t>
      </w:r>
      <w:r>
        <w:rPr>
          <w:sz w:val="28"/>
        </w:rPr>
        <w:br/>
      </w:r>
      <w:r>
        <w:rPr>
          <w:sz w:val="28"/>
        </w:rPr>
        <w:lastRenderedPageBreak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управлению этой организацией входили </w:t>
      </w:r>
      <w:r>
        <w:rPr>
          <w:sz w:val="28"/>
        </w:rPr>
        <w:br/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о невозможности </w:t>
      </w:r>
      <w:r w:rsidR="00B1099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Представление </w:t>
      </w:r>
      <w:r w:rsidR="004464A6">
        <w:rPr>
          <w:sz w:val="28"/>
          <w:szCs w:val="28"/>
        </w:rPr>
        <w:t xml:space="preserve">главы </w:t>
      </w:r>
      <w:r w:rsidRPr="004A4C2F">
        <w:rPr>
          <w:sz w:val="28"/>
          <w:szCs w:val="28"/>
        </w:rPr>
        <w:t>администрации</w:t>
      </w:r>
      <w:r w:rsidR="007B5C81">
        <w:rPr>
          <w:sz w:val="28"/>
          <w:szCs w:val="28"/>
        </w:rPr>
        <w:t xml:space="preserve"> </w:t>
      </w:r>
      <w:r w:rsidR="00B362F3" w:rsidRPr="00D0433B">
        <w:rPr>
          <w:sz w:val="28"/>
          <w:szCs w:val="28"/>
        </w:rPr>
        <w:t>Богородского муниципального округа</w:t>
      </w:r>
      <w:r w:rsidR="007B5C81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требований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 w:rsidR="00FF5070">
        <w:rPr>
          <w:sz w:val="28"/>
          <w:szCs w:val="28"/>
        </w:rPr>
        <w:t xml:space="preserve"> </w:t>
      </w:r>
      <w:r w:rsidR="00B362F3" w:rsidRPr="00D0433B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 xml:space="preserve"> мер по предупреждению коррупции.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>
        <w:rPr>
          <w:sz w:val="28"/>
          <w:szCs w:val="28"/>
        </w:rPr>
        <w:t>главой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 xml:space="preserve"> материалов проверки, свидетельствующих о представлении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 недостоверных или неполных с</w:t>
      </w:r>
      <w:r>
        <w:rPr>
          <w:sz w:val="28"/>
          <w:szCs w:val="28"/>
        </w:rPr>
        <w:t>ведений, предусмотренных частью</w:t>
      </w:r>
      <w:r w:rsidRPr="004A4C2F">
        <w:rPr>
          <w:sz w:val="28"/>
          <w:szCs w:val="28"/>
        </w:rPr>
        <w:t>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4A4C2F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01267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8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 не рассматривался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 w:rsidR="00E61E9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D91A7D">
        <w:rPr>
          <w:sz w:val="28"/>
          <w:szCs w:val="28"/>
        </w:rPr>
        <w:t xml:space="preserve"> в администрации </w:t>
      </w:r>
      <w:r w:rsidR="00B362F3" w:rsidRPr="00D0433B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 xml:space="preserve">, в </w:t>
      </w:r>
      <w:r w:rsidR="006D5301">
        <w:rPr>
          <w:sz w:val="28"/>
          <w:szCs w:val="28"/>
        </w:rPr>
        <w:t>отдел правовой и кадровой работы</w:t>
      </w:r>
      <w:r w:rsidRPr="004A4C2F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6D5301">
        <w:rPr>
          <w:sz w:val="28"/>
          <w:szCs w:val="28"/>
        </w:rPr>
        <w:t>отделе правовой и кадровой работы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lastRenderedPageBreak/>
        <w:t xml:space="preserve">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учетом требований </w:t>
      </w:r>
      <w:hyperlink r:id="rId9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 w:rsidR="00CE146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 xml:space="preserve">18. Уведомление, указанное в абзаце </w:t>
      </w:r>
      <w:r w:rsidR="006B38EC"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="006D5301">
        <w:rPr>
          <w:sz w:val="28"/>
          <w:szCs w:val="28"/>
        </w:rPr>
        <w:t>отделом правовой и кадровой работы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</w:t>
      </w:r>
      <w:r w:rsidR="00AE5782">
        <w:rPr>
          <w:sz w:val="28"/>
          <w:szCs w:val="28"/>
        </w:rPr>
        <w:br/>
      </w:r>
      <w:r w:rsidRPr="00947F00">
        <w:rPr>
          <w:sz w:val="28"/>
          <w:szCs w:val="28"/>
        </w:rPr>
        <w:t>по результатам рассмотрения уведомления.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19. Уведомление, указанное в подпункте 14.</w:t>
      </w:r>
      <w:r w:rsidR="00012678">
        <w:rPr>
          <w:sz w:val="28"/>
          <w:szCs w:val="28"/>
        </w:rPr>
        <w:t>5</w:t>
      </w:r>
      <w:r w:rsidRPr="00947F00">
        <w:rPr>
          <w:sz w:val="28"/>
          <w:szCs w:val="28"/>
        </w:rPr>
        <w:t xml:space="preserve"> пункта 14 настоящ</w:t>
      </w:r>
      <w:r>
        <w:rPr>
          <w:sz w:val="28"/>
          <w:szCs w:val="28"/>
        </w:rPr>
        <w:t xml:space="preserve">его Положения, рассматривается </w:t>
      </w:r>
      <w:r w:rsidR="006D5301">
        <w:rPr>
          <w:sz w:val="28"/>
          <w:szCs w:val="28"/>
        </w:rPr>
        <w:t>отделом правовой и кадровой работы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10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947F00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947F00">
        <w:rPr>
          <w:sz w:val="28"/>
          <w:szCs w:val="28"/>
        </w:rPr>
        <w:t xml:space="preserve">абзаце втором подпункта 14.2 </w:t>
      </w:r>
      <w:r w:rsidRPr="00947F00">
        <w:rPr>
          <w:sz w:val="28"/>
          <w:szCs w:val="28"/>
        </w:rPr>
        <w:br/>
        <w:t>пункта 14 настоящего Положения</w:t>
      </w:r>
      <w:r w:rsidRPr="00947F00">
        <w:rPr>
          <w:sz w:val="28"/>
          <w:szCs w:val="28"/>
          <w:lang w:eastAsia="en-US"/>
        </w:rPr>
        <w:t xml:space="preserve">, или уведомлений, указанных в </w:t>
      </w:r>
      <w:r w:rsidR="006B38EC">
        <w:rPr>
          <w:sz w:val="28"/>
          <w:szCs w:val="28"/>
        </w:rPr>
        <w:t>абзаце четвертом</w:t>
      </w:r>
      <w:r w:rsidRPr="00947F00">
        <w:rPr>
          <w:sz w:val="28"/>
          <w:szCs w:val="28"/>
        </w:rPr>
        <w:t xml:space="preserve"> подпункта 14.2 </w:t>
      </w:r>
      <w:r w:rsidRPr="00947F00">
        <w:rPr>
          <w:sz w:val="28"/>
          <w:szCs w:val="28"/>
          <w:lang w:eastAsia="en-US"/>
        </w:rPr>
        <w:t xml:space="preserve">и </w:t>
      </w:r>
      <w:r w:rsidRPr="00947F00">
        <w:rPr>
          <w:sz w:val="28"/>
          <w:szCs w:val="28"/>
        </w:rPr>
        <w:t>подпункте 14.</w:t>
      </w:r>
      <w:r w:rsidR="00012678">
        <w:rPr>
          <w:sz w:val="28"/>
          <w:szCs w:val="28"/>
        </w:rPr>
        <w:t>5</w:t>
      </w:r>
      <w:r w:rsidRPr="00947F00">
        <w:rPr>
          <w:sz w:val="28"/>
          <w:szCs w:val="28"/>
        </w:rPr>
        <w:t xml:space="preserve"> пункта 14 настоящего Положения</w:t>
      </w:r>
      <w:r w:rsidRPr="00947F00">
        <w:rPr>
          <w:sz w:val="28"/>
          <w:szCs w:val="28"/>
          <w:lang w:eastAsia="en-US"/>
        </w:rPr>
        <w:t xml:space="preserve">, должностные лица </w:t>
      </w:r>
      <w:r w:rsidR="00B9333B">
        <w:rPr>
          <w:sz w:val="28"/>
          <w:szCs w:val="28"/>
          <w:lang w:eastAsia="en-US"/>
        </w:rPr>
        <w:t>отдела правовой и кадровой работы</w:t>
      </w:r>
      <w:r w:rsidR="00CE1460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</w:t>
      </w:r>
      <w:r w:rsidR="00B362F3" w:rsidRPr="00D0433B">
        <w:rPr>
          <w:sz w:val="28"/>
          <w:szCs w:val="28"/>
        </w:rPr>
        <w:t>Богородского муниципального округа</w:t>
      </w:r>
      <w:r w:rsidRPr="00947F00"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lastRenderedPageBreak/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3A32E6">
        <w:rPr>
          <w:sz w:val="28"/>
          <w:szCs w:val="28"/>
        </w:rPr>
        <w:t xml:space="preserve">Мотивированные заключения, предусмотренные пунктами 16, 18 </w:t>
      </w:r>
      <w:r w:rsidR="00AE5782">
        <w:rPr>
          <w:sz w:val="28"/>
          <w:szCs w:val="28"/>
        </w:rPr>
        <w:br/>
      </w:r>
      <w:r w:rsidR="00481D47" w:rsidRPr="003A32E6">
        <w:rPr>
          <w:sz w:val="28"/>
          <w:szCs w:val="28"/>
        </w:rPr>
        <w:t>и 19 настоящего Положения, должны содержать: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1.1. Информацию, изложенную в обращениях или уведомлениях, ук</w:t>
      </w:r>
      <w:r w:rsidR="006B38EC">
        <w:rPr>
          <w:sz w:val="28"/>
          <w:szCs w:val="28"/>
        </w:rPr>
        <w:t>азанных в абзацах втором и четвертом</w:t>
      </w:r>
      <w:r w:rsidR="00481D47" w:rsidRPr="003A32E6">
        <w:rPr>
          <w:sz w:val="28"/>
          <w:szCs w:val="28"/>
        </w:rPr>
        <w:t xml:space="preserve"> подпункта 14.2 и подпункте 14.</w:t>
      </w:r>
      <w:r w:rsidR="00012678">
        <w:rPr>
          <w:sz w:val="28"/>
          <w:szCs w:val="28"/>
        </w:rPr>
        <w:t>5</w:t>
      </w:r>
      <w:r w:rsidR="00481D47" w:rsidRPr="003A32E6">
        <w:rPr>
          <w:sz w:val="28"/>
          <w:szCs w:val="28"/>
        </w:rPr>
        <w:t xml:space="preserve"> </w:t>
      </w:r>
      <w:r w:rsidR="00481D47" w:rsidRPr="003A32E6">
        <w:rPr>
          <w:sz w:val="28"/>
          <w:szCs w:val="28"/>
        </w:rPr>
        <w:br/>
        <w:t>пункта 14 настоящего Положения.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6B38EC">
        <w:rPr>
          <w:sz w:val="28"/>
          <w:szCs w:val="28"/>
        </w:rPr>
        <w:t xml:space="preserve">занных в абзацах втором </w:t>
      </w:r>
      <w:r w:rsidR="006B38EC">
        <w:rPr>
          <w:sz w:val="28"/>
          <w:szCs w:val="28"/>
        </w:rPr>
        <w:br/>
        <w:t>и четвертом</w:t>
      </w:r>
      <w:r w:rsidR="00481D47" w:rsidRPr="003A32E6">
        <w:rPr>
          <w:sz w:val="28"/>
          <w:szCs w:val="28"/>
        </w:rPr>
        <w:t xml:space="preserve"> подпункта 14.2 и подпункте 14.</w:t>
      </w:r>
      <w:r w:rsidR="00012678">
        <w:rPr>
          <w:sz w:val="28"/>
          <w:szCs w:val="28"/>
        </w:rPr>
        <w:t>5</w:t>
      </w:r>
      <w:r w:rsidR="00481D47" w:rsidRPr="003A32E6">
        <w:rPr>
          <w:sz w:val="28"/>
          <w:szCs w:val="28"/>
        </w:rPr>
        <w:t xml:space="preserve"> п</w:t>
      </w:r>
      <w:r w:rsidR="006B38EC">
        <w:rPr>
          <w:sz w:val="28"/>
          <w:szCs w:val="28"/>
        </w:rPr>
        <w:t xml:space="preserve">ункта 14 настоящего Положения, </w:t>
      </w:r>
      <w:r w:rsidR="00481D47" w:rsidRPr="003A32E6">
        <w:rPr>
          <w:sz w:val="28"/>
          <w:szCs w:val="28"/>
        </w:rPr>
        <w:t>а также рекомендации для принятия од</w:t>
      </w:r>
      <w:r w:rsidR="006B38EC">
        <w:rPr>
          <w:sz w:val="28"/>
          <w:szCs w:val="28"/>
        </w:rPr>
        <w:t xml:space="preserve">ного из решений </w:t>
      </w:r>
      <w:r w:rsidR="00AE5782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соответствии </w:t>
      </w:r>
      <w:r w:rsidR="00481D47" w:rsidRPr="003A32E6">
        <w:rPr>
          <w:sz w:val="28"/>
          <w:szCs w:val="28"/>
        </w:rPr>
        <w:t>с пунктами 3</w:t>
      </w:r>
      <w:r w:rsidR="00F50626">
        <w:rPr>
          <w:sz w:val="28"/>
          <w:szCs w:val="28"/>
        </w:rPr>
        <w:t>1, 33, 35</w:t>
      </w:r>
      <w:r w:rsidR="00481D47" w:rsidRPr="003A32E6">
        <w:rPr>
          <w:sz w:val="28"/>
          <w:szCs w:val="28"/>
        </w:rPr>
        <w:t xml:space="preserve"> настоящ</w:t>
      </w:r>
      <w:r w:rsidR="00481D47">
        <w:rPr>
          <w:sz w:val="28"/>
          <w:szCs w:val="28"/>
        </w:rPr>
        <w:t>его Положения или иного решения</w:t>
      </w:r>
      <w:r w:rsidR="00481D47" w:rsidRPr="003A32E6">
        <w:rPr>
          <w:sz w:val="28"/>
          <w:szCs w:val="28"/>
        </w:rPr>
        <w:t>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1D47"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r w:rsidR="00B362F3" w:rsidRPr="00D0433B">
        <w:rPr>
          <w:sz w:val="28"/>
          <w:szCs w:val="28"/>
        </w:rPr>
        <w:t>Богородского муниципального округа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="00481D47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1D47" w:rsidRPr="00CF366E">
        <w:rPr>
          <w:sz w:val="28"/>
          <w:szCs w:val="28"/>
        </w:rPr>
        <w:t>. Уведомление, указанное в подпункте 14.</w:t>
      </w:r>
      <w:r w:rsidR="00012678">
        <w:rPr>
          <w:sz w:val="28"/>
          <w:szCs w:val="28"/>
        </w:rPr>
        <w:t>5</w:t>
      </w:r>
      <w:r w:rsidR="00481D47" w:rsidRPr="00CF366E">
        <w:rPr>
          <w:sz w:val="28"/>
          <w:szCs w:val="28"/>
        </w:rPr>
        <w:t xml:space="preserve"> пункта 14 настоящего Положения, как правило, рассматривается на очередном (плановом) заседании комиссии.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1D47"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>
        <w:rPr>
          <w:sz w:val="28"/>
          <w:szCs w:val="28"/>
        </w:rPr>
        <w:t>муниципального</w:t>
      </w:r>
      <w:r w:rsidR="00481D47"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 w:rsidR="00481D47" w:rsidRPr="00CF366E">
        <w:rPr>
          <w:sz w:val="28"/>
          <w:szCs w:val="28"/>
        </w:rPr>
        <w:t xml:space="preserve"> службы</w:t>
      </w:r>
      <w:r w:rsidR="00832687">
        <w:rPr>
          <w:sz w:val="28"/>
          <w:szCs w:val="28"/>
        </w:rPr>
        <w:t xml:space="preserve"> в администрации </w:t>
      </w:r>
      <w:r w:rsidR="00734E2F" w:rsidRPr="00D0433B">
        <w:rPr>
          <w:sz w:val="28"/>
          <w:szCs w:val="28"/>
        </w:rPr>
        <w:t>Богородского муниципального округа</w:t>
      </w:r>
      <w:r w:rsidR="00481D47" w:rsidRPr="00CF366E">
        <w:rPr>
          <w:sz w:val="28"/>
          <w:szCs w:val="28"/>
        </w:rPr>
        <w:t xml:space="preserve">.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11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481D47" w:rsidRPr="00CF366E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2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 xml:space="preserve">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>на заседание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832687">
        <w:rPr>
          <w:sz w:val="28"/>
          <w:szCs w:val="28"/>
        </w:rPr>
        <w:t xml:space="preserve"> в администрации </w:t>
      </w:r>
      <w:r w:rsidR="00734E2F" w:rsidRPr="00D0433B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8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</w:t>
      </w:r>
      <w:r w:rsidRPr="006146F0">
        <w:rPr>
          <w:sz w:val="28"/>
          <w:szCs w:val="28"/>
        </w:rPr>
        <w:t xml:space="preserve">Установить, что сведения, представленные </w:t>
      </w:r>
      <w:r w:rsidR="00A15A61" w:rsidRPr="006146F0">
        <w:rPr>
          <w:sz w:val="28"/>
          <w:szCs w:val="28"/>
        </w:rPr>
        <w:t>муниципальным</w:t>
      </w:r>
      <w:r w:rsidRPr="006146F0">
        <w:rPr>
          <w:sz w:val="28"/>
          <w:szCs w:val="28"/>
        </w:rPr>
        <w:t xml:space="preserve"> служащим</w:t>
      </w:r>
      <w:r w:rsidR="006146F0" w:rsidRPr="006146F0">
        <w:rPr>
          <w:sz w:val="28"/>
          <w:szCs w:val="28"/>
        </w:rPr>
        <w:t>,</w:t>
      </w:r>
      <w:r w:rsidR="003F36BB" w:rsidRPr="006146F0">
        <w:rPr>
          <w:sz w:val="28"/>
          <w:szCs w:val="28"/>
        </w:rPr>
        <w:t xml:space="preserve"> </w:t>
      </w:r>
      <w:r w:rsidRPr="006146F0">
        <w:rPr>
          <w:sz w:val="28"/>
          <w:szCs w:val="28"/>
        </w:rPr>
        <w:t>являются достоверными и полными.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 w:rsidR="00F90ED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6146F0">
        <w:rPr>
          <w:sz w:val="28"/>
          <w:szCs w:val="28"/>
        </w:rPr>
        <w:t xml:space="preserve">, </w:t>
      </w:r>
      <w:r w:rsidRPr="006146F0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6146F0">
        <w:rPr>
          <w:sz w:val="28"/>
          <w:szCs w:val="28"/>
        </w:rPr>
        <w:t>главе</w:t>
      </w:r>
      <w:r w:rsidRPr="006146F0">
        <w:rPr>
          <w:sz w:val="28"/>
          <w:szCs w:val="28"/>
        </w:rPr>
        <w:t xml:space="preserve"> </w:t>
      </w:r>
      <w:r w:rsidR="00734E2F" w:rsidRPr="006146F0">
        <w:rPr>
          <w:sz w:val="28"/>
          <w:szCs w:val="28"/>
        </w:rPr>
        <w:t>Богородского муниципального округа</w:t>
      </w:r>
      <w:r w:rsidR="00D2084C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 w:rsidR="00F90ED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не соблюдал требования к служебному поведению и (или) требования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 </w:t>
      </w:r>
      <w:r w:rsidR="00734E2F" w:rsidRPr="00D0433B">
        <w:rPr>
          <w:sz w:val="28"/>
          <w:szCs w:val="28"/>
        </w:rPr>
        <w:t>Богородского муниципального округа</w:t>
      </w:r>
      <w:r w:rsidR="00481D47" w:rsidRPr="004A4C2F">
        <w:rPr>
          <w:sz w:val="28"/>
          <w:szCs w:val="28"/>
        </w:rPr>
        <w:t xml:space="preserve"> указать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946CF3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.1. Дать гражданину согласие на замещение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обязанности.</w:t>
      </w:r>
    </w:p>
    <w:p w:rsidR="00481D47" w:rsidRPr="004A4C2F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.2. Отказать гражданину в замещении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 w:rsidR="00481D47">
        <w:rPr>
          <w:sz w:val="28"/>
          <w:szCs w:val="28"/>
        </w:rPr>
        <w:t xml:space="preserve">иссия рекомендует </w:t>
      </w:r>
      <w:r w:rsidR="00C477E4">
        <w:rPr>
          <w:sz w:val="28"/>
          <w:szCs w:val="28"/>
        </w:rPr>
        <w:t>главе</w:t>
      </w:r>
      <w:r w:rsidR="00481D47">
        <w:rPr>
          <w:sz w:val="28"/>
          <w:szCs w:val="28"/>
        </w:rPr>
        <w:t xml:space="preserve"> </w:t>
      </w:r>
      <w:r w:rsidR="00734E2F" w:rsidRPr="00D0433B">
        <w:rPr>
          <w:sz w:val="28"/>
          <w:szCs w:val="28"/>
        </w:rPr>
        <w:t>Богородского муниципального округа</w:t>
      </w:r>
      <w:r w:rsidR="00481D47" w:rsidRPr="004A4C2F">
        <w:rPr>
          <w:sz w:val="28"/>
          <w:szCs w:val="28"/>
        </w:rPr>
        <w:t xml:space="preserve"> применить к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EE79FA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1F6">
        <w:rPr>
          <w:rFonts w:ascii="Times New Roman" w:hAnsi="Times New Roman" w:cs="Times New Roman"/>
          <w:sz w:val="28"/>
          <w:szCs w:val="28"/>
        </w:rPr>
        <w:t>3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EE79F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EE79FA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и (или)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34E2F" w:rsidRPr="00D0433B">
        <w:rPr>
          <w:sz w:val="28"/>
          <w:szCs w:val="28"/>
        </w:rPr>
        <w:t xml:space="preserve">Богородского муниципального </w:t>
      </w:r>
      <w:r w:rsidR="00734E2F" w:rsidRPr="00D0433B">
        <w:rPr>
          <w:sz w:val="28"/>
          <w:szCs w:val="28"/>
        </w:rPr>
        <w:lastRenderedPageBreak/>
        <w:t>округа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служащий </w:t>
      </w:r>
      <w:r w:rsidR="00481D47">
        <w:rPr>
          <w:sz w:val="28"/>
          <w:szCs w:val="28"/>
          <w:lang w:eastAsia="en-US"/>
        </w:rPr>
        <w:br/>
      </w:r>
      <w:r w:rsidR="00481D47" w:rsidRPr="00EE79FA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34E2F" w:rsidRPr="00D0433B">
        <w:rPr>
          <w:sz w:val="28"/>
          <w:szCs w:val="28"/>
        </w:rPr>
        <w:t>Богородского муниципального округа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 </w:t>
      </w:r>
      <w:r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.1.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от 03.12.2012 № 230-ФЗ, являются достоверными и полными.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.2.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от 03.12.2012 № 230-ФЗ, являются недостоверными и (или) неполными.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этом случае комиссия рекомендует </w:t>
      </w:r>
      <w:r>
        <w:rPr>
          <w:sz w:val="28"/>
          <w:szCs w:val="28"/>
        </w:rPr>
        <w:t>главе Богородского муниципального округа</w:t>
      </w:r>
      <w:r w:rsidRPr="004A4C2F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одно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:rsidR="00012678" w:rsidRDefault="00012678" w:rsidP="00012678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35.1. </w:t>
      </w:r>
      <w:r w:rsidRPr="004A4C2F">
        <w:rPr>
          <w:sz w:val="28"/>
          <w:szCs w:val="28"/>
        </w:rPr>
        <w:t xml:space="preserve">Дать согласие на замещение им должности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>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, если отдельные функции по </w:t>
      </w:r>
      <w:r>
        <w:rPr>
          <w:sz w:val="28"/>
          <w:szCs w:val="28"/>
        </w:rPr>
        <w:t>муниципальному</w:t>
      </w:r>
      <w:r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012678" w:rsidRPr="004A4C2F" w:rsidRDefault="00012678" w:rsidP="00012678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3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Богородского муниципального округа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4A4C2F">
        <w:rPr>
          <w:sz w:val="28"/>
          <w:szCs w:val="28"/>
        </w:rPr>
        <w:br/>
      </w:r>
      <w:r>
        <w:rPr>
          <w:sz w:val="28"/>
          <w:szCs w:val="28"/>
        </w:rPr>
        <w:t>пунктами 29 – 35</w:t>
      </w:r>
      <w:r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4A4C2F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Pr="00012678">
        <w:rPr>
          <w:sz w:val="28"/>
          <w:szCs w:val="28"/>
        </w:rPr>
        <w:t>Богородского муниципального оукруга</w:t>
      </w:r>
      <w:r w:rsidRPr="004A4C2F">
        <w:rPr>
          <w:sz w:val="28"/>
          <w:szCs w:val="28"/>
        </w:rPr>
        <w:t xml:space="preserve">, решений или поручений </w:t>
      </w:r>
      <w:r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, которы</w:t>
      </w:r>
      <w:r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4A4C2F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на заседании членов комиссии.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</w:t>
      </w:r>
      <w:r w:rsidRPr="004A4C2F">
        <w:rPr>
          <w:sz w:val="28"/>
          <w:szCs w:val="28"/>
        </w:rPr>
        <w:lastRenderedPageBreak/>
        <w:t xml:space="preserve">вопроса, указанного в абзаце втором подпункта 14.2 пункта 14 настоящего Положения, для </w:t>
      </w:r>
      <w:r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</w:t>
      </w:r>
      <w:r w:rsidR="00272C04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 В протоколе заседания комиссии указываются: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 xml:space="preserve">.3. Предъявляемые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 xml:space="preserve">.4. Содержание пояснений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краткое изложение их выступлений.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>
        <w:rPr>
          <w:sz w:val="28"/>
          <w:szCs w:val="28"/>
        </w:rPr>
        <w:t xml:space="preserve">администрацию </w:t>
      </w:r>
      <w:r w:rsidR="00272C04" w:rsidRPr="00272C04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.7. Другие сведения.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.8. Результаты голосования.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.9. Решение и обоснование его принятия.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>. Член комиссии, не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согласный с е</w:t>
      </w:r>
      <w:r>
        <w:rPr>
          <w:sz w:val="28"/>
          <w:szCs w:val="28"/>
        </w:rPr>
        <w:t>е</w:t>
      </w:r>
      <w:r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8"/>
          <w:szCs w:val="28"/>
        </w:rPr>
        <w:t>муниципальный</w:t>
      </w:r>
      <w:r w:rsidRPr="004A4C2F">
        <w:rPr>
          <w:sz w:val="28"/>
          <w:szCs w:val="28"/>
        </w:rPr>
        <w:t xml:space="preserve"> служащий.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43</w:t>
      </w:r>
      <w:r w:rsidRPr="004A4C2F">
        <w:rPr>
          <w:sz w:val="28"/>
          <w:szCs w:val="28"/>
        </w:rPr>
        <w:t xml:space="preserve">. Копии протокола заседания комиссии в </w:t>
      </w:r>
      <w:r w:rsidRPr="00292AA0">
        <w:rPr>
          <w:sz w:val="28"/>
          <w:szCs w:val="28"/>
        </w:rPr>
        <w:t>7-дневный срок</w:t>
      </w:r>
      <w:r w:rsidRPr="004A4C2F">
        <w:rPr>
          <w:sz w:val="28"/>
          <w:szCs w:val="28"/>
        </w:rPr>
        <w:t xml:space="preserve"> со дня заседания направляются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</w:t>
      </w:r>
      <w:r w:rsidR="00272C04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 xml:space="preserve">, полностью или в виде выписок из него –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</w:t>
      </w:r>
      <w:r w:rsidRPr="004A4C2F">
        <w:rPr>
          <w:sz w:val="28"/>
          <w:szCs w:val="28"/>
        </w:rPr>
        <w:t xml:space="preserve"> </w:t>
      </w:r>
      <w:r w:rsidR="00272C04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</w:t>
      </w:r>
      <w:r w:rsidR="00272C04"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Кировской области</w:t>
      </w:r>
      <w:r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sz w:val="28"/>
          <w:szCs w:val="28"/>
        </w:rPr>
        <w:t>глава</w:t>
      </w:r>
      <w:r w:rsidRPr="004A4C2F">
        <w:rPr>
          <w:sz w:val="28"/>
          <w:szCs w:val="28"/>
        </w:rPr>
        <w:t xml:space="preserve"> </w:t>
      </w:r>
      <w:r w:rsidR="00272C04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</w:t>
      </w:r>
      <w:r w:rsidR="00272C04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sz w:val="28"/>
          <w:szCs w:val="28"/>
        </w:rPr>
        <w:t>муниципального служащего</w:t>
      </w:r>
      <w:r w:rsidRPr="004A4C2F">
        <w:rPr>
          <w:sz w:val="28"/>
          <w:szCs w:val="28"/>
        </w:rPr>
        <w:t xml:space="preserve"> информация об этом представляется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</w:t>
      </w:r>
      <w:r w:rsidR="00272C04">
        <w:rPr>
          <w:sz w:val="28"/>
          <w:szCs w:val="28"/>
        </w:rPr>
        <w:t>Богородского муниципального округа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для решения вопроса о применении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Кировской области</w:t>
      </w:r>
      <w:r w:rsidRPr="004A4C2F">
        <w:rPr>
          <w:sz w:val="28"/>
          <w:szCs w:val="28"/>
        </w:rPr>
        <w:t>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4A4C2F">
        <w:rPr>
          <w:sz w:val="28"/>
          <w:szCs w:val="28"/>
        </w:rPr>
        <w:t xml:space="preserve">. В случае установления комиссией факта совершения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а при необходимости – немедленно.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47</w:t>
      </w:r>
      <w:r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рассмотрен вопрос о соблюдении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012678" w:rsidRPr="004A4C2F" w:rsidRDefault="00012678" w:rsidP="0001267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4A4C2F">
        <w:rPr>
          <w:sz w:val="28"/>
          <w:szCs w:val="28"/>
        </w:rPr>
        <w:t xml:space="preserve">. Выписка из решения комиссии, заверенная подписью секретаря комиссии, вручается гражданину, замещавшему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>
        <w:rPr>
          <w:sz w:val="28"/>
          <w:szCs w:val="28"/>
        </w:rPr>
        <w:t>а 14 настоящего Положения, под под</w:t>
      </w:r>
      <w:r w:rsidRPr="004A4C2F">
        <w:rPr>
          <w:sz w:val="28"/>
          <w:szCs w:val="28"/>
        </w:rPr>
        <w:t xml:space="preserve">пись или направляется заказным письмом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12678" w:rsidRPr="000A23E2" w:rsidRDefault="00012678" w:rsidP="00012678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13970" t="11430" r="9525" b="76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6C9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78.1pt;margin-top:163.65pt;width:82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sCTAIAAFQEAAAOAAAAZHJzL2Uyb0RvYy54bWysVEtu2zAQ3RfoHQjuHUmOnD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"/>
            </w:pict>
          </mc:Fallback>
        </mc:AlternateContent>
      </w:r>
      <w:r>
        <w:rPr>
          <w:sz w:val="28"/>
          <w:szCs w:val="28"/>
        </w:rPr>
        <w:t>49</w:t>
      </w:r>
      <w:r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A9001A">
        <w:rPr>
          <w:sz w:val="28"/>
          <w:szCs w:val="28"/>
        </w:rPr>
        <w:t>отделом правовой и кадровой работы</w:t>
      </w:r>
      <w:r w:rsidRPr="004A4C2F">
        <w:rPr>
          <w:sz w:val="28"/>
          <w:szCs w:val="28"/>
        </w:rPr>
        <w:t>.</w:t>
      </w:r>
      <w:r w:rsidRPr="000A23E2">
        <w:rPr>
          <w:sz w:val="28"/>
          <w:szCs w:val="28"/>
        </w:rPr>
        <w:t xml:space="preserve"> </w:t>
      </w:r>
    </w:p>
    <w:p w:rsidR="00012678" w:rsidRPr="009379C2" w:rsidRDefault="00012678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012678" w:rsidRDefault="00012678" w:rsidP="00012678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br w:type="page"/>
      </w:r>
    </w:p>
    <w:p w:rsidR="00012678" w:rsidRDefault="00012678" w:rsidP="00012678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2</w:t>
      </w:r>
    </w:p>
    <w:p w:rsidR="00012678" w:rsidRDefault="00012678" w:rsidP="00012678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12678" w:rsidRDefault="00012678" w:rsidP="00012678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012678" w:rsidRDefault="00012678" w:rsidP="00012678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12678" w:rsidRDefault="00012678" w:rsidP="00012678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012678" w:rsidRDefault="00012678" w:rsidP="00012678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Богородского муниципального округа</w:t>
      </w:r>
    </w:p>
    <w:p w:rsidR="00012678" w:rsidRPr="0091312B" w:rsidRDefault="00012678" w:rsidP="00012678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321072">
        <w:rPr>
          <w:rStyle w:val="1"/>
          <w:sz w:val="28"/>
          <w:szCs w:val="28"/>
        </w:rPr>
        <w:t>24.05.2022</w:t>
      </w:r>
      <w:r w:rsidRPr="0091312B">
        <w:rPr>
          <w:rStyle w:val="1"/>
          <w:sz w:val="28"/>
          <w:szCs w:val="28"/>
        </w:rPr>
        <w:t xml:space="preserve"> № </w:t>
      </w:r>
      <w:r w:rsidR="00321072">
        <w:rPr>
          <w:rStyle w:val="1"/>
          <w:sz w:val="28"/>
          <w:szCs w:val="28"/>
        </w:rPr>
        <w:t>228</w:t>
      </w:r>
      <w:bookmarkStart w:id="0" w:name="_GoBack"/>
      <w:bookmarkEnd w:id="0"/>
    </w:p>
    <w:p w:rsidR="00012678" w:rsidRPr="00E0116C" w:rsidRDefault="00012678" w:rsidP="00012678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12678" w:rsidRPr="005B23CB" w:rsidRDefault="00012678" w:rsidP="00012678">
      <w:pPr>
        <w:jc w:val="center"/>
        <w:rPr>
          <w:b/>
          <w:i/>
          <w:sz w:val="18"/>
          <w:szCs w:val="1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Pr="005B23CB">
        <w:rPr>
          <w:b/>
          <w:sz w:val="28"/>
          <w:szCs w:val="28"/>
        </w:rPr>
        <w:t>Богородского муниципального округа</w:t>
      </w:r>
    </w:p>
    <w:p w:rsidR="00012678" w:rsidRPr="00E0116C" w:rsidRDefault="00012678" w:rsidP="00012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012678" w:rsidRPr="003B0E04" w:rsidRDefault="00012678" w:rsidP="00012678">
      <w:pPr>
        <w:jc w:val="center"/>
        <w:rPr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390"/>
        <w:gridCol w:w="4537"/>
      </w:tblGrid>
      <w:tr w:rsidR="00012678" w:rsidRPr="005B23CB" w:rsidTr="00A36CC1">
        <w:tc>
          <w:tcPr>
            <w:tcW w:w="4395" w:type="dxa"/>
            <w:shd w:val="clear" w:color="auto" w:fill="auto"/>
          </w:tcPr>
          <w:p w:rsidR="00012678" w:rsidRPr="005B23CB" w:rsidRDefault="00012678" w:rsidP="00A36CC1">
            <w:pPr>
              <w:rPr>
                <w:sz w:val="28"/>
                <w:szCs w:val="28"/>
              </w:rPr>
            </w:pPr>
            <w:r w:rsidRPr="005B23CB">
              <w:rPr>
                <w:sz w:val="28"/>
                <w:szCs w:val="28"/>
              </w:rPr>
              <w:t>ГУБИНА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  <w:r w:rsidRPr="005B23CB">
              <w:rPr>
                <w:sz w:val="28"/>
                <w:szCs w:val="28"/>
              </w:rPr>
              <w:t>Надежда Михайловна</w:t>
            </w:r>
          </w:p>
        </w:tc>
        <w:tc>
          <w:tcPr>
            <w:tcW w:w="390" w:type="dxa"/>
            <w:shd w:val="clear" w:color="auto" w:fill="auto"/>
          </w:tcPr>
          <w:p w:rsidR="00012678" w:rsidRDefault="00012678" w:rsidP="00A36CC1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-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012678" w:rsidRPr="005B23CB" w:rsidRDefault="00012678" w:rsidP="00A36CC1">
            <w:pPr>
              <w:rPr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первый заместитель главы администрации Богородского муниципального округа, начальник управления жизнеобеспечения администрации Богородского муниципального округа, председатель комиссии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2678" w:rsidRPr="005B23CB" w:rsidTr="00A36CC1">
        <w:tc>
          <w:tcPr>
            <w:tcW w:w="4395" w:type="dxa"/>
            <w:shd w:val="clear" w:color="auto" w:fill="auto"/>
          </w:tcPr>
          <w:p w:rsidR="00012678" w:rsidRPr="005B23CB" w:rsidRDefault="00012678" w:rsidP="00A36CC1">
            <w:pPr>
              <w:rPr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СКОРНЯКОВА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Елена Викторовна</w:t>
            </w:r>
          </w:p>
        </w:tc>
        <w:tc>
          <w:tcPr>
            <w:tcW w:w="390" w:type="dxa"/>
            <w:shd w:val="clear" w:color="auto" w:fill="auto"/>
          </w:tcPr>
          <w:p w:rsidR="00012678" w:rsidRDefault="00012678" w:rsidP="00A36CC1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-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012678" w:rsidRPr="005B23CB" w:rsidRDefault="00012678" w:rsidP="00A36CC1">
            <w:pPr>
              <w:rPr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заместитель главы администрации Богородского муниципального округа, начальник управления финансов администрации Богородского муниципального округа, заместитель председателя комиссии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2678" w:rsidRPr="005B23CB" w:rsidTr="00A36CC1">
        <w:tc>
          <w:tcPr>
            <w:tcW w:w="4395" w:type="dxa"/>
            <w:shd w:val="clear" w:color="auto" w:fill="auto"/>
          </w:tcPr>
          <w:p w:rsidR="00012678" w:rsidRPr="005B23CB" w:rsidRDefault="00012678" w:rsidP="00A36CC1">
            <w:pPr>
              <w:rPr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КАЛИНИНА</w:t>
            </w:r>
          </w:p>
          <w:p w:rsidR="00012678" w:rsidRPr="005B23CB" w:rsidRDefault="00012678" w:rsidP="00A36CC1">
            <w:pPr>
              <w:rPr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Ольга Николаевна</w:t>
            </w:r>
          </w:p>
        </w:tc>
        <w:tc>
          <w:tcPr>
            <w:tcW w:w="390" w:type="dxa"/>
            <w:shd w:val="clear" w:color="auto" w:fill="auto"/>
          </w:tcPr>
          <w:p w:rsidR="00012678" w:rsidRDefault="00012678" w:rsidP="00A36CC1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-</w:t>
            </w:r>
          </w:p>
          <w:p w:rsidR="00012678" w:rsidRPr="005B23CB" w:rsidRDefault="00012678" w:rsidP="00A36CC1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012678" w:rsidRPr="005B23CB" w:rsidRDefault="00012678" w:rsidP="00A36CC1">
            <w:pPr>
              <w:rPr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главный специалист по противодействию коррупции администрации Богородского муниципального округа, секретарь комиссии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2678" w:rsidRPr="005B23CB" w:rsidTr="00A36CC1">
        <w:tc>
          <w:tcPr>
            <w:tcW w:w="4395" w:type="dxa"/>
            <w:shd w:val="clear" w:color="auto" w:fill="auto"/>
          </w:tcPr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  <w:r w:rsidRPr="005B23CB">
              <w:rPr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90" w:type="dxa"/>
            <w:shd w:val="clear" w:color="auto" w:fill="auto"/>
          </w:tcPr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012678" w:rsidRPr="005B23CB" w:rsidRDefault="00012678" w:rsidP="00A36C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2678" w:rsidRPr="005B23CB" w:rsidTr="00A36CC1">
        <w:tc>
          <w:tcPr>
            <w:tcW w:w="4395" w:type="dxa"/>
            <w:shd w:val="clear" w:color="auto" w:fill="auto"/>
          </w:tcPr>
          <w:p w:rsidR="00012678" w:rsidRPr="005B23CB" w:rsidRDefault="00012678" w:rsidP="00A36CC1">
            <w:pPr>
              <w:rPr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КОЛМОГОРОВА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Надежда Евгеньевна</w:t>
            </w:r>
          </w:p>
        </w:tc>
        <w:tc>
          <w:tcPr>
            <w:tcW w:w="390" w:type="dxa"/>
            <w:shd w:val="clear" w:color="auto" w:fill="auto"/>
          </w:tcPr>
          <w:p w:rsidR="00012678" w:rsidRDefault="00012678" w:rsidP="00A36CC1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5B23CB">
              <w:rPr>
                <w:b/>
                <w:bCs/>
                <w:sz w:val="28"/>
                <w:szCs w:val="28"/>
              </w:rPr>
              <w:t>-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главный консультант управления профилактики коррупционных и иных правонарушений управления профилактики коррупционных и иных правонарушений администрации Губернатора и Правительства Кировской области</w:t>
            </w:r>
          </w:p>
        </w:tc>
      </w:tr>
      <w:tr w:rsidR="00012678" w:rsidRPr="005B23CB" w:rsidTr="00A36CC1">
        <w:tc>
          <w:tcPr>
            <w:tcW w:w="4395" w:type="dxa"/>
            <w:shd w:val="clear" w:color="auto" w:fill="auto"/>
          </w:tcPr>
          <w:p w:rsidR="00012678" w:rsidRPr="005B23CB" w:rsidRDefault="00012678" w:rsidP="00A36CC1">
            <w:pPr>
              <w:rPr>
                <w:sz w:val="28"/>
                <w:szCs w:val="28"/>
              </w:rPr>
            </w:pPr>
            <w:r w:rsidRPr="005B23CB">
              <w:rPr>
                <w:sz w:val="28"/>
                <w:szCs w:val="28"/>
              </w:rPr>
              <w:lastRenderedPageBreak/>
              <w:t>СМОЛЕНЦЕВ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  <w:r w:rsidRPr="005B23CB">
              <w:rPr>
                <w:sz w:val="28"/>
                <w:szCs w:val="28"/>
              </w:rPr>
              <w:t xml:space="preserve">Александр Александрович              </w:t>
            </w:r>
          </w:p>
        </w:tc>
        <w:tc>
          <w:tcPr>
            <w:tcW w:w="390" w:type="dxa"/>
            <w:shd w:val="clear" w:color="auto" w:fill="auto"/>
          </w:tcPr>
          <w:p w:rsidR="00012678" w:rsidRDefault="00012678" w:rsidP="00A36CC1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-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012678" w:rsidRPr="005B23CB" w:rsidRDefault="00012678" w:rsidP="00A36CC1">
            <w:pPr>
              <w:rPr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управляющий делами, начальник управления делами администрации Богородского муниципального округа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2678" w:rsidRPr="005B23CB" w:rsidTr="00A36CC1">
        <w:tc>
          <w:tcPr>
            <w:tcW w:w="4395" w:type="dxa"/>
            <w:shd w:val="clear" w:color="auto" w:fill="auto"/>
          </w:tcPr>
          <w:p w:rsidR="00012678" w:rsidRPr="005B23CB" w:rsidRDefault="00012678" w:rsidP="00A36CC1">
            <w:pPr>
              <w:rPr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СОЛОМИНА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Светлана Васильевна</w:t>
            </w:r>
          </w:p>
        </w:tc>
        <w:tc>
          <w:tcPr>
            <w:tcW w:w="390" w:type="dxa"/>
            <w:shd w:val="clear" w:color="auto" w:fill="auto"/>
          </w:tcPr>
          <w:p w:rsidR="00012678" w:rsidRDefault="00012678" w:rsidP="00A36CC1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-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012678" w:rsidRPr="005B23CB" w:rsidRDefault="00012678" w:rsidP="00A36CC1">
            <w:pPr>
              <w:rPr>
                <w:bCs/>
                <w:sz w:val="28"/>
                <w:szCs w:val="28"/>
              </w:rPr>
            </w:pPr>
            <w:r w:rsidRPr="005B23CB">
              <w:rPr>
                <w:bCs/>
                <w:sz w:val="28"/>
                <w:szCs w:val="28"/>
              </w:rPr>
              <w:t>начальник отдела правовой и кадровой работы администрации Богородского муниципального округа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2678" w:rsidRPr="005B23CB" w:rsidTr="00A36CC1">
        <w:tc>
          <w:tcPr>
            <w:tcW w:w="4395" w:type="dxa"/>
            <w:shd w:val="clear" w:color="auto" w:fill="auto"/>
          </w:tcPr>
          <w:p w:rsidR="00012678" w:rsidRPr="005B23CB" w:rsidRDefault="00012678" w:rsidP="00A36CC1">
            <w:pPr>
              <w:rPr>
                <w:sz w:val="28"/>
                <w:szCs w:val="28"/>
              </w:rPr>
            </w:pPr>
            <w:r w:rsidRPr="005B23CB">
              <w:rPr>
                <w:sz w:val="28"/>
                <w:szCs w:val="28"/>
              </w:rPr>
              <w:t>ШЕЛГИНСКИХ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  <w:r w:rsidRPr="005B23CB"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390" w:type="dxa"/>
            <w:shd w:val="clear" w:color="auto" w:fill="auto"/>
          </w:tcPr>
          <w:p w:rsidR="00012678" w:rsidRDefault="00012678" w:rsidP="00A36CC1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5B23CB">
              <w:rPr>
                <w:sz w:val="28"/>
                <w:szCs w:val="28"/>
              </w:rPr>
              <w:t>-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012678" w:rsidRDefault="00012678" w:rsidP="00A36CC1">
            <w:pPr>
              <w:rPr>
                <w:sz w:val="28"/>
                <w:szCs w:val="28"/>
              </w:rPr>
            </w:pPr>
            <w:r w:rsidRPr="005B23CB">
              <w:rPr>
                <w:sz w:val="28"/>
                <w:szCs w:val="28"/>
              </w:rPr>
              <w:t>депутат Богородского муниципального округа</w:t>
            </w:r>
          </w:p>
          <w:p w:rsidR="00012678" w:rsidRPr="005B23CB" w:rsidRDefault="00012678" w:rsidP="00A36CC1">
            <w:pPr>
              <w:rPr>
                <w:sz w:val="28"/>
                <w:szCs w:val="28"/>
              </w:rPr>
            </w:pPr>
            <w:r w:rsidRPr="005B23CB">
              <w:rPr>
                <w:sz w:val="28"/>
                <w:szCs w:val="28"/>
              </w:rPr>
              <w:t>(по согласованию)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2678" w:rsidRPr="005B23CB" w:rsidTr="00A36CC1">
        <w:tc>
          <w:tcPr>
            <w:tcW w:w="4395" w:type="dxa"/>
            <w:shd w:val="clear" w:color="auto" w:fill="auto"/>
          </w:tcPr>
          <w:p w:rsidR="00012678" w:rsidRPr="005B23CB" w:rsidRDefault="00012678" w:rsidP="00A36CC1">
            <w:pPr>
              <w:jc w:val="both"/>
              <w:rPr>
                <w:sz w:val="28"/>
                <w:szCs w:val="28"/>
              </w:rPr>
            </w:pPr>
            <w:r w:rsidRPr="005B23CB">
              <w:rPr>
                <w:sz w:val="28"/>
                <w:szCs w:val="28"/>
              </w:rPr>
              <w:t>БУНЧУК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  <w:r w:rsidRPr="005B23CB">
              <w:rPr>
                <w:sz w:val="28"/>
                <w:szCs w:val="28"/>
              </w:rPr>
              <w:t xml:space="preserve">Наталья Федоровна                         </w:t>
            </w:r>
          </w:p>
        </w:tc>
        <w:tc>
          <w:tcPr>
            <w:tcW w:w="390" w:type="dxa"/>
            <w:shd w:val="clear" w:color="auto" w:fill="auto"/>
          </w:tcPr>
          <w:p w:rsidR="00012678" w:rsidRDefault="00012678" w:rsidP="00A36CC1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5B23CB">
              <w:rPr>
                <w:sz w:val="28"/>
                <w:szCs w:val="28"/>
              </w:rPr>
              <w:t>-</w:t>
            </w:r>
          </w:p>
          <w:p w:rsidR="00012678" w:rsidRPr="005B23CB" w:rsidRDefault="00012678" w:rsidP="00A36C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012678" w:rsidRPr="005B23CB" w:rsidRDefault="00012678" w:rsidP="00A36CC1">
            <w:pPr>
              <w:rPr>
                <w:sz w:val="28"/>
                <w:szCs w:val="28"/>
              </w:rPr>
            </w:pPr>
            <w:r w:rsidRPr="005B23CB">
              <w:rPr>
                <w:sz w:val="28"/>
                <w:szCs w:val="28"/>
              </w:rPr>
              <w:t xml:space="preserve">председатель районного Совета ветеранов Богородского района </w:t>
            </w:r>
          </w:p>
          <w:p w:rsidR="00012678" w:rsidRPr="005B23CB" w:rsidRDefault="00012678" w:rsidP="00A36CC1">
            <w:pPr>
              <w:rPr>
                <w:sz w:val="28"/>
                <w:szCs w:val="28"/>
              </w:rPr>
            </w:pPr>
            <w:r w:rsidRPr="005B23CB">
              <w:rPr>
                <w:sz w:val="28"/>
                <w:szCs w:val="28"/>
              </w:rPr>
              <w:t>(по согласованию)</w:t>
            </w:r>
          </w:p>
          <w:p w:rsidR="00012678" w:rsidRPr="005B23CB" w:rsidRDefault="00012678" w:rsidP="00A36C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12678" w:rsidRPr="003B0E04" w:rsidRDefault="00012678" w:rsidP="00012678">
      <w:pPr>
        <w:jc w:val="center"/>
        <w:rPr>
          <w:b/>
          <w:bCs/>
          <w:szCs w:val="28"/>
        </w:rPr>
      </w:pPr>
    </w:p>
    <w:p w:rsidR="00012678" w:rsidRPr="003B0E04" w:rsidRDefault="00012678" w:rsidP="00012678">
      <w:pPr>
        <w:jc w:val="center"/>
        <w:rPr>
          <w:b/>
          <w:bCs/>
          <w:szCs w:val="28"/>
        </w:rPr>
      </w:pPr>
      <w:r w:rsidRPr="003B0E04">
        <w:rPr>
          <w:b/>
          <w:bCs/>
          <w:szCs w:val="28"/>
        </w:rPr>
        <w:t>________________</w:t>
      </w:r>
    </w:p>
    <w:p w:rsidR="00012678" w:rsidRPr="003B0E04" w:rsidRDefault="00012678" w:rsidP="00012678">
      <w:pPr>
        <w:jc w:val="both"/>
        <w:rPr>
          <w:szCs w:val="28"/>
        </w:rPr>
      </w:pPr>
      <w:r w:rsidRPr="003B0E04">
        <w:rPr>
          <w:szCs w:val="28"/>
        </w:rPr>
        <w:t xml:space="preserve">                            </w:t>
      </w:r>
    </w:p>
    <w:p w:rsidR="00012678" w:rsidRDefault="00012678" w:rsidP="00012678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12678" w:rsidRDefault="00012678" w:rsidP="00012678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46538" w:rsidRPr="00012678" w:rsidRDefault="00346538" w:rsidP="00012678"/>
    <w:sectPr w:rsidR="00346538" w:rsidRPr="00012678" w:rsidSect="00CE01C6">
      <w:headerReference w:type="default" r:id="rId14"/>
      <w:footerReference w:type="default" r:id="rId15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41" w:rsidRDefault="00D90141" w:rsidP="00072C5F">
      <w:r>
        <w:separator/>
      </w:r>
    </w:p>
  </w:endnote>
  <w:endnote w:type="continuationSeparator" w:id="0">
    <w:p w:rsidR="00D90141" w:rsidRDefault="00D9014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41" w:rsidRDefault="00D90141" w:rsidP="00072C5F">
      <w:r>
        <w:separator/>
      </w:r>
    </w:p>
  </w:footnote>
  <w:footnote w:type="continuationSeparator" w:id="0">
    <w:p w:rsidR="00D90141" w:rsidRDefault="00D9014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C2080C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32107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678"/>
    <w:rsid w:val="0001296A"/>
    <w:rsid w:val="00014CB1"/>
    <w:rsid w:val="000223FF"/>
    <w:rsid w:val="00025D51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1E81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37D5"/>
    <w:rsid w:val="0017595E"/>
    <w:rsid w:val="0017777F"/>
    <w:rsid w:val="001875A6"/>
    <w:rsid w:val="0019208D"/>
    <w:rsid w:val="00196134"/>
    <w:rsid w:val="00197E32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2C04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107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2F2A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AEC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478"/>
    <w:rsid w:val="00557F17"/>
    <w:rsid w:val="00570877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23C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46F0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B5E63"/>
    <w:rsid w:val="006D5301"/>
    <w:rsid w:val="006E1F2F"/>
    <w:rsid w:val="006F09FD"/>
    <w:rsid w:val="006F36AD"/>
    <w:rsid w:val="006F4E74"/>
    <w:rsid w:val="006F6149"/>
    <w:rsid w:val="006F6EB3"/>
    <w:rsid w:val="00701CB6"/>
    <w:rsid w:val="00711949"/>
    <w:rsid w:val="00713B1D"/>
    <w:rsid w:val="00715BB1"/>
    <w:rsid w:val="00722BFB"/>
    <w:rsid w:val="00723196"/>
    <w:rsid w:val="00727F7F"/>
    <w:rsid w:val="007319C0"/>
    <w:rsid w:val="0073467F"/>
    <w:rsid w:val="00734E2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19E1"/>
    <w:rsid w:val="00934A46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2542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001A"/>
    <w:rsid w:val="00A92862"/>
    <w:rsid w:val="00A95B3B"/>
    <w:rsid w:val="00A96300"/>
    <w:rsid w:val="00AA1FAF"/>
    <w:rsid w:val="00AB3AF8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2F3"/>
    <w:rsid w:val="00B36A9D"/>
    <w:rsid w:val="00B43F1D"/>
    <w:rsid w:val="00B44BB7"/>
    <w:rsid w:val="00B504D0"/>
    <w:rsid w:val="00B50C4B"/>
    <w:rsid w:val="00B518A0"/>
    <w:rsid w:val="00B528DC"/>
    <w:rsid w:val="00B62DAD"/>
    <w:rsid w:val="00B6589B"/>
    <w:rsid w:val="00B65DC5"/>
    <w:rsid w:val="00B70982"/>
    <w:rsid w:val="00B72BB3"/>
    <w:rsid w:val="00B742CD"/>
    <w:rsid w:val="00B77557"/>
    <w:rsid w:val="00B86DAD"/>
    <w:rsid w:val="00B901E8"/>
    <w:rsid w:val="00B9333B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3C28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4987"/>
    <w:rsid w:val="00C40640"/>
    <w:rsid w:val="00C4290C"/>
    <w:rsid w:val="00C477E4"/>
    <w:rsid w:val="00C53E17"/>
    <w:rsid w:val="00C53E89"/>
    <w:rsid w:val="00C62ABD"/>
    <w:rsid w:val="00C6573E"/>
    <w:rsid w:val="00C65ACC"/>
    <w:rsid w:val="00C72195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0DE"/>
    <w:rsid w:val="00CC420B"/>
    <w:rsid w:val="00CC6AD1"/>
    <w:rsid w:val="00CD077C"/>
    <w:rsid w:val="00CD2AA0"/>
    <w:rsid w:val="00CD5195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0433B"/>
    <w:rsid w:val="00D11129"/>
    <w:rsid w:val="00D136B9"/>
    <w:rsid w:val="00D13BD5"/>
    <w:rsid w:val="00D2084C"/>
    <w:rsid w:val="00D20855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0141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14F91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4109"/>
    <w:rsid w:val="00EE6ACC"/>
    <w:rsid w:val="00EF3AE7"/>
    <w:rsid w:val="00F00C85"/>
    <w:rsid w:val="00F0112A"/>
    <w:rsid w:val="00F04693"/>
    <w:rsid w:val="00F06359"/>
    <w:rsid w:val="00F14FBB"/>
    <w:rsid w:val="00F2105E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4970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613F6-E7EF-40A1-A10F-E0528C32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2">
    <w:name w:val="Hyperlink"/>
    <w:basedOn w:val="a0"/>
    <w:uiPriority w:val="99"/>
    <w:unhideWhenUsed/>
    <w:rsid w:val="00557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12" Type="http://schemas.openxmlformats.org/officeDocument/2006/relationships/hyperlink" Target="consultantplus://offline/ref=5B007D85F8C8F7FA6B25B4A402AEF1C7D13B0B8DB14F5F5DDCA459583F1653E9532737E1EB636C1D29L4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D42EB-3483-420A-9BDB-94B03767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22</Pages>
  <Words>5127</Words>
  <Characters>29229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Оля</cp:lastModifiedBy>
  <cp:revision>9</cp:revision>
  <cp:lastPrinted>2022-05-23T11:06:00Z</cp:lastPrinted>
  <dcterms:created xsi:type="dcterms:W3CDTF">2022-05-17T11:12:00Z</dcterms:created>
  <dcterms:modified xsi:type="dcterms:W3CDTF">2022-05-24T08:27:00Z</dcterms:modified>
</cp:coreProperties>
</file>