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13AA3" w14:textId="77777777" w:rsidR="00884F51" w:rsidRDefault="00884F51" w:rsidP="00837438">
      <w:pPr>
        <w:jc w:val="center"/>
        <w:rPr>
          <w:b/>
          <w:sz w:val="32"/>
          <w:szCs w:val="32"/>
        </w:rPr>
      </w:pPr>
    </w:p>
    <w:p w14:paraId="7B67CBDF" w14:textId="180B9509" w:rsidR="00837438" w:rsidRDefault="00837438" w:rsidP="00837438">
      <w:pPr>
        <w:jc w:val="center"/>
        <w:rPr>
          <w:b/>
          <w:sz w:val="32"/>
          <w:szCs w:val="32"/>
        </w:rPr>
      </w:pPr>
      <w:r>
        <w:rPr>
          <w:b/>
          <w:sz w:val="32"/>
          <w:szCs w:val="32"/>
        </w:rPr>
        <w:t>АДМИНИСТРАЦИЯ МУНИЦИПАЛЬНОГО ОБРАЗОВАНИЯ</w:t>
      </w:r>
    </w:p>
    <w:p w14:paraId="580530F5" w14:textId="77777777" w:rsidR="00837438" w:rsidRDefault="00837438" w:rsidP="00837438">
      <w:pPr>
        <w:jc w:val="center"/>
        <w:rPr>
          <w:b/>
          <w:sz w:val="32"/>
          <w:szCs w:val="32"/>
        </w:rPr>
      </w:pPr>
      <w:r>
        <w:rPr>
          <w:b/>
          <w:sz w:val="32"/>
          <w:szCs w:val="32"/>
        </w:rPr>
        <w:t>БОГОРОДСКИЙ МУНИЦИПАЛЬНЫЙ ОКРУГ</w:t>
      </w:r>
    </w:p>
    <w:p w14:paraId="5A340616" w14:textId="77777777" w:rsidR="00837438" w:rsidRDefault="00837438" w:rsidP="00837438">
      <w:pPr>
        <w:jc w:val="center"/>
        <w:rPr>
          <w:b/>
          <w:sz w:val="32"/>
          <w:szCs w:val="32"/>
        </w:rPr>
      </w:pPr>
      <w:r>
        <w:rPr>
          <w:b/>
          <w:sz w:val="32"/>
          <w:szCs w:val="32"/>
        </w:rPr>
        <w:t>КИРОВСКОЙ ОБЛАСТИ</w:t>
      </w:r>
    </w:p>
    <w:p w14:paraId="18DA6717" w14:textId="77777777" w:rsidR="00837438" w:rsidRDefault="00837438" w:rsidP="00837438">
      <w:pPr>
        <w:jc w:val="center"/>
        <w:rPr>
          <w:b/>
          <w:sz w:val="32"/>
          <w:szCs w:val="32"/>
        </w:rPr>
      </w:pPr>
      <w:r>
        <w:rPr>
          <w:b/>
          <w:sz w:val="32"/>
          <w:szCs w:val="32"/>
        </w:rPr>
        <w:t>(АДМИНИСТРАЦИЯ БОГОРОДСКОГО</w:t>
      </w:r>
    </w:p>
    <w:p w14:paraId="0DB1A2D1" w14:textId="77777777" w:rsidR="00837438" w:rsidRDefault="00837438" w:rsidP="00837438">
      <w:pPr>
        <w:spacing w:after="360"/>
        <w:jc w:val="center"/>
        <w:rPr>
          <w:b/>
          <w:sz w:val="32"/>
          <w:szCs w:val="32"/>
        </w:rPr>
      </w:pPr>
      <w:r>
        <w:rPr>
          <w:b/>
          <w:sz w:val="32"/>
          <w:szCs w:val="32"/>
        </w:rPr>
        <w:t>МУНИЦИПАЛЬНОГО ОКРУГА)</w:t>
      </w:r>
    </w:p>
    <w:p w14:paraId="72BFEE03" w14:textId="77777777" w:rsidR="00837438" w:rsidRDefault="00837438" w:rsidP="00837438">
      <w:pPr>
        <w:pStyle w:val="2"/>
        <w:spacing w:before="0" w:after="360"/>
        <w:jc w:val="center"/>
        <w:rPr>
          <w:rFonts w:ascii="Times New Roman" w:hAnsi="Times New Roman"/>
          <w:color w:val="auto"/>
          <w:sz w:val="32"/>
          <w:szCs w:val="32"/>
        </w:rPr>
      </w:pPr>
      <w:r>
        <w:rPr>
          <w:rFonts w:ascii="Times New Roman" w:hAnsi="Times New Roman"/>
          <w:color w:val="auto"/>
          <w:sz w:val="32"/>
          <w:szCs w:val="32"/>
        </w:rPr>
        <w:t>ПОСТАНОВЛЕНИЕ</w:t>
      </w:r>
    </w:p>
    <w:p w14:paraId="481ACADF" w14:textId="118C2F8C" w:rsidR="00837438" w:rsidRPr="00B92A8F" w:rsidRDefault="008154BE" w:rsidP="00837438">
      <w:pPr>
        <w:rPr>
          <w:sz w:val="28"/>
          <w:szCs w:val="28"/>
          <w:lang w:eastAsia="en-US"/>
        </w:rPr>
      </w:pPr>
      <w:r>
        <w:rPr>
          <w:sz w:val="28"/>
          <w:szCs w:val="28"/>
          <w:lang w:eastAsia="en-US"/>
        </w:rPr>
        <w:t>10.11.2025</w:t>
      </w:r>
      <w:r w:rsidR="00837438" w:rsidRPr="00B92A8F">
        <w:rPr>
          <w:sz w:val="28"/>
          <w:szCs w:val="28"/>
          <w:lang w:eastAsia="en-US"/>
        </w:rPr>
        <w:t xml:space="preserve">                                                 </w:t>
      </w:r>
      <w:r w:rsidR="00B92A8F" w:rsidRPr="00B92A8F">
        <w:rPr>
          <w:sz w:val="28"/>
          <w:szCs w:val="28"/>
          <w:lang w:eastAsia="en-US"/>
        </w:rPr>
        <w:t xml:space="preserve">          </w:t>
      </w:r>
      <w:r w:rsidR="00D815CA">
        <w:rPr>
          <w:sz w:val="28"/>
          <w:szCs w:val="28"/>
          <w:lang w:eastAsia="en-US"/>
        </w:rPr>
        <w:t xml:space="preserve">  </w:t>
      </w:r>
      <w:r>
        <w:rPr>
          <w:sz w:val="28"/>
          <w:szCs w:val="28"/>
          <w:lang w:eastAsia="en-US"/>
        </w:rPr>
        <w:t xml:space="preserve">                                       </w:t>
      </w:r>
      <w:bookmarkStart w:id="0" w:name="_GoBack"/>
      <w:bookmarkEnd w:id="0"/>
      <w:r>
        <w:rPr>
          <w:sz w:val="28"/>
          <w:szCs w:val="28"/>
          <w:lang w:eastAsia="en-US"/>
        </w:rPr>
        <w:t xml:space="preserve">    № 448</w:t>
      </w:r>
    </w:p>
    <w:p w14:paraId="46E5A880" w14:textId="77777777" w:rsidR="00837438" w:rsidRDefault="00837438" w:rsidP="00837438">
      <w:pPr>
        <w:spacing w:after="480"/>
        <w:jc w:val="center"/>
        <w:rPr>
          <w:sz w:val="28"/>
          <w:szCs w:val="28"/>
          <w:lang w:eastAsia="en-US"/>
        </w:rPr>
      </w:pPr>
      <w:r>
        <w:rPr>
          <w:sz w:val="28"/>
          <w:szCs w:val="28"/>
          <w:lang w:eastAsia="en-US"/>
        </w:rPr>
        <w:t>пгт Богородское</w:t>
      </w:r>
    </w:p>
    <w:p w14:paraId="737E0805" w14:textId="77777777" w:rsidR="00837438" w:rsidRDefault="00837438" w:rsidP="00837438">
      <w:pPr>
        <w:ind w:right="-1"/>
        <w:jc w:val="center"/>
        <w:rPr>
          <w:b/>
          <w:sz w:val="28"/>
          <w:szCs w:val="28"/>
        </w:rPr>
      </w:pPr>
      <w:r>
        <w:rPr>
          <w:b/>
          <w:sz w:val="28"/>
          <w:szCs w:val="28"/>
        </w:rPr>
        <w:t>О внесении изменений в муниципальную программу</w:t>
      </w:r>
    </w:p>
    <w:p w14:paraId="450699A2" w14:textId="77777777" w:rsidR="00837438" w:rsidRDefault="00837438" w:rsidP="00837438">
      <w:pPr>
        <w:ind w:right="-1"/>
        <w:jc w:val="center"/>
        <w:rPr>
          <w:b/>
          <w:sz w:val="28"/>
          <w:szCs w:val="28"/>
        </w:rPr>
      </w:pPr>
      <w:r>
        <w:rPr>
          <w:b/>
          <w:sz w:val="28"/>
          <w:szCs w:val="28"/>
        </w:rPr>
        <w:t>«Формирование современной городской среды муниципального</w:t>
      </w:r>
    </w:p>
    <w:p w14:paraId="2940B265" w14:textId="77777777" w:rsidR="00837438" w:rsidRDefault="00837438" w:rsidP="00837438">
      <w:pPr>
        <w:spacing w:after="480"/>
        <w:ind w:right="-1"/>
        <w:jc w:val="center"/>
        <w:rPr>
          <w:b/>
          <w:sz w:val="28"/>
          <w:szCs w:val="28"/>
        </w:rPr>
      </w:pPr>
      <w:r>
        <w:rPr>
          <w:b/>
          <w:sz w:val="28"/>
          <w:szCs w:val="28"/>
        </w:rPr>
        <w:t>образования   Богород</w:t>
      </w:r>
      <w:r w:rsidR="0088516B">
        <w:rPr>
          <w:b/>
          <w:sz w:val="28"/>
          <w:szCs w:val="28"/>
        </w:rPr>
        <w:t>ский муниципальный округ на 2024-2030</w:t>
      </w:r>
      <w:r>
        <w:rPr>
          <w:b/>
          <w:sz w:val="28"/>
          <w:szCs w:val="28"/>
        </w:rPr>
        <w:t xml:space="preserve"> годы»</w:t>
      </w:r>
    </w:p>
    <w:p w14:paraId="32089EAA" w14:textId="77777777" w:rsidR="00837438" w:rsidRDefault="00837438" w:rsidP="00837438">
      <w:pPr>
        <w:spacing w:line="360" w:lineRule="auto"/>
        <w:ind w:firstLine="709"/>
        <w:jc w:val="both"/>
        <w:rPr>
          <w:sz w:val="28"/>
          <w:szCs w:val="28"/>
        </w:rPr>
      </w:pPr>
      <w:r>
        <w:rPr>
          <w:sz w:val="28"/>
          <w:szCs w:val="28"/>
        </w:rPr>
        <w:t>На основании постановления администрации Богородского муниципального округа от 23.01.2024 № 14 «О</w:t>
      </w:r>
      <w:r>
        <w:rPr>
          <w:bCs/>
          <w:sz w:val="28"/>
          <w:szCs w:val="28"/>
        </w:rPr>
        <w:t xml:space="preserve"> разработке, реализации и оценке эффективности реализации муниципальных программ Богородского муниципального округа Кировской области»</w:t>
      </w:r>
      <w:r>
        <w:rPr>
          <w:sz w:val="27"/>
          <w:szCs w:val="27"/>
        </w:rPr>
        <w:t xml:space="preserve"> </w:t>
      </w:r>
      <w:r>
        <w:rPr>
          <w:sz w:val="28"/>
          <w:szCs w:val="28"/>
        </w:rPr>
        <w:t>и решением Думы Богородс</w:t>
      </w:r>
      <w:r w:rsidR="00920E38">
        <w:rPr>
          <w:sz w:val="28"/>
          <w:szCs w:val="28"/>
        </w:rPr>
        <w:t xml:space="preserve">кого муниципального округа </w:t>
      </w:r>
      <w:r w:rsidR="00BD7796">
        <w:rPr>
          <w:sz w:val="28"/>
          <w:szCs w:val="28"/>
        </w:rPr>
        <w:t xml:space="preserve">от </w:t>
      </w:r>
      <w:r w:rsidR="00C35FFE">
        <w:rPr>
          <w:sz w:val="28"/>
          <w:szCs w:val="28"/>
        </w:rPr>
        <w:t>22.10.2025 № 12/68</w:t>
      </w:r>
      <w:r w:rsidR="00BA0BC2">
        <w:rPr>
          <w:sz w:val="28"/>
          <w:szCs w:val="28"/>
        </w:rPr>
        <w:t xml:space="preserve"> </w:t>
      </w:r>
      <w:r>
        <w:rPr>
          <w:sz w:val="28"/>
          <w:szCs w:val="28"/>
        </w:rPr>
        <w:t xml:space="preserve"> «О внесении изменений в решение Думы Богородского мун</w:t>
      </w:r>
      <w:r w:rsidR="00920E38">
        <w:rPr>
          <w:sz w:val="28"/>
          <w:szCs w:val="28"/>
        </w:rPr>
        <w:t>иципального округа от 20.12.2024 № 4/2</w:t>
      </w:r>
      <w:r>
        <w:rPr>
          <w:sz w:val="28"/>
          <w:szCs w:val="28"/>
        </w:rPr>
        <w:t>6  «О бюджете Богородско</w:t>
      </w:r>
      <w:r w:rsidR="00920E38">
        <w:rPr>
          <w:sz w:val="28"/>
          <w:szCs w:val="28"/>
        </w:rPr>
        <w:t>го муниципального округа на 2025 год и на плановый период 2026 и 2027</w:t>
      </w:r>
      <w:r>
        <w:rPr>
          <w:sz w:val="28"/>
          <w:szCs w:val="28"/>
        </w:rPr>
        <w:t xml:space="preserve"> годов» администрация Богородского муниципального округа ПОСТАНОВЛЯЕТ:</w:t>
      </w:r>
    </w:p>
    <w:p w14:paraId="0FBBAEA9" w14:textId="77777777" w:rsidR="00837438" w:rsidRDefault="00837438" w:rsidP="00837438">
      <w:pPr>
        <w:spacing w:line="360" w:lineRule="auto"/>
        <w:ind w:firstLine="709"/>
        <w:jc w:val="both"/>
        <w:rPr>
          <w:sz w:val="28"/>
          <w:szCs w:val="28"/>
        </w:rPr>
      </w:pPr>
      <w:r>
        <w:rPr>
          <w:sz w:val="28"/>
          <w:szCs w:val="28"/>
        </w:rPr>
        <w:t>1. Внести в муниципальную программу «Формирование современной городской среды муниципального   образования   Богород</w:t>
      </w:r>
      <w:r w:rsidR="0088516B">
        <w:rPr>
          <w:sz w:val="28"/>
          <w:szCs w:val="28"/>
        </w:rPr>
        <w:t>ский муниципальный округ на 2024-2030</w:t>
      </w:r>
      <w:r>
        <w:rPr>
          <w:sz w:val="28"/>
          <w:szCs w:val="28"/>
        </w:rPr>
        <w:t xml:space="preserve"> годы», утвержденную постановлением администрации Богородского муниципального округа от 30.04.2020 № 149, с внес</w:t>
      </w:r>
      <w:r w:rsidR="00F85B25">
        <w:rPr>
          <w:sz w:val="28"/>
          <w:szCs w:val="28"/>
        </w:rPr>
        <w:t>енными изменениями от 27.12.2024 № 503</w:t>
      </w:r>
      <w:r w:rsidR="005707B6">
        <w:rPr>
          <w:sz w:val="28"/>
          <w:szCs w:val="28"/>
        </w:rPr>
        <w:t xml:space="preserve">, </w:t>
      </w:r>
      <w:r w:rsidR="009A3CAB">
        <w:rPr>
          <w:sz w:val="28"/>
          <w:szCs w:val="28"/>
        </w:rPr>
        <w:t>от 21.08</w:t>
      </w:r>
      <w:r w:rsidR="00850A87">
        <w:rPr>
          <w:sz w:val="28"/>
          <w:szCs w:val="28"/>
        </w:rPr>
        <w:t>.2025</w:t>
      </w:r>
      <w:r w:rsidR="009A3CAB">
        <w:rPr>
          <w:sz w:val="28"/>
          <w:szCs w:val="28"/>
        </w:rPr>
        <w:t xml:space="preserve"> № 345</w:t>
      </w:r>
      <w:r w:rsidR="00D815CA">
        <w:rPr>
          <w:sz w:val="28"/>
          <w:szCs w:val="28"/>
        </w:rPr>
        <w:t xml:space="preserve">, </w:t>
      </w:r>
      <w:r>
        <w:rPr>
          <w:sz w:val="28"/>
          <w:szCs w:val="28"/>
        </w:rPr>
        <w:t>(далее – Программа) следующие изменения:</w:t>
      </w:r>
    </w:p>
    <w:p w14:paraId="2E284723" w14:textId="77777777" w:rsidR="00837438" w:rsidRDefault="00837438" w:rsidP="00837438">
      <w:pPr>
        <w:spacing w:line="360" w:lineRule="auto"/>
        <w:ind w:firstLine="709"/>
        <w:jc w:val="both"/>
        <w:rPr>
          <w:sz w:val="28"/>
          <w:szCs w:val="28"/>
        </w:rPr>
      </w:pPr>
      <w:r>
        <w:rPr>
          <w:sz w:val="28"/>
          <w:szCs w:val="28"/>
        </w:rPr>
        <w:t xml:space="preserve">1.1. Позицию «Объемы ассигнований муниципальной программы» в паспорте муниципальной Программы изложить в новой редакции: </w:t>
      </w:r>
    </w:p>
    <w:p w14:paraId="5A3DD6F7" w14:textId="77777777" w:rsidR="006876DF" w:rsidRDefault="006876DF" w:rsidP="006876DF">
      <w:pPr>
        <w:spacing w:line="360" w:lineRule="auto"/>
        <w:jc w:val="both"/>
        <w:rPr>
          <w:sz w:val="28"/>
          <w:szCs w:val="28"/>
        </w:rPr>
      </w:pPr>
    </w:p>
    <w:p w14:paraId="116CA5FD" w14:textId="77777777" w:rsidR="006876DF" w:rsidRDefault="006876DF" w:rsidP="006876DF">
      <w:pPr>
        <w:spacing w:line="360" w:lineRule="auto"/>
        <w:jc w:val="both"/>
        <w:rPr>
          <w:sz w:val="28"/>
          <w:szCs w:val="28"/>
        </w:rPr>
      </w:pPr>
    </w:p>
    <w:tbl>
      <w:tblPr>
        <w:tblW w:w="5000" w:type="pct"/>
        <w:tblInd w:w="-441" w:type="dxa"/>
        <w:tblCellMar>
          <w:left w:w="70" w:type="dxa"/>
          <w:right w:w="70" w:type="dxa"/>
        </w:tblCellMar>
        <w:tblLook w:val="04A0" w:firstRow="1" w:lastRow="0" w:firstColumn="1" w:lastColumn="0" w:noHBand="0" w:noVBand="1"/>
      </w:tblPr>
      <w:tblGrid>
        <w:gridCol w:w="434"/>
        <w:gridCol w:w="2212"/>
        <w:gridCol w:w="6802"/>
        <w:gridCol w:w="331"/>
      </w:tblGrid>
      <w:tr w:rsidR="006876DF" w14:paraId="68CFB3FB" w14:textId="77777777" w:rsidTr="006876DF">
        <w:trPr>
          <w:trHeight w:val="2482"/>
        </w:trPr>
        <w:tc>
          <w:tcPr>
            <w:tcW w:w="222" w:type="pct"/>
            <w:tcBorders>
              <w:right w:val="single" w:sz="4" w:space="0" w:color="auto"/>
            </w:tcBorders>
            <w:shd w:val="clear" w:color="auto" w:fill="auto"/>
          </w:tcPr>
          <w:p w14:paraId="10288FBD" w14:textId="77777777" w:rsidR="006876DF" w:rsidRDefault="006876DF">
            <w:pPr>
              <w:autoSpaceDE w:val="0"/>
              <w:autoSpaceDN w:val="0"/>
              <w:adjustRightInd w:val="0"/>
              <w:spacing w:line="256" w:lineRule="auto"/>
              <w:rPr>
                <w:rFonts w:eastAsia="Calibri"/>
                <w:sz w:val="28"/>
                <w:szCs w:val="28"/>
                <w:lang w:eastAsia="en-US"/>
              </w:rPr>
            </w:pPr>
            <w:r>
              <w:rPr>
                <w:rFonts w:eastAsia="Calibri"/>
                <w:sz w:val="28"/>
                <w:szCs w:val="28"/>
                <w:lang w:eastAsia="en-US"/>
              </w:rPr>
              <w:t>«</w:t>
            </w:r>
          </w:p>
        </w:tc>
        <w:tc>
          <w:tcPr>
            <w:tcW w:w="1131" w:type="pct"/>
            <w:tcBorders>
              <w:top w:val="single" w:sz="6" w:space="0" w:color="auto"/>
              <w:left w:val="single" w:sz="4" w:space="0" w:color="auto"/>
              <w:bottom w:val="single" w:sz="6" w:space="0" w:color="auto"/>
              <w:right w:val="single" w:sz="6" w:space="0" w:color="auto"/>
            </w:tcBorders>
          </w:tcPr>
          <w:p w14:paraId="7F1EFB4E" w14:textId="77777777" w:rsidR="00837438" w:rsidRDefault="00837438">
            <w:pPr>
              <w:autoSpaceDE w:val="0"/>
              <w:autoSpaceDN w:val="0"/>
              <w:adjustRightInd w:val="0"/>
              <w:spacing w:line="256" w:lineRule="auto"/>
              <w:rPr>
                <w:rFonts w:eastAsia="Calibri"/>
                <w:sz w:val="28"/>
                <w:szCs w:val="28"/>
                <w:lang w:eastAsia="en-US"/>
              </w:rPr>
            </w:pPr>
            <w:r>
              <w:rPr>
                <w:rFonts w:eastAsia="Calibri"/>
                <w:sz w:val="28"/>
                <w:szCs w:val="28"/>
                <w:lang w:eastAsia="en-US"/>
              </w:rPr>
              <w:t>Объемы ассигнований муниципальной программы</w:t>
            </w:r>
          </w:p>
          <w:p w14:paraId="629BE1A2" w14:textId="77777777" w:rsidR="00837438" w:rsidRDefault="00837438">
            <w:pPr>
              <w:spacing w:line="256" w:lineRule="auto"/>
              <w:rPr>
                <w:rFonts w:ascii="Calibri" w:eastAsia="Calibri" w:hAnsi="Calibri"/>
                <w:lang w:eastAsia="en-US"/>
              </w:rPr>
            </w:pPr>
          </w:p>
        </w:tc>
        <w:tc>
          <w:tcPr>
            <w:tcW w:w="3478" w:type="pct"/>
            <w:tcBorders>
              <w:top w:val="single" w:sz="6" w:space="0" w:color="auto"/>
              <w:left w:val="single" w:sz="6" w:space="0" w:color="auto"/>
              <w:bottom w:val="single" w:sz="6" w:space="0" w:color="auto"/>
              <w:right w:val="single" w:sz="4" w:space="0" w:color="auto"/>
            </w:tcBorders>
            <w:hideMark/>
          </w:tcPr>
          <w:p w14:paraId="112BFF43" w14:textId="77777777" w:rsidR="00F85B25" w:rsidRPr="00F85B25" w:rsidRDefault="00F85B25" w:rsidP="00F85B25">
            <w:pPr>
              <w:autoSpaceDE w:val="0"/>
              <w:autoSpaceDN w:val="0"/>
              <w:adjustRightInd w:val="0"/>
              <w:jc w:val="both"/>
              <w:rPr>
                <w:rFonts w:eastAsia="Calibri"/>
                <w:sz w:val="26"/>
                <w:szCs w:val="26"/>
                <w:lang w:eastAsia="en-US"/>
              </w:rPr>
            </w:pPr>
            <w:r w:rsidRPr="00F85B25">
              <w:rPr>
                <w:rFonts w:eastAsia="Calibri"/>
                <w:sz w:val="26"/>
                <w:szCs w:val="26"/>
                <w:lang w:eastAsia="en-US"/>
              </w:rPr>
              <w:t xml:space="preserve">Финансирование программы осуществляется за счёт средств федерального бюджета, областного бюджета и бюджета муниципального округа в объеме: </w:t>
            </w:r>
          </w:p>
          <w:p w14:paraId="5FEC6708" w14:textId="77777777" w:rsidR="00F85B25" w:rsidRPr="00F85B25" w:rsidRDefault="00B06451" w:rsidP="00F85B25">
            <w:pPr>
              <w:autoSpaceDE w:val="0"/>
              <w:autoSpaceDN w:val="0"/>
              <w:adjustRightInd w:val="0"/>
              <w:jc w:val="both"/>
              <w:rPr>
                <w:rFonts w:eastAsia="Calibri"/>
                <w:sz w:val="26"/>
                <w:szCs w:val="26"/>
                <w:lang w:eastAsia="en-US"/>
              </w:rPr>
            </w:pPr>
            <w:r>
              <w:rPr>
                <w:rFonts w:eastAsia="Calibri"/>
                <w:bCs/>
                <w:sz w:val="26"/>
                <w:szCs w:val="26"/>
                <w:lang w:eastAsia="en-US"/>
              </w:rPr>
              <w:t xml:space="preserve"> 14 012</w:t>
            </w:r>
            <w:r w:rsidR="00F85B25" w:rsidRPr="00F85B25">
              <w:rPr>
                <w:rFonts w:eastAsia="Calibri"/>
                <w:bCs/>
                <w:sz w:val="26"/>
                <w:szCs w:val="26"/>
                <w:lang w:eastAsia="en-US"/>
              </w:rPr>
              <w:t>,</w:t>
            </w:r>
            <w:r>
              <w:rPr>
                <w:rFonts w:eastAsia="Calibri"/>
                <w:bCs/>
                <w:sz w:val="26"/>
                <w:szCs w:val="26"/>
                <w:lang w:eastAsia="en-US"/>
              </w:rPr>
              <w:t>1</w:t>
            </w:r>
            <w:r w:rsidR="005C14A0">
              <w:rPr>
                <w:rFonts w:eastAsia="Calibri"/>
                <w:bCs/>
                <w:sz w:val="26"/>
                <w:szCs w:val="26"/>
                <w:lang w:eastAsia="en-US"/>
              </w:rPr>
              <w:t>93</w:t>
            </w:r>
            <w:r w:rsidR="00F27384">
              <w:rPr>
                <w:rFonts w:eastAsia="Calibri"/>
                <w:bCs/>
                <w:sz w:val="26"/>
                <w:szCs w:val="26"/>
                <w:lang w:eastAsia="en-US"/>
              </w:rPr>
              <w:t xml:space="preserve"> </w:t>
            </w:r>
            <w:r w:rsidR="00F27384" w:rsidRPr="00F85B25">
              <w:rPr>
                <w:rFonts w:eastAsia="Calibri"/>
                <w:bCs/>
                <w:sz w:val="26"/>
                <w:szCs w:val="26"/>
                <w:lang w:eastAsia="en-US"/>
              </w:rPr>
              <w:t>тыс.</w:t>
            </w:r>
            <w:r w:rsidR="00F85B25" w:rsidRPr="00F85B25">
              <w:rPr>
                <w:rFonts w:eastAsia="Calibri"/>
                <w:sz w:val="26"/>
                <w:szCs w:val="26"/>
                <w:lang w:eastAsia="en-US"/>
              </w:rPr>
              <w:t xml:space="preserve"> руб., в том числе </w:t>
            </w:r>
          </w:p>
          <w:p w14:paraId="0B3998DE" w14:textId="77777777" w:rsidR="00F85B25" w:rsidRPr="00F85B25" w:rsidRDefault="00F85B25" w:rsidP="00F85B25">
            <w:pPr>
              <w:autoSpaceDE w:val="0"/>
              <w:autoSpaceDN w:val="0"/>
              <w:adjustRightInd w:val="0"/>
              <w:jc w:val="both"/>
              <w:rPr>
                <w:rFonts w:eastAsia="Calibri"/>
                <w:sz w:val="26"/>
                <w:szCs w:val="26"/>
                <w:lang w:eastAsia="en-US"/>
              </w:rPr>
            </w:pPr>
            <w:r w:rsidRPr="00F85B25">
              <w:rPr>
                <w:rFonts w:eastAsia="Calibri"/>
                <w:sz w:val="26"/>
                <w:szCs w:val="26"/>
                <w:lang w:eastAsia="en-US"/>
              </w:rPr>
              <w:t>средства федерального бюджета – 9 000,0 тыс. руб.,</w:t>
            </w:r>
          </w:p>
          <w:p w14:paraId="3BAA32E6"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sz w:val="26"/>
                <w:szCs w:val="26"/>
                <w:lang w:eastAsia="en-US"/>
              </w:rPr>
              <w:t>с</w:t>
            </w:r>
            <w:r w:rsidRPr="00F85B25">
              <w:rPr>
                <w:rFonts w:eastAsia="Calibri"/>
                <w:bCs/>
                <w:sz w:val="26"/>
                <w:szCs w:val="26"/>
                <w:lang w:eastAsia="en-US"/>
              </w:rPr>
              <w:t>редства областного бюдже</w:t>
            </w:r>
            <w:r w:rsidR="005C14A0">
              <w:rPr>
                <w:rFonts w:eastAsia="Calibri"/>
                <w:bCs/>
                <w:sz w:val="26"/>
                <w:szCs w:val="26"/>
                <w:lang w:eastAsia="en-US"/>
              </w:rPr>
              <w:t>та –  2 107,923</w:t>
            </w:r>
            <w:r w:rsidRPr="00F85B25">
              <w:rPr>
                <w:rFonts w:eastAsia="Calibri"/>
                <w:bCs/>
                <w:sz w:val="26"/>
                <w:szCs w:val="26"/>
                <w:lang w:eastAsia="en-US"/>
              </w:rPr>
              <w:t xml:space="preserve"> тыс. руб., бюдж</w:t>
            </w:r>
            <w:r w:rsidR="005C14A0">
              <w:rPr>
                <w:rFonts w:eastAsia="Calibri"/>
                <w:bCs/>
                <w:sz w:val="26"/>
                <w:szCs w:val="26"/>
                <w:lang w:eastAsia="en-US"/>
              </w:rPr>
              <w:t>ет</w:t>
            </w:r>
            <w:r w:rsidR="00B06451">
              <w:rPr>
                <w:rFonts w:eastAsia="Calibri"/>
                <w:bCs/>
                <w:sz w:val="26"/>
                <w:szCs w:val="26"/>
                <w:lang w:eastAsia="en-US"/>
              </w:rPr>
              <w:t xml:space="preserve"> муниципального округа – 2904,2</w:t>
            </w:r>
            <w:r w:rsidRPr="00F85B25">
              <w:rPr>
                <w:rFonts w:eastAsia="Calibri"/>
                <w:bCs/>
                <w:sz w:val="26"/>
                <w:szCs w:val="26"/>
                <w:lang w:eastAsia="en-US"/>
              </w:rPr>
              <w:t>7 тыс. руб.;</w:t>
            </w:r>
          </w:p>
          <w:p w14:paraId="0B6F6884"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2024 год –  2 909,7 тыс. руб., в том числе:</w:t>
            </w:r>
          </w:p>
          <w:p w14:paraId="4C0943F4"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областного бюджета – 1 150,0 тыс. руб.</w:t>
            </w:r>
          </w:p>
          <w:p w14:paraId="1A80C3BB"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Бюджет муниципального округа – 1 759,7 тыс. руб.;</w:t>
            </w:r>
          </w:p>
          <w:p w14:paraId="58E19979" w14:textId="77777777" w:rsidR="00F85B25" w:rsidRPr="00F85B25" w:rsidRDefault="00B06451" w:rsidP="00F85B25">
            <w:pPr>
              <w:autoSpaceDE w:val="0"/>
              <w:autoSpaceDN w:val="0"/>
              <w:adjustRightInd w:val="0"/>
              <w:jc w:val="both"/>
              <w:rPr>
                <w:rFonts w:eastAsia="Calibri"/>
                <w:bCs/>
                <w:sz w:val="26"/>
                <w:szCs w:val="26"/>
                <w:lang w:eastAsia="en-US"/>
              </w:rPr>
            </w:pPr>
            <w:r>
              <w:rPr>
                <w:rFonts w:eastAsia="Calibri"/>
                <w:bCs/>
                <w:sz w:val="26"/>
                <w:szCs w:val="26"/>
                <w:lang w:eastAsia="en-US"/>
              </w:rPr>
              <w:t>2025 год – 4791,0</w:t>
            </w:r>
            <w:r w:rsidR="005C14A0">
              <w:rPr>
                <w:rFonts w:eastAsia="Calibri"/>
                <w:bCs/>
                <w:sz w:val="26"/>
                <w:szCs w:val="26"/>
                <w:lang w:eastAsia="en-US"/>
              </w:rPr>
              <w:t>93</w:t>
            </w:r>
            <w:r w:rsidR="00F85B25" w:rsidRPr="00F85B25">
              <w:rPr>
                <w:rFonts w:eastAsia="Calibri"/>
                <w:bCs/>
                <w:sz w:val="26"/>
                <w:szCs w:val="26"/>
                <w:lang w:eastAsia="en-US"/>
              </w:rPr>
              <w:t xml:space="preserve"> тыс. руб., в том числе:</w:t>
            </w:r>
          </w:p>
          <w:p w14:paraId="61C9AE2B"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федерального бюджета – 3 000,0 тыс. руб.</w:t>
            </w:r>
          </w:p>
          <w:p w14:paraId="112B8117"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w:t>
            </w:r>
            <w:r w:rsidR="005C14A0">
              <w:rPr>
                <w:rFonts w:eastAsia="Calibri"/>
                <w:bCs/>
                <w:sz w:val="26"/>
                <w:szCs w:val="26"/>
                <w:lang w:eastAsia="en-US"/>
              </w:rPr>
              <w:t>редства областного бюджета – 832,923</w:t>
            </w:r>
            <w:r w:rsidRPr="00F85B25">
              <w:rPr>
                <w:rFonts w:eastAsia="Calibri"/>
                <w:bCs/>
                <w:sz w:val="26"/>
                <w:szCs w:val="26"/>
                <w:lang w:eastAsia="en-US"/>
              </w:rPr>
              <w:t xml:space="preserve"> тыс. руб.</w:t>
            </w:r>
          </w:p>
          <w:p w14:paraId="4D03FE2F"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w:t>
            </w:r>
            <w:r w:rsidR="00B06451">
              <w:rPr>
                <w:rFonts w:eastAsia="Calibri"/>
                <w:bCs/>
                <w:sz w:val="26"/>
                <w:szCs w:val="26"/>
                <w:lang w:eastAsia="en-US"/>
              </w:rPr>
              <w:t>ет муниципального округа – 958,1</w:t>
            </w:r>
            <w:r w:rsidRPr="00F85B25">
              <w:rPr>
                <w:rFonts w:eastAsia="Calibri"/>
                <w:bCs/>
                <w:sz w:val="26"/>
                <w:szCs w:val="26"/>
                <w:lang w:eastAsia="en-US"/>
              </w:rPr>
              <w:t>7 тыс. руб.;</w:t>
            </w:r>
          </w:p>
          <w:p w14:paraId="2D3B3F12"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2026 год – 3 280,7 тыс. руб., в том числе:</w:t>
            </w:r>
          </w:p>
          <w:p w14:paraId="54EF61E4"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федерального бюджета – 3 000,0 тыс. руб.</w:t>
            </w:r>
          </w:p>
          <w:p w14:paraId="7E8B452F"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областного бюджета – 125,0 тыс. руб.</w:t>
            </w:r>
          </w:p>
          <w:p w14:paraId="3FEA28B7"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Бюджет муниципального округа – 155,7 тыс. руб.;</w:t>
            </w:r>
          </w:p>
          <w:p w14:paraId="1528CC13"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2027 год – 3 030,7 тыс. руб., в том числе:</w:t>
            </w:r>
          </w:p>
          <w:p w14:paraId="5929B557"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федерального бюджета – 3 000,0 тыс. руб.</w:t>
            </w:r>
          </w:p>
          <w:p w14:paraId="301EAC8A"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Бюджет муниципального округа – 30,7 тыс. руб.;</w:t>
            </w:r>
          </w:p>
          <w:p w14:paraId="23CDED1F"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2028 год- 0;</w:t>
            </w:r>
          </w:p>
          <w:p w14:paraId="2E0E8093" w14:textId="77777777"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2029 год – 0;</w:t>
            </w:r>
          </w:p>
          <w:p w14:paraId="7D6757B9" w14:textId="77777777" w:rsidR="00837438" w:rsidRDefault="00F85B25" w:rsidP="00F85B25">
            <w:pPr>
              <w:autoSpaceDE w:val="0"/>
              <w:autoSpaceDN w:val="0"/>
              <w:adjustRightInd w:val="0"/>
              <w:spacing w:line="256" w:lineRule="auto"/>
              <w:jc w:val="both"/>
              <w:rPr>
                <w:rFonts w:eastAsia="Calibri"/>
                <w:bCs/>
                <w:sz w:val="28"/>
                <w:szCs w:val="28"/>
                <w:lang w:eastAsia="en-US"/>
              </w:rPr>
            </w:pPr>
            <w:r w:rsidRPr="00F85B25">
              <w:rPr>
                <w:rFonts w:eastAsia="Calibri"/>
                <w:bCs/>
                <w:sz w:val="26"/>
                <w:szCs w:val="26"/>
                <w:lang w:eastAsia="en-US"/>
              </w:rPr>
              <w:t>2030 год – 0.</w:t>
            </w:r>
          </w:p>
        </w:tc>
        <w:tc>
          <w:tcPr>
            <w:tcW w:w="169" w:type="pct"/>
            <w:tcBorders>
              <w:left w:val="single" w:sz="4" w:space="0" w:color="auto"/>
            </w:tcBorders>
            <w:shd w:val="clear" w:color="auto" w:fill="auto"/>
          </w:tcPr>
          <w:p w14:paraId="009D49A0" w14:textId="77777777" w:rsidR="006876DF" w:rsidRDefault="006876DF">
            <w:pPr>
              <w:spacing w:after="160" w:line="259" w:lineRule="auto"/>
            </w:pPr>
          </w:p>
          <w:p w14:paraId="2D1E2484" w14:textId="77777777" w:rsidR="006876DF" w:rsidRDefault="006876DF">
            <w:pPr>
              <w:spacing w:after="160" w:line="259" w:lineRule="auto"/>
            </w:pPr>
          </w:p>
          <w:p w14:paraId="786BA7EE" w14:textId="77777777" w:rsidR="006876DF" w:rsidRDefault="006876DF">
            <w:pPr>
              <w:spacing w:after="160" w:line="259" w:lineRule="auto"/>
            </w:pPr>
          </w:p>
          <w:p w14:paraId="551641D8" w14:textId="77777777" w:rsidR="006876DF" w:rsidRDefault="006876DF">
            <w:pPr>
              <w:spacing w:after="160" w:line="259" w:lineRule="auto"/>
            </w:pPr>
          </w:p>
          <w:p w14:paraId="51E8DEBF" w14:textId="77777777" w:rsidR="006876DF" w:rsidRDefault="006876DF">
            <w:pPr>
              <w:spacing w:after="160" w:line="259" w:lineRule="auto"/>
            </w:pPr>
          </w:p>
          <w:p w14:paraId="6DB63913" w14:textId="77777777" w:rsidR="006876DF" w:rsidRDefault="006876DF">
            <w:pPr>
              <w:spacing w:after="160" w:line="259" w:lineRule="auto"/>
            </w:pPr>
          </w:p>
          <w:p w14:paraId="02B87921" w14:textId="77777777" w:rsidR="006876DF" w:rsidRDefault="006876DF">
            <w:pPr>
              <w:spacing w:after="160" w:line="259" w:lineRule="auto"/>
            </w:pPr>
          </w:p>
          <w:p w14:paraId="7A0B97C3" w14:textId="77777777" w:rsidR="006876DF" w:rsidRDefault="006876DF">
            <w:pPr>
              <w:spacing w:after="160" w:line="259" w:lineRule="auto"/>
            </w:pPr>
          </w:p>
          <w:p w14:paraId="29CA1D90" w14:textId="77777777" w:rsidR="006876DF" w:rsidRDefault="006876DF">
            <w:pPr>
              <w:spacing w:after="160" w:line="259" w:lineRule="auto"/>
            </w:pPr>
          </w:p>
          <w:p w14:paraId="49DCE252" w14:textId="77777777" w:rsidR="006876DF" w:rsidRDefault="006876DF">
            <w:pPr>
              <w:spacing w:after="160" w:line="259" w:lineRule="auto"/>
            </w:pPr>
          </w:p>
          <w:p w14:paraId="39E348CB" w14:textId="77777777" w:rsidR="006876DF" w:rsidRDefault="006876DF">
            <w:pPr>
              <w:spacing w:after="160" w:line="259" w:lineRule="auto"/>
            </w:pPr>
          </w:p>
          <w:p w14:paraId="5F6C67E4" w14:textId="77777777" w:rsidR="006876DF" w:rsidRDefault="006876DF">
            <w:pPr>
              <w:spacing w:after="160" w:line="259" w:lineRule="auto"/>
            </w:pPr>
          </w:p>
          <w:p w14:paraId="5CDA6EFE" w14:textId="77777777" w:rsidR="006876DF" w:rsidRDefault="006876DF">
            <w:pPr>
              <w:spacing w:after="160" w:line="259" w:lineRule="auto"/>
            </w:pPr>
          </w:p>
          <w:p w14:paraId="42E0E5F5" w14:textId="77777777" w:rsidR="006876DF" w:rsidRDefault="006876DF">
            <w:pPr>
              <w:spacing w:after="160" w:line="259" w:lineRule="auto"/>
            </w:pPr>
          </w:p>
          <w:p w14:paraId="48E2C01F" w14:textId="77777777" w:rsidR="006876DF" w:rsidRDefault="006876DF">
            <w:pPr>
              <w:spacing w:after="160" w:line="259" w:lineRule="auto"/>
            </w:pPr>
          </w:p>
          <w:p w14:paraId="3DF1301E" w14:textId="77777777" w:rsidR="006876DF" w:rsidRDefault="006876DF">
            <w:pPr>
              <w:spacing w:after="160" w:line="259" w:lineRule="auto"/>
            </w:pPr>
            <w:r>
              <w:t>»</w:t>
            </w:r>
          </w:p>
        </w:tc>
      </w:tr>
    </w:tbl>
    <w:p w14:paraId="0C198633" w14:textId="79DAF110" w:rsidR="000F4761" w:rsidRDefault="00837438" w:rsidP="00837438">
      <w:pPr>
        <w:spacing w:before="240" w:line="360" w:lineRule="auto"/>
        <w:ind w:firstLine="709"/>
        <w:jc w:val="both"/>
        <w:rPr>
          <w:sz w:val="28"/>
          <w:szCs w:val="28"/>
        </w:rPr>
      </w:pPr>
      <w:r>
        <w:rPr>
          <w:sz w:val="28"/>
          <w:szCs w:val="28"/>
        </w:rPr>
        <w:t xml:space="preserve">1.2. </w:t>
      </w:r>
      <w:r w:rsidR="000F4761">
        <w:rPr>
          <w:sz w:val="28"/>
          <w:szCs w:val="28"/>
        </w:rPr>
        <w:t>Пункт 2.3. раздела 2 изложить в новой редакции:</w:t>
      </w:r>
    </w:p>
    <w:p w14:paraId="06849B2A" w14:textId="3684693D" w:rsidR="000F4761" w:rsidRPr="000F4761" w:rsidRDefault="000F4761" w:rsidP="000F4761">
      <w:pPr>
        <w:tabs>
          <w:tab w:val="left" w:pos="709"/>
          <w:tab w:val="left" w:pos="993"/>
        </w:tabs>
        <w:ind w:firstLine="709"/>
        <w:jc w:val="both"/>
        <w:rPr>
          <w:rFonts w:eastAsia="Calibri"/>
          <w:b/>
          <w:bCs/>
          <w:sz w:val="28"/>
          <w:szCs w:val="28"/>
          <w:lang w:eastAsia="en-US"/>
        </w:rPr>
      </w:pPr>
      <w:r w:rsidRPr="000F4761">
        <w:rPr>
          <w:sz w:val="28"/>
          <w:szCs w:val="28"/>
        </w:rPr>
        <w:t>«</w:t>
      </w:r>
      <w:r w:rsidRPr="000F4761">
        <w:rPr>
          <w:rFonts w:eastAsia="Calibri"/>
          <w:b/>
          <w:sz w:val="28"/>
          <w:szCs w:val="28"/>
          <w:lang w:eastAsia="en-US"/>
        </w:rPr>
        <w:t xml:space="preserve">2.3. </w:t>
      </w:r>
      <w:r w:rsidRPr="000F4761">
        <w:rPr>
          <w:rFonts w:eastAsia="Calibri"/>
          <w:b/>
          <w:bCs/>
          <w:sz w:val="28"/>
          <w:szCs w:val="28"/>
          <w:lang w:eastAsia="en-US"/>
        </w:rPr>
        <w:t>Целевые показатели эффективности реализации муниципальной    Программы</w:t>
      </w:r>
    </w:p>
    <w:p w14:paraId="28414ABD" w14:textId="77777777" w:rsidR="000F4761" w:rsidRPr="000F4761" w:rsidRDefault="000F4761" w:rsidP="000F4761">
      <w:pPr>
        <w:tabs>
          <w:tab w:val="left" w:pos="709"/>
          <w:tab w:val="left" w:pos="993"/>
        </w:tabs>
        <w:ind w:firstLine="709"/>
        <w:jc w:val="center"/>
        <w:rPr>
          <w:rFonts w:eastAsia="Calibri"/>
          <w:b/>
          <w:bCs/>
          <w:sz w:val="28"/>
          <w:szCs w:val="28"/>
          <w:lang w:eastAsia="en-US"/>
        </w:rPr>
      </w:pPr>
    </w:p>
    <w:p w14:paraId="6BDCFC24" w14:textId="77777777" w:rsidR="000F4761" w:rsidRPr="000F4761" w:rsidRDefault="000F4761" w:rsidP="000F4761">
      <w:pPr>
        <w:autoSpaceDE w:val="0"/>
        <w:autoSpaceDN w:val="0"/>
        <w:adjustRightInd w:val="0"/>
        <w:jc w:val="center"/>
        <w:rPr>
          <w:sz w:val="28"/>
          <w:szCs w:val="28"/>
        </w:rPr>
      </w:pPr>
      <w:r w:rsidRPr="000F4761">
        <w:rPr>
          <w:sz w:val="28"/>
          <w:szCs w:val="28"/>
        </w:rPr>
        <w:t xml:space="preserve">Сведения о целевых показателях эффективности реализации муниципальной </w:t>
      </w:r>
    </w:p>
    <w:p w14:paraId="17C1D5DC" w14:textId="77777777" w:rsidR="000F4761" w:rsidRPr="000F4761" w:rsidRDefault="000F4761" w:rsidP="000F4761">
      <w:pPr>
        <w:autoSpaceDE w:val="0"/>
        <w:autoSpaceDN w:val="0"/>
        <w:adjustRightInd w:val="0"/>
        <w:jc w:val="center"/>
        <w:rPr>
          <w:sz w:val="28"/>
          <w:szCs w:val="28"/>
        </w:rPr>
      </w:pPr>
      <w:r w:rsidRPr="000F4761">
        <w:rPr>
          <w:sz w:val="28"/>
          <w:szCs w:val="28"/>
        </w:rPr>
        <w:t>Программы</w:t>
      </w:r>
    </w:p>
    <w:p w14:paraId="0236183E" w14:textId="77777777" w:rsidR="000F4761" w:rsidRPr="000F4761" w:rsidRDefault="000F4761" w:rsidP="000F4761">
      <w:pPr>
        <w:autoSpaceDE w:val="0"/>
        <w:autoSpaceDN w:val="0"/>
        <w:adjustRightInd w:val="0"/>
        <w:jc w:val="center"/>
        <w:rPr>
          <w:sz w:val="28"/>
          <w:szCs w:val="28"/>
        </w:rPr>
      </w:pPr>
    </w:p>
    <w:tbl>
      <w:tblPr>
        <w:tblW w:w="10485" w:type="dxa"/>
        <w:tblInd w:w="-636" w:type="dxa"/>
        <w:tblLayout w:type="fixed"/>
        <w:tblCellMar>
          <w:left w:w="75" w:type="dxa"/>
          <w:right w:w="75" w:type="dxa"/>
        </w:tblCellMar>
        <w:tblLook w:val="04A0" w:firstRow="1" w:lastRow="0" w:firstColumn="1" w:lastColumn="0" w:noHBand="0" w:noVBand="1"/>
      </w:tblPr>
      <w:tblGrid>
        <w:gridCol w:w="566"/>
        <w:gridCol w:w="3830"/>
        <w:gridCol w:w="771"/>
        <w:gridCol w:w="851"/>
        <w:gridCol w:w="500"/>
        <w:gridCol w:w="350"/>
        <w:gridCol w:w="709"/>
        <w:gridCol w:w="709"/>
        <w:gridCol w:w="709"/>
        <w:gridCol w:w="735"/>
        <w:gridCol w:w="755"/>
      </w:tblGrid>
      <w:tr w:rsidR="000F4761" w14:paraId="05C1ABE9" w14:textId="77777777" w:rsidTr="007F37F3">
        <w:trPr>
          <w:trHeight w:val="20"/>
        </w:trPr>
        <w:tc>
          <w:tcPr>
            <w:tcW w:w="566" w:type="dxa"/>
            <w:vMerge w:val="restart"/>
            <w:tcBorders>
              <w:top w:val="single" w:sz="4" w:space="0" w:color="auto"/>
              <w:left w:val="single" w:sz="4" w:space="0" w:color="auto"/>
              <w:bottom w:val="single" w:sz="4" w:space="0" w:color="auto"/>
              <w:right w:val="single" w:sz="4" w:space="0" w:color="auto"/>
            </w:tcBorders>
            <w:hideMark/>
          </w:tcPr>
          <w:p w14:paraId="46FAF1B0" w14:textId="77777777" w:rsidR="000F4761" w:rsidRDefault="000F4761" w:rsidP="007F37F3">
            <w:pPr>
              <w:autoSpaceDE w:val="0"/>
              <w:autoSpaceDN w:val="0"/>
              <w:adjustRightInd w:val="0"/>
              <w:jc w:val="center"/>
            </w:pPr>
            <w:r>
              <w:t xml:space="preserve"> </w:t>
            </w:r>
            <w:r>
              <w:br/>
              <w:t>п/п</w:t>
            </w:r>
          </w:p>
        </w:tc>
        <w:tc>
          <w:tcPr>
            <w:tcW w:w="3830" w:type="dxa"/>
            <w:vMerge w:val="restart"/>
            <w:tcBorders>
              <w:top w:val="single" w:sz="4" w:space="0" w:color="auto"/>
              <w:left w:val="single" w:sz="4" w:space="0" w:color="auto"/>
              <w:bottom w:val="single" w:sz="4" w:space="0" w:color="auto"/>
              <w:right w:val="single" w:sz="4" w:space="0" w:color="auto"/>
            </w:tcBorders>
            <w:hideMark/>
          </w:tcPr>
          <w:p w14:paraId="2416C0A2" w14:textId="77777777" w:rsidR="000F4761" w:rsidRDefault="000F4761" w:rsidP="007F37F3">
            <w:pPr>
              <w:autoSpaceDE w:val="0"/>
              <w:autoSpaceDN w:val="0"/>
              <w:adjustRightInd w:val="0"/>
              <w:jc w:val="center"/>
            </w:pPr>
            <w:r>
              <w:t xml:space="preserve">Наименование  </w:t>
            </w:r>
            <w:r>
              <w:br/>
              <w:t xml:space="preserve">  программы,  </w:t>
            </w:r>
            <w:r>
              <w:br/>
              <w:t xml:space="preserve"> наименование  показателя</w:t>
            </w:r>
          </w:p>
        </w:tc>
        <w:tc>
          <w:tcPr>
            <w:tcW w:w="771" w:type="dxa"/>
            <w:vMerge w:val="restart"/>
            <w:tcBorders>
              <w:top w:val="single" w:sz="4" w:space="0" w:color="auto"/>
              <w:left w:val="single" w:sz="4" w:space="0" w:color="auto"/>
              <w:bottom w:val="single" w:sz="4" w:space="0" w:color="auto"/>
              <w:right w:val="single" w:sz="4" w:space="0" w:color="auto"/>
            </w:tcBorders>
            <w:hideMark/>
          </w:tcPr>
          <w:p w14:paraId="17E8DC93" w14:textId="77777777" w:rsidR="000F4761" w:rsidRDefault="000F4761" w:rsidP="007F37F3">
            <w:pPr>
              <w:autoSpaceDE w:val="0"/>
              <w:autoSpaceDN w:val="0"/>
              <w:adjustRightInd w:val="0"/>
              <w:jc w:val="center"/>
            </w:pPr>
            <w:r>
              <w:t>Единица</w:t>
            </w:r>
            <w:r>
              <w:br/>
              <w:t>измерения</w:t>
            </w:r>
          </w:p>
        </w:tc>
        <w:tc>
          <w:tcPr>
            <w:tcW w:w="1351" w:type="dxa"/>
            <w:gridSpan w:val="2"/>
            <w:tcBorders>
              <w:top w:val="single" w:sz="4" w:space="0" w:color="auto"/>
              <w:left w:val="nil"/>
              <w:bottom w:val="single" w:sz="4" w:space="0" w:color="auto"/>
              <w:right w:val="nil"/>
            </w:tcBorders>
          </w:tcPr>
          <w:p w14:paraId="5B629F16" w14:textId="77777777" w:rsidR="000F4761" w:rsidRDefault="000F4761" w:rsidP="007F37F3">
            <w:pPr>
              <w:jc w:val="center"/>
              <w:rPr>
                <w:rFonts w:eastAsia="Calibri"/>
                <w:lang w:eastAsia="en-US"/>
              </w:rPr>
            </w:pPr>
          </w:p>
        </w:tc>
        <w:tc>
          <w:tcPr>
            <w:tcW w:w="3967" w:type="dxa"/>
            <w:gridSpan w:val="6"/>
            <w:tcBorders>
              <w:top w:val="single" w:sz="4" w:space="0" w:color="auto"/>
              <w:left w:val="nil"/>
              <w:bottom w:val="single" w:sz="4" w:space="0" w:color="auto"/>
              <w:right w:val="single" w:sz="4" w:space="0" w:color="auto"/>
            </w:tcBorders>
            <w:hideMark/>
          </w:tcPr>
          <w:p w14:paraId="717DE4DB" w14:textId="77777777" w:rsidR="000F4761" w:rsidRDefault="000F4761" w:rsidP="007F37F3">
            <w:pPr>
              <w:jc w:val="center"/>
              <w:rPr>
                <w:rFonts w:eastAsia="Calibri"/>
                <w:lang w:eastAsia="en-US"/>
              </w:rPr>
            </w:pPr>
            <w:r>
              <w:rPr>
                <w:rFonts w:eastAsia="Calibri"/>
                <w:lang w:eastAsia="en-US"/>
              </w:rPr>
              <w:t>Значение показателей эффективности</w:t>
            </w:r>
          </w:p>
        </w:tc>
      </w:tr>
      <w:tr w:rsidR="000F4761" w14:paraId="2958D2E6" w14:textId="77777777" w:rsidTr="007F37F3">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ECB0FB" w14:textId="77777777" w:rsidR="000F4761" w:rsidRDefault="000F4761" w:rsidP="007F37F3"/>
        </w:tc>
        <w:tc>
          <w:tcPr>
            <w:tcW w:w="3830" w:type="dxa"/>
            <w:vMerge/>
            <w:tcBorders>
              <w:top w:val="single" w:sz="4" w:space="0" w:color="auto"/>
              <w:left w:val="single" w:sz="4" w:space="0" w:color="auto"/>
              <w:bottom w:val="single" w:sz="4" w:space="0" w:color="auto"/>
              <w:right w:val="single" w:sz="4" w:space="0" w:color="auto"/>
            </w:tcBorders>
            <w:vAlign w:val="center"/>
            <w:hideMark/>
          </w:tcPr>
          <w:p w14:paraId="204E74E3" w14:textId="77777777" w:rsidR="000F4761" w:rsidRDefault="000F4761" w:rsidP="007F37F3"/>
        </w:tc>
        <w:tc>
          <w:tcPr>
            <w:tcW w:w="771" w:type="dxa"/>
            <w:vMerge/>
            <w:tcBorders>
              <w:top w:val="single" w:sz="4" w:space="0" w:color="auto"/>
              <w:left w:val="single" w:sz="4" w:space="0" w:color="auto"/>
              <w:bottom w:val="single" w:sz="4" w:space="0" w:color="auto"/>
              <w:right w:val="single" w:sz="4" w:space="0" w:color="auto"/>
            </w:tcBorders>
            <w:vAlign w:val="center"/>
            <w:hideMark/>
          </w:tcPr>
          <w:p w14:paraId="7CE6EAEC" w14:textId="77777777" w:rsidR="000F4761" w:rsidRDefault="000F4761" w:rsidP="007F37F3"/>
        </w:tc>
        <w:tc>
          <w:tcPr>
            <w:tcW w:w="851" w:type="dxa"/>
            <w:tcBorders>
              <w:top w:val="nil"/>
              <w:left w:val="single" w:sz="4" w:space="0" w:color="auto"/>
              <w:bottom w:val="single" w:sz="4" w:space="0" w:color="auto"/>
              <w:right w:val="single" w:sz="4" w:space="0" w:color="auto"/>
            </w:tcBorders>
          </w:tcPr>
          <w:p w14:paraId="41CF645C" w14:textId="77777777" w:rsidR="000F4761" w:rsidRDefault="000F4761" w:rsidP="007F37F3">
            <w:pPr>
              <w:autoSpaceDE w:val="0"/>
              <w:autoSpaceDN w:val="0"/>
              <w:adjustRightInd w:val="0"/>
              <w:jc w:val="center"/>
            </w:pPr>
            <w:r>
              <w:t>2024</w:t>
            </w:r>
          </w:p>
          <w:p w14:paraId="4C49E461" w14:textId="77777777" w:rsidR="000F4761" w:rsidRDefault="000F4761" w:rsidP="007F37F3">
            <w:pPr>
              <w:autoSpaceDE w:val="0"/>
              <w:autoSpaceDN w:val="0"/>
              <w:adjustRightInd w:val="0"/>
              <w:jc w:val="center"/>
            </w:pPr>
            <w:r>
              <w:t>год</w:t>
            </w:r>
          </w:p>
        </w:tc>
        <w:tc>
          <w:tcPr>
            <w:tcW w:w="850" w:type="dxa"/>
            <w:gridSpan w:val="2"/>
            <w:tcBorders>
              <w:top w:val="nil"/>
              <w:left w:val="single" w:sz="4" w:space="0" w:color="auto"/>
              <w:bottom w:val="single" w:sz="4" w:space="0" w:color="auto"/>
              <w:right w:val="single" w:sz="4" w:space="0" w:color="auto"/>
            </w:tcBorders>
          </w:tcPr>
          <w:p w14:paraId="49CB379A" w14:textId="77777777" w:rsidR="000F4761" w:rsidRDefault="000F4761" w:rsidP="007F37F3">
            <w:pPr>
              <w:autoSpaceDE w:val="0"/>
              <w:autoSpaceDN w:val="0"/>
              <w:adjustRightInd w:val="0"/>
              <w:jc w:val="center"/>
            </w:pPr>
            <w:r>
              <w:t>2025</w:t>
            </w:r>
          </w:p>
          <w:p w14:paraId="1420EB09" w14:textId="77777777" w:rsidR="000F4761" w:rsidRDefault="000F4761" w:rsidP="007F37F3">
            <w:pPr>
              <w:jc w:val="center"/>
              <w:rPr>
                <w:rFonts w:eastAsia="Calibri"/>
                <w:lang w:eastAsia="en-US"/>
              </w:rPr>
            </w:pPr>
            <w:r>
              <w:rPr>
                <w:rFonts w:eastAsia="Calibri"/>
                <w:lang w:eastAsia="en-US"/>
              </w:rPr>
              <w:t>год</w:t>
            </w:r>
          </w:p>
        </w:tc>
        <w:tc>
          <w:tcPr>
            <w:tcW w:w="709" w:type="dxa"/>
            <w:tcBorders>
              <w:top w:val="nil"/>
              <w:left w:val="single" w:sz="4" w:space="0" w:color="auto"/>
              <w:bottom w:val="single" w:sz="4" w:space="0" w:color="auto"/>
              <w:right w:val="single" w:sz="4" w:space="0" w:color="auto"/>
            </w:tcBorders>
          </w:tcPr>
          <w:p w14:paraId="4DE574D0" w14:textId="77777777" w:rsidR="000F4761" w:rsidRDefault="000F4761" w:rsidP="007F37F3">
            <w:pPr>
              <w:jc w:val="center"/>
              <w:rPr>
                <w:rFonts w:eastAsia="Calibri"/>
                <w:lang w:eastAsia="en-US"/>
              </w:rPr>
            </w:pPr>
            <w:r>
              <w:rPr>
                <w:rFonts w:eastAsia="Calibri"/>
                <w:lang w:eastAsia="en-US"/>
              </w:rPr>
              <w:t>2026</w:t>
            </w:r>
          </w:p>
          <w:p w14:paraId="76BF2068" w14:textId="77777777" w:rsidR="000F4761" w:rsidRDefault="000F4761" w:rsidP="007F37F3">
            <w:pPr>
              <w:jc w:val="center"/>
              <w:rPr>
                <w:rFonts w:eastAsia="Calibri"/>
                <w:lang w:eastAsia="en-US"/>
              </w:rPr>
            </w:pPr>
            <w:r>
              <w:rPr>
                <w:rFonts w:eastAsia="Calibri"/>
                <w:lang w:eastAsia="en-US"/>
              </w:rPr>
              <w:t>год</w:t>
            </w:r>
          </w:p>
        </w:tc>
        <w:tc>
          <w:tcPr>
            <w:tcW w:w="709" w:type="dxa"/>
            <w:tcBorders>
              <w:top w:val="nil"/>
              <w:left w:val="single" w:sz="4" w:space="0" w:color="auto"/>
              <w:bottom w:val="single" w:sz="4" w:space="0" w:color="auto"/>
              <w:right w:val="single" w:sz="4" w:space="0" w:color="auto"/>
            </w:tcBorders>
          </w:tcPr>
          <w:p w14:paraId="1D4B359D" w14:textId="77777777" w:rsidR="000F4761" w:rsidRDefault="000F4761" w:rsidP="007F37F3">
            <w:pPr>
              <w:autoSpaceDE w:val="0"/>
              <w:autoSpaceDN w:val="0"/>
              <w:adjustRightInd w:val="0"/>
              <w:jc w:val="center"/>
            </w:pPr>
            <w:r>
              <w:t>2027</w:t>
            </w:r>
          </w:p>
          <w:p w14:paraId="69547703" w14:textId="77777777" w:rsidR="000F4761" w:rsidRDefault="000F4761" w:rsidP="007F37F3">
            <w:pPr>
              <w:autoSpaceDE w:val="0"/>
              <w:autoSpaceDN w:val="0"/>
              <w:adjustRightInd w:val="0"/>
              <w:jc w:val="center"/>
            </w:pPr>
            <w:r>
              <w:t>год</w:t>
            </w:r>
          </w:p>
        </w:tc>
        <w:tc>
          <w:tcPr>
            <w:tcW w:w="709" w:type="dxa"/>
            <w:tcBorders>
              <w:top w:val="nil"/>
              <w:left w:val="single" w:sz="4" w:space="0" w:color="auto"/>
              <w:bottom w:val="single" w:sz="4" w:space="0" w:color="auto"/>
              <w:right w:val="single" w:sz="4" w:space="0" w:color="auto"/>
            </w:tcBorders>
          </w:tcPr>
          <w:p w14:paraId="6866AA05" w14:textId="77777777" w:rsidR="000F4761" w:rsidRDefault="000F4761" w:rsidP="007F37F3">
            <w:pPr>
              <w:autoSpaceDE w:val="0"/>
              <w:autoSpaceDN w:val="0"/>
              <w:adjustRightInd w:val="0"/>
              <w:jc w:val="center"/>
            </w:pPr>
            <w:r>
              <w:t>2028</w:t>
            </w:r>
          </w:p>
          <w:p w14:paraId="45956C4A" w14:textId="77777777" w:rsidR="000F4761" w:rsidRDefault="000F4761" w:rsidP="007F37F3">
            <w:pPr>
              <w:autoSpaceDE w:val="0"/>
              <w:autoSpaceDN w:val="0"/>
              <w:adjustRightInd w:val="0"/>
              <w:jc w:val="center"/>
            </w:pPr>
            <w:r>
              <w:t>год</w:t>
            </w:r>
          </w:p>
        </w:tc>
        <w:tc>
          <w:tcPr>
            <w:tcW w:w="735" w:type="dxa"/>
            <w:tcBorders>
              <w:top w:val="nil"/>
              <w:left w:val="single" w:sz="4" w:space="0" w:color="auto"/>
              <w:bottom w:val="single" w:sz="4" w:space="0" w:color="auto"/>
              <w:right w:val="single" w:sz="4" w:space="0" w:color="auto"/>
            </w:tcBorders>
          </w:tcPr>
          <w:p w14:paraId="106830FF" w14:textId="77777777" w:rsidR="000F4761" w:rsidRPr="000062A9" w:rsidRDefault="000F4761" w:rsidP="007F37F3">
            <w:pPr>
              <w:autoSpaceDE w:val="0"/>
              <w:autoSpaceDN w:val="0"/>
              <w:adjustRightInd w:val="0"/>
              <w:jc w:val="center"/>
            </w:pPr>
            <w:r>
              <w:t>2029 год</w:t>
            </w:r>
          </w:p>
        </w:tc>
        <w:tc>
          <w:tcPr>
            <w:tcW w:w="755" w:type="dxa"/>
            <w:tcBorders>
              <w:top w:val="nil"/>
              <w:left w:val="single" w:sz="4" w:space="0" w:color="auto"/>
              <w:bottom w:val="single" w:sz="4" w:space="0" w:color="auto"/>
              <w:right w:val="single" w:sz="4" w:space="0" w:color="auto"/>
            </w:tcBorders>
          </w:tcPr>
          <w:p w14:paraId="082C5F83" w14:textId="77777777" w:rsidR="000F4761" w:rsidRPr="000062A9" w:rsidRDefault="000F4761" w:rsidP="007F37F3">
            <w:pPr>
              <w:autoSpaceDE w:val="0"/>
              <w:autoSpaceDN w:val="0"/>
              <w:adjustRightInd w:val="0"/>
              <w:jc w:val="center"/>
            </w:pPr>
            <w:r w:rsidRPr="000062A9">
              <w:t>20</w:t>
            </w:r>
            <w:r>
              <w:t>30 год</w:t>
            </w:r>
          </w:p>
        </w:tc>
      </w:tr>
      <w:tr w:rsidR="000F4761" w14:paraId="46601890" w14:textId="77777777" w:rsidTr="007F37F3">
        <w:trPr>
          <w:trHeight w:val="20"/>
        </w:trPr>
        <w:tc>
          <w:tcPr>
            <w:tcW w:w="566" w:type="dxa"/>
            <w:tcBorders>
              <w:top w:val="nil"/>
              <w:left w:val="single" w:sz="4" w:space="0" w:color="auto"/>
              <w:bottom w:val="single" w:sz="4" w:space="0" w:color="auto"/>
              <w:right w:val="single" w:sz="4" w:space="0" w:color="auto"/>
            </w:tcBorders>
            <w:hideMark/>
          </w:tcPr>
          <w:p w14:paraId="4F9F7EC5" w14:textId="77777777" w:rsidR="000F4761" w:rsidRDefault="000F4761" w:rsidP="007F37F3">
            <w:pPr>
              <w:autoSpaceDE w:val="0"/>
              <w:autoSpaceDN w:val="0"/>
              <w:adjustRightInd w:val="0"/>
              <w:jc w:val="center"/>
            </w:pPr>
            <w:r>
              <w:t>1</w:t>
            </w:r>
          </w:p>
        </w:tc>
        <w:tc>
          <w:tcPr>
            <w:tcW w:w="3830" w:type="dxa"/>
            <w:tcBorders>
              <w:top w:val="nil"/>
              <w:left w:val="single" w:sz="4" w:space="0" w:color="auto"/>
              <w:bottom w:val="single" w:sz="4" w:space="0" w:color="auto"/>
              <w:right w:val="single" w:sz="4" w:space="0" w:color="auto"/>
            </w:tcBorders>
            <w:hideMark/>
          </w:tcPr>
          <w:p w14:paraId="34CF34C4" w14:textId="77777777" w:rsidR="000F4761" w:rsidRDefault="000F4761" w:rsidP="007F37F3">
            <w:pPr>
              <w:autoSpaceDE w:val="0"/>
              <w:autoSpaceDN w:val="0"/>
              <w:adjustRightInd w:val="0"/>
              <w:jc w:val="center"/>
            </w:pPr>
            <w:r>
              <w:t>2</w:t>
            </w:r>
          </w:p>
        </w:tc>
        <w:tc>
          <w:tcPr>
            <w:tcW w:w="771" w:type="dxa"/>
            <w:tcBorders>
              <w:top w:val="nil"/>
              <w:left w:val="single" w:sz="4" w:space="0" w:color="auto"/>
              <w:bottom w:val="single" w:sz="4" w:space="0" w:color="auto"/>
              <w:right w:val="single" w:sz="4" w:space="0" w:color="auto"/>
            </w:tcBorders>
            <w:hideMark/>
          </w:tcPr>
          <w:p w14:paraId="0C281DF2" w14:textId="77777777" w:rsidR="000F4761" w:rsidRDefault="000F4761" w:rsidP="007F37F3">
            <w:pPr>
              <w:autoSpaceDE w:val="0"/>
              <w:autoSpaceDN w:val="0"/>
              <w:adjustRightInd w:val="0"/>
              <w:jc w:val="center"/>
            </w:pPr>
            <w:r>
              <w:t>3</w:t>
            </w:r>
          </w:p>
        </w:tc>
        <w:tc>
          <w:tcPr>
            <w:tcW w:w="851" w:type="dxa"/>
            <w:tcBorders>
              <w:top w:val="nil"/>
              <w:left w:val="single" w:sz="4" w:space="0" w:color="auto"/>
              <w:bottom w:val="single" w:sz="4" w:space="0" w:color="auto"/>
              <w:right w:val="single" w:sz="4" w:space="0" w:color="auto"/>
            </w:tcBorders>
          </w:tcPr>
          <w:p w14:paraId="7A117F1D" w14:textId="77777777" w:rsidR="000F4761" w:rsidRDefault="000F4761" w:rsidP="007F37F3">
            <w:pPr>
              <w:autoSpaceDE w:val="0"/>
              <w:autoSpaceDN w:val="0"/>
              <w:adjustRightInd w:val="0"/>
              <w:jc w:val="center"/>
            </w:pPr>
            <w:r>
              <w:t>5</w:t>
            </w:r>
          </w:p>
        </w:tc>
        <w:tc>
          <w:tcPr>
            <w:tcW w:w="850" w:type="dxa"/>
            <w:gridSpan w:val="2"/>
            <w:tcBorders>
              <w:top w:val="nil"/>
              <w:left w:val="single" w:sz="4" w:space="0" w:color="auto"/>
              <w:bottom w:val="single" w:sz="4" w:space="0" w:color="auto"/>
              <w:right w:val="single" w:sz="4" w:space="0" w:color="auto"/>
            </w:tcBorders>
          </w:tcPr>
          <w:p w14:paraId="0C467034" w14:textId="77777777" w:rsidR="000F4761" w:rsidRDefault="000F4761" w:rsidP="007F37F3">
            <w:pPr>
              <w:autoSpaceDE w:val="0"/>
              <w:autoSpaceDN w:val="0"/>
              <w:adjustRightInd w:val="0"/>
              <w:jc w:val="center"/>
            </w:pPr>
            <w:r>
              <w:t>6</w:t>
            </w:r>
          </w:p>
        </w:tc>
        <w:tc>
          <w:tcPr>
            <w:tcW w:w="709" w:type="dxa"/>
            <w:tcBorders>
              <w:top w:val="nil"/>
              <w:left w:val="single" w:sz="4" w:space="0" w:color="auto"/>
              <w:bottom w:val="single" w:sz="4" w:space="0" w:color="auto"/>
              <w:right w:val="single" w:sz="4" w:space="0" w:color="auto"/>
            </w:tcBorders>
          </w:tcPr>
          <w:p w14:paraId="054B2754" w14:textId="77777777" w:rsidR="000F4761" w:rsidRDefault="000F4761" w:rsidP="007F37F3">
            <w:pPr>
              <w:autoSpaceDE w:val="0"/>
              <w:autoSpaceDN w:val="0"/>
              <w:adjustRightInd w:val="0"/>
              <w:jc w:val="center"/>
            </w:pPr>
            <w:r>
              <w:t>7</w:t>
            </w:r>
          </w:p>
        </w:tc>
        <w:tc>
          <w:tcPr>
            <w:tcW w:w="709" w:type="dxa"/>
            <w:tcBorders>
              <w:top w:val="nil"/>
              <w:left w:val="single" w:sz="4" w:space="0" w:color="auto"/>
              <w:bottom w:val="single" w:sz="4" w:space="0" w:color="auto"/>
              <w:right w:val="single" w:sz="4" w:space="0" w:color="auto"/>
            </w:tcBorders>
          </w:tcPr>
          <w:p w14:paraId="2F3069FA" w14:textId="77777777" w:rsidR="000F4761" w:rsidRDefault="000F4761" w:rsidP="007F37F3">
            <w:pPr>
              <w:autoSpaceDE w:val="0"/>
              <w:autoSpaceDN w:val="0"/>
              <w:adjustRightInd w:val="0"/>
              <w:jc w:val="center"/>
            </w:pPr>
            <w:r>
              <w:t>8</w:t>
            </w:r>
          </w:p>
        </w:tc>
        <w:tc>
          <w:tcPr>
            <w:tcW w:w="709" w:type="dxa"/>
            <w:tcBorders>
              <w:top w:val="nil"/>
              <w:left w:val="single" w:sz="4" w:space="0" w:color="auto"/>
              <w:bottom w:val="single" w:sz="4" w:space="0" w:color="auto"/>
              <w:right w:val="single" w:sz="4" w:space="0" w:color="auto"/>
            </w:tcBorders>
          </w:tcPr>
          <w:p w14:paraId="6F5E78F4" w14:textId="77777777" w:rsidR="000F4761" w:rsidRDefault="000F4761" w:rsidP="007F37F3">
            <w:pPr>
              <w:autoSpaceDE w:val="0"/>
              <w:autoSpaceDN w:val="0"/>
              <w:adjustRightInd w:val="0"/>
              <w:jc w:val="center"/>
            </w:pPr>
            <w:r>
              <w:t>9</w:t>
            </w:r>
          </w:p>
        </w:tc>
        <w:tc>
          <w:tcPr>
            <w:tcW w:w="735" w:type="dxa"/>
            <w:tcBorders>
              <w:top w:val="nil"/>
              <w:left w:val="single" w:sz="4" w:space="0" w:color="auto"/>
              <w:bottom w:val="single" w:sz="4" w:space="0" w:color="auto"/>
              <w:right w:val="single" w:sz="4" w:space="0" w:color="auto"/>
            </w:tcBorders>
          </w:tcPr>
          <w:p w14:paraId="16532061" w14:textId="77777777" w:rsidR="000F4761" w:rsidRDefault="000F4761" w:rsidP="007F37F3">
            <w:pPr>
              <w:autoSpaceDE w:val="0"/>
              <w:autoSpaceDN w:val="0"/>
              <w:adjustRightInd w:val="0"/>
              <w:jc w:val="center"/>
            </w:pPr>
            <w:r>
              <w:t>10</w:t>
            </w:r>
          </w:p>
        </w:tc>
        <w:tc>
          <w:tcPr>
            <w:tcW w:w="755" w:type="dxa"/>
            <w:tcBorders>
              <w:top w:val="nil"/>
              <w:left w:val="single" w:sz="4" w:space="0" w:color="auto"/>
              <w:bottom w:val="single" w:sz="4" w:space="0" w:color="auto"/>
              <w:right w:val="single" w:sz="4" w:space="0" w:color="auto"/>
            </w:tcBorders>
          </w:tcPr>
          <w:p w14:paraId="0E0DE6E8" w14:textId="77777777" w:rsidR="000F4761" w:rsidRDefault="000F4761" w:rsidP="007F37F3">
            <w:pPr>
              <w:autoSpaceDE w:val="0"/>
              <w:autoSpaceDN w:val="0"/>
              <w:adjustRightInd w:val="0"/>
              <w:jc w:val="center"/>
            </w:pPr>
            <w:r>
              <w:t>11</w:t>
            </w:r>
          </w:p>
        </w:tc>
      </w:tr>
      <w:tr w:rsidR="000F4761" w14:paraId="6DF4AC01" w14:textId="77777777" w:rsidTr="007F37F3">
        <w:trPr>
          <w:trHeight w:val="20"/>
        </w:trPr>
        <w:tc>
          <w:tcPr>
            <w:tcW w:w="566" w:type="dxa"/>
            <w:tcBorders>
              <w:top w:val="nil"/>
              <w:left w:val="single" w:sz="4" w:space="0" w:color="auto"/>
              <w:bottom w:val="single" w:sz="4" w:space="0" w:color="auto"/>
              <w:right w:val="single" w:sz="4" w:space="0" w:color="auto"/>
            </w:tcBorders>
          </w:tcPr>
          <w:p w14:paraId="6F9B34AF" w14:textId="77777777" w:rsidR="000F4761" w:rsidRDefault="000F4761" w:rsidP="007F37F3">
            <w:pPr>
              <w:autoSpaceDE w:val="0"/>
              <w:autoSpaceDN w:val="0"/>
              <w:adjustRightInd w:val="0"/>
            </w:pPr>
          </w:p>
        </w:tc>
        <w:tc>
          <w:tcPr>
            <w:tcW w:w="3830" w:type="dxa"/>
            <w:tcBorders>
              <w:top w:val="nil"/>
              <w:left w:val="single" w:sz="4" w:space="0" w:color="auto"/>
              <w:bottom w:val="single" w:sz="4" w:space="0" w:color="auto"/>
              <w:right w:val="single" w:sz="4" w:space="0" w:color="auto"/>
            </w:tcBorders>
            <w:hideMark/>
          </w:tcPr>
          <w:p w14:paraId="30411EC0" w14:textId="77777777" w:rsidR="000F4761" w:rsidRDefault="000F4761" w:rsidP="007F37F3">
            <w:pPr>
              <w:autoSpaceDE w:val="0"/>
              <w:autoSpaceDN w:val="0"/>
              <w:adjustRightInd w:val="0"/>
              <w:ind w:right="91"/>
              <w:contextualSpacing/>
              <w:jc w:val="both"/>
              <w:rPr>
                <w:rFonts w:eastAsia="Calibri"/>
                <w:szCs w:val="28"/>
                <w:lang w:eastAsia="en-US"/>
              </w:rPr>
            </w:pPr>
            <w:r>
              <w:rPr>
                <w:rFonts w:eastAsia="Calibri"/>
                <w:lang w:eastAsia="en-US"/>
              </w:rPr>
              <w:t xml:space="preserve">Муниципальная программа «Формирование современной городской среды муниципального образования Богородский муниципальный округ на </w:t>
            </w:r>
            <w:r>
              <w:rPr>
                <w:rFonts w:eastAsia="Calibri"/>
                <w:bCs/>
                <w:lang w:eastAsia="en-US"/>
              </w:rPr>
              <w:t>2024- 2030 годы</w:t>
            </w:r>
            <w:r>
              <w:rPr>
                <w:rFonts w:eastAsia="Calibri"/>
                <w:lang w:eastAsia="en-US"/>
              </w:rPr>
              <w:t>»</w:t>
            </w:r>
          </w:p>
        </w:tc>
        <w:tc>
          <w:tcPr>
            <w:tcW w:w="771" w:type="dxa"/>
            <w:tcBorders>
              <w:top w:val="nil"/>
              <w:left w:val="single" w:sz="4" w:space="0" w:color="auto"/>
              <w:bottom w:val="single" w:sz="4" w:space="0" w:color="auto"/>
              <w:right w:val="single" w:sz="4" w:space="0" w:color="auto"/>
            </w:tcBorders>
          </w:tcPr>
          <w:p w14:paraId="4D458B48" w14:textId="77777777" w:rsidR="000F4761" w:rsidRDefault="000F4761" w:rsidP="007F37F3">
            <w:pPr>
              <w:autoSpaceDE w:val="0"/>
              <w:autoSpaceDN w:val="0"/>
              <w:adjustRightInd w:val="0"/>
            </w:pPr>
          </w:p>
        </w:tc>
        <w:tc>
          <w:tcPr>
            <w:tcW w:w="851" w:type="dxa"/>
            <w:tcBorders>
              <w:top w:val="nil"/>
              <w:left w:val="single" w:sz="4" w:space="0" w:color="auto"/>
              <w:bottom w:val="single" w:sz="4" w:space="0" w:color="auto"/>
              <w:right w:val="single" w:sz="4" w:space="0" w:color="auto"/>
            </w:tcBorders>
          </w:tcPr>
          <w:p w14:paraId="7FFD39B2" w14:textId="77777777" w:rsidR="000F4761" w:rsidRDefault="000F4761" w:rsidP="007F37F3">
            <w:pPr>
              <w:autoSpaceDE w:val="0"/>
              <w:autoSpaceDN w:val="0"/>
              <w:adjustRightInd w:val="0"/>
            </w:pPr>
          </w:p>
        </w:tc>
        <w:tc>
          <w:tcPr>
            <w:tcW w:w="850" w:type="dxa"/>
            <w:gridSpan w:val="2"/>
            <w:tcBorders>
              <w:top w:val="nil"/>
              <w:left w:val="single" w:sz="4" w:space="0" w:color="auto"/>
              <w:bottom w:val="single" w:sz="4" w:space="0" w:color="auto"/>
              <w:right w:val="single" w:sz="4" w:space="0" w:color="auto"/>
            </w:tcBorders>
          </w:tcPr>
          <w:p w14:paraId="309B5B20" w14:textId="77777777" w:rsidR="000F4761" w:rsidRDefault="000F4761" w:rsidP="007F37F3">
            <w:pPr>
              <w:autoSpaceDE w:val="0"/>
              <w:autoSpaceDN w:val="0"/>
              <w:adjustRightInd w:val="0"/>
            </w:pPr>
          </w:p>
        </w:tc>
        <w:tc>
          <w:tcPr>
            <w:tcW w:w="709" w:type="dxa"/>
            <w:tcBorders>
              <w:top w:val="nil"/>
              <w:left w:val="single" w:sz="4" w:space="0" w:color="auto"/>
              <w:bottom w:val="single" w:sz="4" w:space="0" w:color="auto"/>
              <w:right w:val="single" w:sz="4" w:space="0" w:color="auto"/>
            </w:tcBorders>
          </w:tcPr>
          <w:p w14:paraId="53039F09" w14:textId="77777777" w:rsidR="000F4761" w:rsidRDefault="000F4761" w:rsidP="007F37F3">
            <w:pPr>
              <w:autoSpaceDE w:val="0"/>
              <w:autoSpaceDN w:val="0"/>
              <w:adjustRightInd w:val="0"/>
            </w:pPr>
          </w:p>
        </w:tc>
        <w:tc>
          <w:tcPr>
            <w:tcW w:w="709" w:type="dxa"/>
            <w:tcBorders>
              <w:top w:val="nil"/>
              <w:left w:val="single" w:sz="4" w:space="0" w:color="auto"/>
              <w:bottom w:val="single" w:sz="4" w:space="0" w:color="auto"/>
              <w:right w:val="single" w:sz="4" w:space="0" w:color="auto"/>
            </w:tcBorders>
          </w:tcPr>
          <w:p w14:paraId="4CF8EFE4" w14:textId="77777777" w:rsidR="000F4761" w:rsidRDefault="000F4761" w:rsidP="007F37F3">
            <w:pPr>
              <w:autoSpaceDE w:val="0"/>
              <w:autoSpaceDN w:val="0"/>
              <w:adjustRightInd w:val="0"/>
            </w:pPr>
          </w:p>
        </w:tc>
        <w:tc>
          <w:tcPr>
            <w:tcW w:w="709" w:type="dxa"/>
            <w:tcBorders>
              <w:top w:val="nil"/>
              <w:left w:val="single" w:sz="4" w:space="0" w:color="auto"/>
              <w:bottom w:val="single" w:sz="4" w:space="0" w:color="auto"/>
              <w:right w:val="single" w:sz="4" w:space="0" w:color="auto"/>
            </w:tcBorders>
          </w:tcPr>
          <w:p w14:paraId="0517CC95" w14:textId="77777777" w:rsidR="000F4761" w:rsidRDefault="000F4761" w:rsidP="007F37F3">
            <w:pPr>
              <w:autoSpaceDE w:val="0"/>
              <w:autoSpaceDN w:val="0"/>
              <w:adjustRightInd w:val="0"/>
            </w:pPr>
          </w:p>
        </w:tc>
        <w:tc>
          <w:tcPr>
            <w:tcW w:w="735" w:type="dxa"/>
            <w:tcBorders>
              <w:top w:val="nil"/>
              <w:left w:val="single" w:sz="4" w:space="0" w:color="auto"/>
              <w:bottom w:val="single" w:sz="4" w:space="0" w:color="auto"/>
              <w:right w:val="single" w:sz="4" w:space="0" w:color="auto"/>
            </w:tcBorders>
          </w:tcPr>
          <w:p w14:paraId="7D101FEE" w14:textId="77777777" w:rsidR="000F4761" w:rsidRDefault="000F4761" w:rsidP="007F37F3">
            <w:pPr>
              <w:autoSpaceDE w:val="0"/>
              <w:autoSpaceDN w:val="0"/>
              <w:adjustRightInd w:val="0"/>
            </w:pPr>
          </w:p>
        </w:tc>
        <w:tc>
          <w:tcPr>
            <w:tcW w:w="755" w:type="dxa"/>
            <w:tcBorders>
              <w:top w:val="nil"/>
              <w:left w:val="single" w:sz="4" w:space="0" w:color="auto"/>
              <w:bottom w:val="single" w:sz="4" w:space="0" w:color="auto"/>
              <w:right w:val="single" w:sz="4" w:space="0" w:color="auto"/>
            </w:tcBorders>
          </w:tcPr>
          <w:p w14:paraId="6EA5E951" w14:textId="77777777" w:rsidR="000F4761" w:rsidRDefault="000F4761" w:rsidP="007F37F3">
            <w:pPr>
              <w:autoSpaceDE w:val="0"/>
              <w:autoSpaceDN w:val="0"/>
              <w:adjustRightInd w:val="0"/>
            </w:pPr>
          </w:p>
        </w:tc>
      </w:tr>
      <w:tr w:rsidR="000F4761" w14:paraId="37FD2A20" w14:textId="77777777" w:rsidTr="007F37F3">
        <w:trPr>
          <w:trHeight w:val="20"/>
        </w:trPr>
        <w:tc>
          <w:tcPr>
            <w:tcW w:w="566" w:type="dxa"/>
            <w:tcBorders>
              <w:top w:val="nil"/>
              <w:left w:val="single" w:sz="4" w:space="0" w:color="auto"/>
              <w:bottom w:val="single" w:sz="4" w:space="0" w:color="auto"/>
              <w:right w:val="single" w:sz="4" w:space="0" w:color="auto"/>
            </w:tcBorders>
            <w:hideMark/>
          </w:tcPr>
          <w:p w14:paraId="5E778BA3" w14:textId="77777777" w:rsidR="000F4761" w:rsidRDefault="000F4761" w:rsidP="007F37F3">
            <w:pPr>
              <w:autoSpaceDE w:val="0"/>
              <w:autoSpaceDN w:val="0"/>
              <w:adjustRightInd w:val="0"/>
              <w:jc w:val="center"/>
            </w:pPr>
            <w:r>
              <w:t>1.</w:t>
            </w:r>
          </w:p>
        </w:tc>
        <w:tc>
          <w:tcPr>
            <w:tcW w:w="3830" w:type="dxa"/>
            <w:tcBorders>
              <w:top w:val="nil"/>
              <w:left w:val="single" w:sz="4" w:space="0" w:color="auto"/>
              <w:bottom w:val="single" w:sz="4" w:space="0" w:color="auto"/>
              <w:right w:val="single" w:sz="4" w:space="0" w:color="auto"/>
            </w:tcBorders>
            <w:hideMark/>
          </w:tcPr>
          <w:p w14:paraId="2B34CDFF" w14:textId="77777777" w:rsidR="000F4761" w:rsidRDefault="000F4761" w:rsidP="007F37F3">
            <w:pPr>
              <w:autoSpaceDE w:val="0"/>
              <w:autoSpaceDN w:val="0"/>
              <w:adjustRightInd w:val="0"/>
              <w:jc w:val="both"/>
            </w:pPr>
            <w:r>
              <w:rPr>
                <w:rFonts w:cs="Arial"/>
              </w:rPr>
              <w:t>Количество благоустроенных дворовых территорий многоквартирных домов в рамках программы</w:t>
            </w:r>
          </w:p>
        </w:tc>
        <w:tc>
          <w:tcPr>
            <w:tcW w:w="771" w:type="dxa"/>
            <w:tcBorders>
              <w:top w:val="single" w:sz="4" w:space="0" w:color="auto"/>
              <w:left w:val="single" w:sz="4" w:space="0" w:color="auto"/>
              <w:bottom w:val="single" w:sz="4" w:space="0" w:color="auto"/>
              <w:right w:val="single" w:sz="4" w:space="0" w:color="auto"/>
            </w:tcBorders>
            <w:hideMark/>
          </w:tcPr>
          <w:p w14:paraId="23CF8B0D" w14:textId="77777777" w:rsidR="000F4761" w:rsidRDefault="000F4761" w:rsidP="007F37F3">
            <w:pPr>
              <w:autoSpaceDE w:val="0"/>
              <w:autoSpaceDN w:val="0"/>
              <w:adjustRightInd w:val="0"/>
              <w:jc w:val="center"/>
            </w:pPr>
            <w:r>
              <w:t>ед.</w:t>
            </w:r>
          </w:p>
        </w:tc>
        <w:tc>
          <w:tcPr>
            <w:tcW w:w="851" w:type="dxa"/>
            <w:tcBorders>
              <w:top w:val="single" w:sz="4" w:space="0" w:color="auto"/>
              <w:left w:val="single" w:sz="4" w:space="0" w:color="auto"/>
              <w:bottom w:val="single" w:sz="4" w:space="0" w:color="auto"/>
              <w:right w:val="single" w:sz="4" w:space="0" w:color="auto"/>
            </w:tcBorders>
          </w:tcPr>
          <w:p w14:paraId="6C163C46" w14:textId="77777777" w:rsidR="000F4761" w:rsidRDefault="000F4761" w:rsidP="007F37F3">
            <w:pPr>
              <w:autoSpaceDE w:val="0"/>
              <w:autoSpaceDN w:val="0"/>
              <w:adjustRightInd w:val="0"/>
              <w:jc w:val="center"/>
            </w:pPr>
            <w:r>
              <w:t>0</w:t>
            </w:r>
          </w:p>
        </w:tc>
        <w:tc>
          <w:tcPr>
            <w:tcW w:w="850" w:type="dxa"/>
            <w:gridSpan w:val="2"/>
            <w:tcBorders>
              <w:top w:val="single" w:sz="4" w:space="0" w:color="auto"/>
              <w:left w:val="single" w:sz="4" w:space="0" w:color="auto"/>
              <w:bottom w:val="single" w:sz="4" w:space="0" w:color="auto"/>
              <w:right w:val="single" w:sz="4" w:space="0" w:color="auto"/>
            </w:tcBorders>
          </w:tcPr>
          <w:p w14:paraId="2C133F5E"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7972CF63"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448B0BCA"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255023EB"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0E7EB88E" w14:textId="77777777" w:rsidR="000F4761" w:rsidRDefault="000F4761" w:rsidP="007F37F3">
            <w:pPr>
              <w:autoSpaceDE w:val="0"/>
              <w:autoSpaceDN w:val="0"/>
              <w:adjustRightInd w:val="0"/>
              <w:jc w:val="center"/>
            </w:pPr>
            <w:r>
              <w:t>1</w:t>
            </w:r>
          </w:p>
        </w:tc>
        <w:tc>
          <w:tcPr>
            <w:tcW w:w="755" w:type="dxa"/>
            <w:tcBorders>
              <w:top w:val="single" w:sz="4" w:space="0" w:color="auto"/>
              <w:left w:val="single" w:sz="4" w:space="0" w:color="auto"/>
              <w:bottom w:val="single" w:sz="4" w:space="0" w:color="auto"/>
              <w:right w:val="single" w:sz="4" w:space="0" w:color="auto"/>
            </w:tcBorders>
          </w:tcPr>
          <w:p w14:paraId="2E7ACC52" w14:textId="77777777" w:rsidR="000F4761" w:rsidRDefault="000F4761" w:rsidP="007F37F3">
            <w:pPr>
              <w:autoSpaceDE w:val="0"/>
              <w:autoSpaceDN w:val="0"/>
              <w:adjustRightInd w:val="0"/>
              <w:jc w:val="center"/>
            </w:pPr>
            <w:r>
              <w:t>0</w:t>
            </w:r>
          </w:p>
        </w:tc>
      </w:tr>
      <w:tr w:rsidR="000F4761" w14:paraId="565FFEB7" w14:textId="77777777" w:rsidTr="007F37F3">
        <w:trPr>
          <w:trHeight w:val="20"/>
        </w:trPr>
        <w:tc>
          <w:tcPr>
            <w:tcW w:w="566" w:type="dxa"/>
            <w:tcBorders>
              <w:top w:val="single" w:sz="4" w:space="0" w:color="auto"/>
              <w:left w:val="single" w:sz="4" w:space="0" w:color="auto"/>
              <w:bottom w:val="single" w:sz="4" w:space="0" w:color="auto"/>
              <w:right w:val="single" w:sz="4" w:space="0" w:color="auto"/>
            </w:tcBorders>
            <w:hideMark/>
          </w:tcPr>
          <w:p w14:paraId="0645DA48" w14:textId="77777777" w:rsidR="000F4761" w:rsidRDefault="000F4761" w:rsidP="007F37F3">
            <w:pPr>
              <w:autoSpaceDE w:val="0"/>
              <w:autoSpaceDN w:val="0"/>
              <w:adjustRightInd w:val="0"/>
              <w:jc w:val="center"/>
            </w:pPr>
            <w:r>
              <w:lastRenderedPageBreak/>
              <w:t>2.</w:t>
            </w:r>
          </w:p>
        </w:tc>
        <w:tc>
          <w:tcPr>
            <w:tcW w:w="3830" w:type="dxa"/>
            <w:tcBorders>
              <w:top w:val="single" w:sz="4" w:space="0" w:color="auto"/>
              <w:left w:val="single" w:sz="4" w:space="0" w:color="auto"/>
              <w:bottom w:val="single" w:sz="4" w:space="0" w:color="auto"/>
              <w:right w:val="single" w:sz="4" w:space="0" w:color="auto"/>
            </w:tcBorders>
            <w:hideMark/>
          </w:tcPr>
          <w:p w14:paraId="40D3A8AA" w14:textId="77777777" w:rsidR="000F4761" w:rsidRDefault="000F4761" w:rsidP="007F37F3">
            <w:pPr>
              <w:autoSpaceDE w:val="0"/>
              <w:autoSpaceDN w:val="0"/>
              <w:adjustRightInd w:val="0"/>
              <w:jc w:val="both"/>
              <w:outlineLvl w:val="1"/>
              <w:rPr>
                <w:rFonts w:eastAsia="Calibri"/>
                <w:lang w:eastAsia="en-US"/>
              </w:rPr>
            </w:pPr>
            <w:r>
              <w:rPr>
                <w:rFonts w:eastAsia="Calibri"/>
                <w:lang w:eastAsia="en-US"/>
              </w:rPr>
              <w:t>Доля благоустроенных дворовых территорий многоквартирных домов от общего количества дворовых территорий, подлежащих благоустройству</w:t>
            </w:r>
          </w:p>
        </w:tc>
        <w:tc>
          <w:tcPr>
            <w:tcW w:w="771" w:type="dxa"/>
            <w:tcBorders>
              <w:top w:val="single" w:sz="4" w:space="0" w:color="auto"/>
              <w:left w:val="single" w:sz="4" w:space="0" w:color="auto"/>
              <w:bottom w:val="single" w:sz="4" w:space="0" w:color="auto"/>
              <w:right w:val="single" w:sz="4" w:space="0" w:color="auto"/>
            </w:tcBorders>
            <w:hideMark/>
          </w:tcPr>
          <w:p w14:paraId="12FA578E" w14:textId="77777777" w:rsidR="000F4761" w:rsidRDefault="000F4761" w:rsidP="007F37F3">
            <w:pPr>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14:paraId="28FD953D" w14:textId="77777777" w:rsidR="000F4761" w:rsidRDefault="000F4761" w:rsidP="007F37F3">
            <w:pPr>
              <w:autoSpaceDE w:val="0"/>
              <w:autoSpaceDN w:val="0"/>
              <w:adjustRightInd w:val="0"/>
              <w:jc w:val="center"/>
            </w:pPr>
            <w:r>
              <w:t>0</w:t>
            </w:r>
          </w:p>
        </w:tc>
        <w:tc>
          <w:tcPr>
            <w:tcW w:w="850" w:type="dxa"/>
            <w:gridSpan w:val="2"/>
            <w:tcBorders>
              <w:top w:val="single" w:sz="4" w:space="0" w:color="auto"/>
              <w:left w:val="single" w:sz="4" w:space="0" w:color="auto"/>
              <w:bottom w:val="single" w:sz="4" w:space="0" w:color="auto"/>
              <w:right w:val="single" w:sz="4" w:space="0" w:color="auto"/>
            </w:tcBorders>
          </w:tcPr>
          <w:p w14:paraId="235316E9"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45A2A2A4"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0B4637B0"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1FD300B4"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7CCEC1D8" w14:textId="77777777" w:rsidR="000F4761" w:rsidRDefault="000F4761" w:rsidP="007F37F3">
            <w:pPr>
              <w:autoSpaceDE w:val="0"/>
              <w:autoSpaceDN w:val="0"/>
              <w:adjustRightInd w:val="0"/>
              <w:jc w:val="center"/>
            </w:pPr>
            <w:r>
              <w:t>11</w:t>
            </w:r>
          </w:p>
        </w:tc>
        <w:tc>
          <w:tcPr>
            <w:tcW w:w="755" w:type="dxa"/>
            <w:tcBorders>
              <w:top w:val="single" w:sz="4" w:space="0" w:color="auto"/>
              <w:left w:val="single" w:sz="4" w:space="0" w:color="auto"/>
              <w:bottom w:val="single" w:sz="4" w:space="0" w:color="auto"/>
              <w:right w:val="single" w:sz="4" w:space="0" w:color="auto"/>
            </w:tcBorders>
          </w:tcPr>
          <w:p w14:paraId="22EF6E1C" w14:textId="77777777" w:rsidR="000F4761" w:rsidRDefault="000F4761" w:rsidP="007F37F3">
            <w:pPr>
              <w:autoSpaceDE w:val="0"/>
              <w:autoSpaceDN w:val="0"/>
              <w:adjustRightInd w:val="0"/>
              <w:jc w:val="center"/>
            </w:pPr>
            <w:r>
              <w:t>0</w:t>
            </w:r>
          </w:p>
        </w:tc>
      </w:tr>
      <w:tr w:rsidR="000F4761" w14:paraId="3D622CE6" w14:textId="77777777" w:rsidTr="007F37F3">
        <w:trPr>
          <w:trHeight w:val="20"/>
        </w:trPr>
        <w:tc>
          <w:tcPr>
            <w:tcW w:w="566" w:type="dxa"/>
            <w:tcBorders>
              <w:top w:val="single" w:sz="4" w:space="0" w:color="auto"/>
              <w:left w:val="single" w:sz="4" w:space="0" w:color="auto"/>
              <w:bottom w:val="single" w:sz="4" w:space="0" w:color="auto"/>
              <w:right w:val="single" w:sz="4" w:space="0" w:color="auto"/>
            </w:tcBorders>
            <w:hideMark/>
          </w:tcPr>
          <w:p w14:paraId="3BBB8474" w14:textId="77777777" w:rsidR="000F4761" w:rsidRDefault="000F4761" w:rsidP="007F37F3">
            <w:pPr>
              <w:autoSpaceDE w:val="0"/>
              <w:autoSpaceDN w:val="0"/>
              <w:adjustRightInd w:val="0"/>
              <w:jc w:val="center"/>
            </w:pPr>
            <w:r>
              <w:t>3.</w:t>
            </w:r>
          </w:p>
        </w:tc>
        <w:tc>
          <w:tcPr>
            <w:tcW w:w="3830" w:type="dxa"/>
            <w:tcBorders>
              <w:top w:val="single" w:sz="4" w:space="0" w:color="auto"/>
              <w:left w:val="single" w:sz="4" w:space="0" w:color="auto"/>
              <w:bottom w:val="single" w:sz="4" w:space="0" w:color="auto"/>
              <w:right w:val="single" w:sz="4" w:space="0" w:color="auto"/>
            </w:tcBorders>
            <w:hideMark/>
          </w:tcPr>
          <w:p w14:paraId="23D5250B" w14:textId="77777777" w:rsidR="000F4761" w:rsidRDefault="000F4761" w:rsidP="007F37F3">
            <w:pPr>
              <w:ind w:right="-75"/>
              <w:jc w:val="both"/>
              <w:rPr>
                <w:rFonts w:eastAsia="Calibri"/>
                <w:lang w:eastAsia="en-US"/>
              </w:rPr>
            </w:pPr>
            <w:r>
              <w:rPr>
                <w:rFonts w:eastAsia="Calibri"/>
                <w:lang w:eastAsia="en-US"/>
              </w:rPr>
              <w:t>Площадь благоустроенных дворовых территорий многоквартирных домов,</w:t>
            </w:r>
          </w:p>
        </w:tc>
        <w:tc>
          <w:tcPr>
            <w:tcW w:w="771" w:type="dxa"/>
            <w:tcBorders>
              <w:top w:val="single" w:sz="4" w:space="0" w:color="auto"/>
              <w:left w:val="single" w:sz="4" w:space="0" w:color="auto"/>
              <w:bottom w:val="single" w:sz="4" w:space="0" w:color="auto"/>
              <w:right w:val="single" w:sz="4" w:space="0" w:color="auto"/>
            </w:tcBorders>
            <w:hideMark/>
          </w:tcPr>
          <w:p w14:paraId="42FAD4BD" w14:textId="77777777" w:rsidR="000F4761" w:rsidRDefault="000F4761" w:rsidP="007F37F3">
            <w:pPr>
              <w:autoSpaceDE w:val="0"/>
              <w:autoSpaceDN w:val="0"/>
              <w:adjustRightInd w:val="0"/>
              <w:jc w:val="center"/>
            </w:pPr>
            <w:proofErr w:type="spellStart"/>
            <w:r>
              <w:t>кв.м</w:t>
            </w:r>
            <w:proofErr w:type="spellEnd"/>
          </w:p>
        </w:tc>
        <w:tc>
          <w:tcPr>
            <w:tcW w:w="851" w:type="dxa"/>
            <w:tcBorders>
              <w:top w:val="single" w:sz="4" w:space="0" w:color="auto"/>
              <w:left w:val="single" w:sz="4" w:space="0" w:color="auto"/>
              <w:bottom w:val="single" w:sz="4" w:space="0" w:color="auto"/>
              <w:right w:val="single" w:sz="4" w:space="0" w:color="auto"/>
            </w:tcBorders>
          </w:tcPr>
          <w:p w14:paraId="2BC023EA" w14:textId="77777777" w:rsidR="000F4761" w:rsidRDefault="000F4761" w:rsidP="007F37F3">
            <w:pPr>
              <w:autoSpaceDE w:val="0"/>
              <w:autoSpaceDN w:val="0"/>
              <w:adjustRightInd w:val="0"/>
              <w:jc w:val="center"/>
            </w:pPr>
            <w:r>
              <w:t>0</w:t>
            </w:r>
          </w:p>
        </w:tc>
        <w:tc>
          <w:tcPr>
            <w:tcW w:w="850" w:type="dxa"/>
            <w:gridSpan w:val="2"/>
            <w:tcBorders>
              <w:top w:val="single" w:sz="4" w:space="0" w:color="auto"/>
              <w:left w:val="single" w:sz="4" w:space="0" w:color="auto"/>
              <w:bottom w:val="single" w:sz="4" w:space="0" w:color="auto"/>
              <w:right w:val="single" w:sz="4" w:space="0" w:color="auto"/>
            </w:tcBorders>
          </w:tcPr>
          <w:p w14:paraId="052E85E7"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64D3A3BE"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263D8C0A"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22321135"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75CAF338" w14:textId="77777777" w:rsidR="000F4761" w:rsidRDefault="000F4761" w:rsidP="007F37F3">
            <w:pPr>
              <w:autoSpaceDE w:val="0"/>
              <w:autoSpaceDN w:val="0"/>
              <w:adjustRightInd w:val="0"/>
              <w:jc w:val="center"/>
            </w:pPr>
            <w:r>
              <w:t>3640</w:t>
            </w:r>
          </w:p>
        </w:tc>
        <w:tc>
          <w:tcPr>
            <w:tcW w:w="755" w:type="dxa"/>
            <w:tcBorders>
              <w:top w:val="single" w:sz="4" w:space="0" w:color="auto"/>
              <w:left w:val="single" w:sz="4" w:space="0" w:color="auto"/>
              <w:bottom w:val="single" w:sz="4" w:space="0" w:color="auto"/>
              <w:right w:val="single" w:sz="4" w:space="0" w:color="auto"/>
            </w:tcBorders>
          </w:tcPr>
          <w:p w14:paraId="05E1AACD" w14:textId="77777777" w:rsidR="000F4761" w:rsidRDefault="000F4761" w:rsidP="007F37F3">
            <w:pPr>
              <w:autoSpaceDE w:val="0"/>
              <w:autoSpaceDN w:val="0"/>
              <w:adjustRightInd w:val="0"/>
              <w:jc w:val="center"/>
            </w:pPr>
            <w:r>
              <w:t>0</w:t>
            </w:r>
          </w:p>
        </w:tc>
      </w:tr>
      <w:tr w:rsidR="000F4761" w14:paraId="684CB352" w14:textId="77777777" w:rsidTr="007F37F3">
        <w:trPr>
          <w:trHeight w:val="20"/>
        </w:trPr>
        <w:tc>
          <w:tcPr>
            <w:tcW w:w="566" w:type="dxa"/>
            <w:tcBorders>
              <w:top w:val="single" w:sz="4" w:space="0" w:color="auto"/>
              <w:left w:val="single" w:sz="4" w:space="0" w:color="auto"/>
              <w:bottom w:val="single" w:sz="4" w:space="0" w:color="auto"/>
              <w:right w:val="single" w:sz="4" w:space="0" w:color="auto"/>
            </w:tcBorders>
            <w:hideMark/>
          </w:tcPr>
          <w:p w14:paraId="7A6156C2" w14:textId="77777777" w:rsidR="000F4761" w:rsidRDefault="000F4761" w:rsidP="007F37F3">
            <w:pPr>
              <w:autoSpaceDE w:val="0"/>
              <w:autoSpaceDN w:val="0"/>
              <w:adjustRightInd w:val="0"/>
              <w:jc w:val="center"/>
            </w:pPr>
            <w:r>
              <w:t>4.</w:t>
            </w:r>
          </w:p>
        </w:tc>
        <w:tc>
          <w:tcPr>
            <w:tcW w:w="3830" w:type="dxa"/>
            <w:tcBorders>
              <w:top w:val="single" w:sz="4" w:space="0" w:color="auto"/>
              <w:left w:val="single" w:sz="4" w:space="0" w:color="auto"/>
              <w:bottom w:val="single" w:sz="4" w:space="0" w:color="auto"/>
              <w:right w:val="single" w:sz="4" w:space="0" w:color="auto"/>
            </w:tcBorders>
            <w:hideMark/>
          </w:tcPr>
          <w:p w14:paraId="034A3D34" w14:textId="77777777" w:rsidR="000F4761" w:rsidRDefault="000F4761" w:rsidP="007F37F3">
            <w:pPr>
              <w:jc w:val="both"/>
              <w:rPr>
                <w:rFonts w:eastAsia="Calibri"/>
                <w:lang w:eastAsia="en-US"/>
              </w:rPr>
            </w:pPr>
            <w:r>
              <w:rPr>
                <w:rFonts w:eastAsia="Calibri"/>
                <w:bCs/>
                <w:lang w:eastAsia="en-US"/>
              </w:rPr>
              <w:t>Количество благоустроенных общественных территорий</w:t>
            </w:r>
          </w:p>
        </w:tc>
        <w:tc>
          <w:tcPr>
            <w:tcW w:w="771" w:type="dxa"/>
            <w:tcBorders>
              <w:top w:val="single" w:sz="4" w:space="0" w:color="auto"/>
              <w:left w:val="single" w:sz="4" w:space="0" w:color="auto"/>
              <w:bottom w:val="single" w:sz="4" w:space="0" w:color="auto"/>
              <w:right w:val="single" w:sz="4" w:space="0" w:color="auto"/>
            </w:tcBorders>
            <w:hideMark/>
          </w:tcPr>
          <w:p w14:paraId="521A9695" w14:textId="77777777" w:rsidR="000F4761" w:rsidRDefault="000F4761" w:rsidP="007F37F3">
            <w:pPr>
              <w:autoSpaceDE w:val="0"/>
              <w:autoSpaceDN w:val="0"/>
              <w:adjustRightInd w:val="0"/>
              <w:jc w:val="center"/>
            </w:pPr>
            <w:r>
              <w:t>ед.</w:t>
            </w:r>
          </w:p>
        </w:tc>
        <w:tc>
          <w:tcPr>
            <w:tcW w:w="851" w:type="dxa"/>
            <w:tcBorders>
              <w:top w:val="single" w:sz="4" w:space="0" w:color="auto"/>
              <w:left w:val="single" w:sz="4" w:space="0" w:color="auto"/>
              <w:bottom w:val="single" w:sz="4" w:space="0" w:color="auto"/>
              <w:right w:val="single" w:sz="4" w:space="0" w:color="auto"/>
            </w:tcBorders>
          </w:tcPr>
          <w:p w14:paraId="610FAFCA" w14:textId="75987CFD" w:rsidR="000F4761" w:rsidRDefault="004645B2" w:rsidP="007F37F3">
            <w:pPr>
              <w:autoSpaceDE w:val="0"/>
              <w:autoSpaceDN w:val="0"/>
              <w:adjustRightInd w:val="0"/>
              <w:jc w:val="center"/>
            </w:pPr>
            <w:r>
              <w:t>2</w:t>
            </w:r>
          </w:p>
        </w:tc>
        <w:tc>
          <w:tcPr>
            <w:tcW w:w="850" w:type="dxa"/>
            <w:gridSpan w:val="2"/>
            <w:tcBorders>
              <w:top w:val="single" w:sz="4" w:space="0" w:color="auto"/>
              <w:left w:val="single" w:sz="4" w:space="0" w:color="auto"/>
              <w:bottom w:val="single" w:sz="4" w:space="0" w:color="auto"/>
              <w:right w:val="single" w:sz="4" w:space="0" w:color="auto"/>
            </w:tcBorders>
          </w:tcPr>
          <w:p w14:paraId="31D7CB2D" w14:textId="00CCF548" w:rsidR="000F4761" w:rsidRDefault="000F4761" w:rsidP="007F37F3">
            <w:pPr>
              <w:autoSpaceDE w:val="0"/>
              <w:autoSpaceDN w:val="0"/>
              <w:adjustRightInd w:val="0"/>
              <w:jc w:val="center"/>
            </w:pPr>
            <w:r>
              <w:t>2</w:t>
            </w:r>
          </w:p>
        </w:tc>
        <w:tc>
          <w:tcPr>
            <w:tcW w:w="709" w:type="dxa"/>
            <w:tcBorders>
              <w:top w:val="single" w:sz="4" w:space="0" w:color="auto"/>
              <w:left w:val="single" w:sz="4" w:space="0" w:color="auto"/>
              <w:bottom w:val="single" w:sz="4" w:space="0" w:color="auto"/>
              <w:right w:val="single" w:sz="4" w:space="0" w:color="auto"/>
            </w:tcBorders>
          </w:tcPr>
          <w:p w14:paraId="3E9A3B50" w14:textId="53496308" w:rsidR="000F4761" w:rsidRDefault="00925208" w:rsidP="007F37F3">
            <w:pPr>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tcPr>
          <w:p w14:paraId="3DE24E38"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2DDF923C"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74F9E41B" w14:textId="77777777" w:rsidR="000F4761" w:rsidRDefault="000F4761" w:rsidP="007F37F3">
            <w:pPr>
              <w:autoSpaceDE w:val="0"/>
              <w:autoSpaceDN w:val="0"/>
              <w:adjustRightInd w:val="0"/>
              <w:jc w:val="center"/>
            </w:pPr>
            <w:r>
              <w:t>0</w:t>
            </w:r>
          </w:p>
        </w:tc>
        <w:tc>
          <w:tcPr>
            <w:tcW w:w="755" w:type="dxa"/>
            <w:tcBorders>
              <w:top w:val="single" w:sz="4" w:space="0" w:color="auto"/>
              <w:left w:val="single" w:sz="4" w:space="0" w:color="auto"/>
              <w:bottom w:val="single" w:sz="4" w:space="0" w:color="auto"/>
              <w:right w:val="single" w:sz="4" w:space="0" w:color="auto"/>
            </w:tcBorders>
          </w:tcPr>
          <w:p w14:paraId="31B0D79F" w14:textId="77777777" w:rsidR="000F4761" w:rsidRDefault="000F4761" w:rsidP="007F37F3">
            <w:pPr>
              <w:autoSpaceDE w:val="0"/>
              <w:autoSpaceDN w:val="0"/>
              <w:adjustRightInd w:val="0"/>
              <w:jc w:val="center"/>
            </w:pPr>
            <w:r>
              <w:t>2</w:t>
            </w:r>
          </w:p>
        </w:tc>
      </w:tr>
      <w:tr w:rsidR="000F4761" w14:paraId="50D540DF" w14:textId="77777777" w:rsidTr="007F37F3">
        <w:trPr>
          <w:trHeight w:val="20"/>
        </w:trPr>
        <w:tc>
          <w:tcPr>
            <w:tcW w:w="566" w:type="dxa"/>
            <w:tcBorders>
              <w:top w:val="single" w:sz="4" w:space="0" w:color="auto"/>
              <w:left w:val="single" w:sz="4" w:space="0" w:color="auto"/>
              <w:bottom w:val="single" w:sz="4" w:space="0" w:color="auto"/>
              <w:right w:val="single" w:sz="4" w:space="0" w:color="auto"/>
            </w:tcBorders>
            <w:hideMark/>
          </w:tcPr>
          <w:p w14:paraId="61883258" w14:textId="77777777" w:rsidR="000F4761" w:rsidRDefault="000F4761" w:rsidP="007F37F3">
            <w:pPr>
              <w:autoSpaceDE w:val="0"/>
              <w:autoSpaceDN w:val="0"/>
              <w:adjustRightInd w:val="0"/>
              <w:jc w:val="center"/>
            </w:pPr>
            <w:r>
              <w:t>5.</w:t>
            </w:r>
          </w:p>
        </w:tc>
        <w:tc>
          <w:tcPr>
            <w:tcW w:w="3830" w:type="dxa"/>
            <w:tcBorders>
              <w:top w:val="single" w:sz="4" w:space="0" w:color="auto"/>
              <w:left w:val="single" w:sz="4" w:space="0" w:color="auto"/>
              <w:bottom w:val="single" w:sz="4" w:space="0" w:color="auto"/>
              <w:right w:val="single" w:sz="4" w:space="0" w:color="auto"/>
            </w:tcBorders>
            <w:hideMark/>
          </w:tcPr>
          <w:p w14:paraId="410046D7" w14:textId="77777777" w:rsidR="000F4761" w:rsidRPr="002E0890" w:rsidRDefault="000F4761" w:rsidP="007F37F3">
            <w:pPr>
              <w:jc w:val="both"/>
              <w:rPr>
                <w:rFonts w:eastAsia="Calibri"/>
                <w:lang w:eastAsia="en-US"/>
              </w:rPr>
            </w:pPr>
            <w:r w:rsidRPr="002E0890">
              <w:rPr>
                <w:rFonts w:eastAsia="Calibri"/>
                <w:bCs/>
                <w:lang w:eastAsia="en-US"/>
              </w:rPr>
              <w:t>Площадь благоустроенных муниципальных территорий общего пользования</w:t>
            </w:r>
          </w:p>
        </w:tc>
        <w:tc>
          <w:tcPr>
            <w:tcW w:w="771" w:type="dxa"/>
            <w:tcBorders>
              <w:top w:val="single" w:sz="4" w:space="0" w:color="auto"/>
              <w:left w:val="single" w:sz="4" w:space="0" w:color="auto"/>
              <w:bottom w:val="single" w:sz="4" w:space="0" w:color="auto"/>
              <w:right w:val="single" w:sz="4" w:space="0" w:color="auto"/>
            </w:tcBorders>
            <w:hideMark/>
          </w:tcPr>
          <w:p w14:paraId="42AA7D06" w14:textId="77777777" w:rsidR="000F4761" w:rsidRPr="002E0890" w:rsidRDefault="000F4761" w:rsidP="007F37F3">
            <w:pPr>
              <w:autoSpaceDE w:val="0"/>
              <w:autoSpaceDN w:val="0"/>
              <w:adjustRightInd w:val="0"/>
              <w:jc w:val="center"/>
            </w:pPr>
            <w:proofErr w:type="spellStart"/>
            <w:r w:rsidRPr="002E0890">
              <w:t>кв.м</w:t>
            </w:r>
            <w:proofErr w:type="spellEnd"/>
          </w:p>
        </w:tc>
        <w:tc>
          <w:tcPr>
            <w:tcW w:w="851" w:type="dxa"/>
            <w:tcBorders>
              <w:top w:val="single" w:sz="4" w:space="0" w:color="auto"/>
              <w:left w:val="single" w:sz="4" w:space="0" w:color="auto"/>
              <w:bottom w:val="single" w:sz="4" w:space="0" w:color="auto"/>
              <w:right w:val="single" w:sz="4" w:space="0" w:color="auto"/>
            </w:tcBorders>
          </w:tcPr>
          <w:p w14:paraId="218B1DA2" w14:textId="77777777" w:rsidR="000F4761" w:rsidRPr="000F4761" w:rsidRDefault="000F4761" w:rsidP="007F37F3">
            <w:pPr>
              <w:autoSpaceDE w:val="0"/>
              <w:autoSpaceDN w:val="0"/>
              <w:adjustRightInd w:val="0"/>
              <w:jc w:val="center"/>
            </w:pPr>
            <w:r w:rsidRPr="000F4761">
              <w:t>0</w:t>
            </w:r>
          </w:p>
        </w:tc>
        <w:tc>
          <w:tcPr>
            <w:tcW w:w="850" w:type="dxa"/>
            <w:gridSpan w:val="2"/>
            <w:tcBorders>
              <w:top w:val="single" w:sz="4" w:space="0" w:color="auto"/>
              <w:left w:val="single" w:sz="4" w:space="0" w:color="auto"/>
              <w:bottom w:val="single" w:sz="4" w:space="0" w:color="auto"/>
              <w:right w:val="single" w:sz="4" w:space="0" w:color="auto"/>
            </w:tcBorders>
          </w:tcPr>
          <w:p w14:paraId="70FC8A25" w14:textId="524E044D" w:rsidR="000F4761" w:rsidRPr="002E0890" w:rsidRDefault="002E0890" w:rsidP="007F37F3">
            <w:pPr>
              <w:autoSpaceDE w:val="0"/>
              <w:autoSpaceDN w:val="0"/>
              <w:adjustRightInd w:val="0"/>
              <w:jc w:val="center"/>
            </w:pPr>
            <w:r w:rsidRPr="002E0890">
              <w:t>919</w:t>
            </w:r>
          </w:p>
        </w:tc>
        <w:tc>
          <w:tcPr>
            <w:tcW w:w="709" w:type="dxa"/>
            <w:tcBorders>
              <w:top w:val="single" w:sz="4" w:space="0" w:color="auto"/>
              <w:left w:val="single" w:sz="4" w:space="0" w:color="auto"/>
              <w:bottom w:val="single" w:sz="4" w:space="0" w:color="auto"/>
              <w:right w:val="single" w:sz="4" w:space="0" w:color="auto"/>
            </w:tcBorders>
          </w:tcPr>
          <w:p w14:paraId="234C936C" w14:textId="3E92BDAC" w:rsidR="000F4761" w:rsidRPr="002E0890" w:rsidRDefault="002E0890" w:rsidP="007F37F3">
            <w:pPr>
              <w:autoSpaceDE w:val="0"/>
              <w:autoSpaceDN w:val="0"/>
              <w:adjustRightInd w:val="0"/>
              <w:jc w:val="center"/>
            </w:pPr>
            <w:r w:rsidRPr="002E0890">
              <w:t>686</w:t>
            </w:r>
          </w:p>
        </w:tc>
        <w:tc>
          <w:tcPr>
            <w:tcW w:w="709" w:type="dxa"/>
            <w:tcBorders>
              <w:top w:val="single" w:sz="4" w:space="0" w:color="auto"/>
              <w:left w:val="single" w:sz="4" w:space="0" w:color="auto"/>
              <w:bottom w:val="single" w:sz="4" w:space="0" w:color="auto"/>
              <w:right w:val="single" w:sz="4" w:space="0" w:color="auto"/>
            </w:tcBorders>
          </w:tcPr>
          <w:p w14:paraId="4BC051F4"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2C14CE91"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35454ABF" w14:textId="77777777" w:rsidR="000F4761" w:rsidRDefault="000F4761" w:rsidP="007F37F3">
            <w:pPr>
              <w:autoSpaceDE w:val="0"/>
              <w:autoSpaceDN w:val="0"/>
              <w:adjustRightInd w:val="0"/>
              <w:jc w:val="center"/>
            </w:pPr>
            <w:r>
              <w:t>0</w:t>
            </w:r>
          </w:p>
        </w:tc>
        <w:tc>
          <w:tcPr>
            <w:tcW w:w="755" w:type="dxa"/>
            <w:tcBorders>
              <w:top w:val="single" w:sz="4" w:space="0" w:color="auto"/>
              <w:left w:val="single" w:sz="4" w:space="0" w:color="auto"/>
              <w:bottom w:val="single" w:sz="4" w:space="0" w:color="auto"/>
              <w:right w:val="single" w:sz="4" w:space="0" w:color="auto"/>
            </w:tcBorders>
          </w:tcPr>
          <w:p w14:paraId="3E515276" w14:textId="77777777" w:rsidR="000F4761" w:rsidRDefault="000F4761" w:rsidP="007F37F3">
            <w:pPr>
              <w:autoSpaceDE w:val="0"/>
              <w:autoSpaceDN w:val="0"/>
              <w:adjustRightInd w:val="0"/>
              <w:jc w:val="center"/>
            </w:pPr>
            <w:r>
              <w:t>4500</w:t>
            </w:r>
          </w:p>
        </w:tc>
      </w:tr>
      <w:tr w:rsidR="000F4761" w14:paraId="7824CCFF" w14:textId="77777777" w:rsidTr="007F37F3">
        <w:trPr>
          <w:trHeight w:val="20"/>
        </w:trPr>
        <w:tc>
          <w:tcPr>
            <w:tcW w:w="566" w:type="dxa"/>
            <w:tcBorders>
              <w:top w:val="single" w:sz="4" w:space="0" w:color="auto"/>
              <w:left w:val="single" w:sz="4" w:space="0" w:color="auto"/>
              <w:bottom w:val="single" w:sz="4" w:space="0" w:color="auto"/>
              <w:right w:val="single" w:sz="4" w:space="0" w:color="auto"/>
            </w:tcBorders>
            <w:hideMark/>
          </w:tcPr>
          <w:p w14:paraId="20269A35" w14:textId="77777777" w:rsidR="000F4761" w:rsidRDefault="000F4761" w:rsidP="007F37F3">
            <w:pPr>
              <w:autoSpaceDE w:val="0"/>
              <w:autoSpaceDN w:val="0"/>
              <w:adjustRightInd w:val="0"/>
              <w:jc w:val="center"/>
            </w:pPr>
            <w:r>
              <w:t>6.</w:t>
            </w:r>
          </w:p>
        </w:tc>
        <w:tc>
          <w:tcPr>
            <w:tcW w:w="3830" w:type="dxa"/>
            <w:tcBorders>
              <w:top w:val="single" w:sz="4" w:space="0" w:color="auto"/>
              <w:left w:val="single" w:sz="4" w:space="0" w:color="auto"/>
              <w:bottom w:val="single" w:sz="4" w:space="0" w:color="auto"/>
              <w:right w:val="single" w:sz="4" w:space="0" w:color="auto"/>
            </w:tcBorders>
            <w:hideMark/>
          </w:tcPr>
          <w:p w14:paraId="03F6AC03" w14:textId="77777777" w:rsidR="000F4761" w:rsidRPr="00925208" w:rsidRDefault="000F4761" w:rsidP="007F37F3">
            <w:pPr>
              <w:jc w:val="both"/>
              <w:rPr>
                <w:rFonts w:eastAsia="Calibri"/>
                <w:lang w:eastAsia="en-US"/>
              </w:rPr>
            </w:pPr>
            <w:r w:rsidRPr="00925208">
              <w:rPr>
                <w:rFonts w:eastAsia="Calibri"/>
                <w:bCs/>
                <w:lang w:eastAsia="en-US"/>
              </w:rPr>
              <w:t>Доля благоустроенных общественных территорий</w:t>
            </w:r>
          </w:p>
        </w:tc>
        <w:tc>
          <w:tcPr>
            <w:tcW w:w="771" w:type="dxa"/>
            <w:tcBorders>
              <w:top w:val="single" w:sz="4" w:space="0" w:color="auto"/>
              <w:left w:val="single" w:sz="4" w:space="0" w:color="auto"/>
              <w:bottom w:val="single" w:sz="4" w:space="0" w:color="auto"/>
              <w:right w:val="single" w:sz="4" w:space="0" w:color="auto"/>
            </w:tcBorders>
            <w:hideMark/>
          </w:tcPr>
          <w:p w14:paraId="2931B0E1" w14:textId="77777777" w:rsidR="000F4761" w:rsidRDefault="000F4761" w:rsidP="007F37F3">
            <w:pPr>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14:paraId="725B6DA5" w14:textId="4322CCD4" w:rsidR="000F4761" w:rsidRDefault="004645B2" w:rsidP="007F37F3">
            <w:pPr>
              <w:autoSpaceDE w:val="0"/>
              <w:autoSpaceDN w:val="0"/>
              <w:adjustRightInd w:val="0"/>
              <w:jc w:val="center"/>
            </w:pPr>
            <w:r>
              <w:t>2</w:t>
            </w:r>
          </w:p>
        </w:tc>
        <w:tc>
          <w:tcPr>
            <w:tcW w:w="850" w:type="dxa"/>
            <w:gridSpan w:val="2"/>
            <w:tcBorders>
              <w:top w:val="single" w:sz="4" w:space="0" w:color="auto"/>
              <w:left w:val="single" w:sz="4" w:space="0" w:color="auto"/>
              <w:bottom w:val="single" w:sz="4" w:space="0" w:color="auto"/>
              <w:right w:val="single" w:sz="4" w:space="0" w:color="auto"/>
            </w:tcBorders>
          </w:tcPr>
          <w:p w14:paraId="388A3ED7" w14:textId="7ABDC09A" w:rsidR="000F4761" w:rsidRPr="00925208" w:rsidRDefault="00925208" w:rsidP="007F37F3">
            <w:pPr>
              <w:autoSpaceDE w:val="0"/>
              <w:autoSpaceDN w:val="0"/>
              <w:adjustRightInd w:val="0"/>
              <w:jc w:val="center"/>
            </w:pPr>
            <w:r w:rsidRPr="00925208">
              <w:t>100</w:t>
            </w:r>
          </w:p>
        </w:tc>
        <w:tc>
          <w:tcPr>
            <w:tcW w:w="709" w:type="dxa"/>
            <w:tcBorders>
              <w:top w:val="single" w:sz="4" w:space="0" w:color="auto"/>
              <w:left w:val="single" w:sz="4" w:space="0" w:color="auto"/>
              <w:bottom w:val="single" w:sz="4" w:space="0" w:color="auto"/>
              <w:right w:val="single" w:sz="4" w:space="0" w:color="auto"/>
            </w:tcBorders>
          </w:tcPr>
          <w:p w14:paraId="2A99872A" w14:textId="72736BFF" w:rsidR="000F4761" w:rsidRDefault="00925208" w:rsidP="007F37F3">
            <w:pPr>
              <w:autoSpaceDE w:val="0"/>
              <w:autoSpaceDN w:val="0"/>
              <w:adjustRightInd w:val="0"/>
              <w:jc w:val="center"/>
            </w:pPr>
            <w:r>
              <w:t>100</w:t>
            </w:r>
          </w:p>
        </w:tc>
        <w:tc>
          <w:tcPr>
            <w:tcW w:w="709" w:type="dxa"/>
            <w:tcBorders>
              <w:top w:val="single" w:sz="4" w:space="0" w:color="auto"/>
              <w:left w:val="single" w:sz="4" w:space="0" w:color="auto"/>
              <w:bottom w:val="single" w:sz="4" w:space="0" w:color="auto"/>
              <w:right w:val="single" w:sz="4" w:space="0" w:color="auto"/>
            </w:tcBorders>
          </w:tcPr>
          <w:p w14:paraId="5EE30D8E"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478BDC5F"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5B9215E8" w14:textId="77777777" w:rsidR="000F4761" w:rsidRDefault="000F4761" w:rsidP="007F37F3">
            <w:pPr>
              <w:autoSpaceDE w:val="0"/>
              <w:autoSpaceDN w:val="0"/>
              <w:adjustRightInd w:val="0"/>
              <w:jc w:val="center"/>
            </w:pPr>
            <w:r>
              <w:t>0</w:t>
            </w:r>
          </w:p>
        </w:tc>
        <w:tc>
          <w:tcPr>
            <w:tcW w:w="755" w:type="dxa"/>
            <w:tcBorders>
              <w:top w:val="single" w:sz="4" w:space="0" w:color="auto"/>
              <w:left w:val="single" w:sz="4" w:space="0" w:color="auto"/>
              <w:bottom w:val="single" w:sz="4" w:space="0" w:color="auto"/>
              <w:right w:val="single" w:sz="4" w:space="0" w:color="auto"/>
            </w:tcBorders>
          </w:tcPr>
          <w:p w14:paraId="0E5F469E" w14:textId="77777777" w:rsidR="000F4761" w:rsidRDefault="000F4761" w:rsidP="007F37F3">
            <w:pPr>
              <w:autoSpaceDE w:val="0"/>
              <w:autoSpaceDN w:val="0"/>
              <w:adjustRightInd w:val="0"/>
              <w:jc w:val="center"/>
            </w:pPr>
            <w:r>
              <w:t>10</w:t>
            </w:r>
          </w:p>
        </w:tc>
      </w:tr>
      <w:tr w:rsidR="000F4761" w14:paraId="7531F544" w14:textId="77777777" w:rsidTr="007F37F3">
        <w:trPr>
          <w:trHeight w:val="20"/>
        </w:trPr>
        <w:tc>
          <w:tcPr>
            <w:tcW w:w="566" w:type="dxa"/>
            <w:tcBorders>
              <w:top w:val="single" w:sz="4" w:space="0" w:color="auto"/>
              <w:left w:val="single" w:sz="4" w:space="0" w:color="auto"/>
              <w:bottom w:val="single" w:sz="4" w:space="0" w:color="auto"/>
              <w:right w:val="single" w:sz="4" w:space="0" w:color="auto"/>
            </w:tcBorders>
            <w:hideMark/>
          </w:tcPr>
          <w:p w14:paraId="36D95C48" w14:textId="77777777" w:rsidR="000F4761" w:rsidRDefault="000F4761" w:rsidP="007F37F3">
            <w:pPr>
              <w:autoSpaceDE w:val="0"/>
              <w:autoSpaceDN w:val="0"/>
              <w:adjustRightInd w:val="0"/>
              <w:jc w:val="center"/>
            </w:pPr>
            <w:r>
              <w:t>7.</w:t>
            </w:r>
          </w:p>
        </w:tc>
        <w:tc>
          <w:tcPr>
            <w:tcW w:w="3830" w:type="dxa"/>
            <w:tcBorders>
              <w:top w:val="single" w:sz="4" w:space="0" w:color="auto"/>
              <w:left w:val="single" w:sz="4" w:space="0" w:color="auto"/>
              <w:bottom w:val="single" w:sz="4" w:space="0" w:color="auto"/>
              <w:right w:val="single" w:sz="4" w:space="0" w:color="auto"/>
            </w:tcBorders>
            <w:hideMark/>
          </w:tcPr>
          <w:p w14:paraId="4BB6038F" w14:textId="77777777" w:rsidR="000F4761" w:rsidRDefault="000F4761" w:rsidP="007F37F3">
            <w:pPr>
              <w:jc w:val="both"/>
              <w:rPr>
                <w:rFonts w:eastAsia="Calibri"/>
                <w:lang w:eastAsia="en-US"/>
              </w:rPr>
            </w:pPr>
            <w:r>
              <w:rPr>
                <w:rFonts w:eastAsia="Calibri"/>
              </w:rPr>
              <w:t>Доля трудового/финансового участия населения в выполнении дополнительного перечня работ по благоустройству дворовых территорий</w:t>
            </w:r>
          </w:p>
        </w:tc>
        <w:tc>
          <w:tcPr>
            <w:tcW w:w="771" w:type="dxa"/>
            <w:tcBorders>
              <w:top w:val="single" w:sz="4" w:space="0" w:color="auto"/>
              <w:left w:val="single" w:sz="4" w:space="0" w:color="auto"/>
              <w:bottom w:val="single" w:sz="4" w:space="0" w:color="auto"/>
              <w:right w:val="single" w:sz="4" w:space="0" w:color="auto"/>
            </w:tcBorders>
            <w:hideMark/>
          </w:tcPr>
          <w:p w14:paraId="20B350C7" w14:textId="77777777" w:rsidR="000F4761" w:rsidRDefault="000F4761" w:rsidP="007F37F3">
            <w:pPr>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14:paraId="1A2EB53E" w14:textId="77777777" w:rsidR="000F4761" w:rsidRDefault="000F4761" w:rsidP="007F37F3">
            <w:pPr>
              <w:autoSpaceDE w:val="0"/>
              <w:autoSpaceDN w:val="0"/>
              <w:adjustRightInd w:val="0"/>
              <w:jc w:val="center"/>
            </w:pPr>
            <w:r>
              <w:t>0</w:t>
            </w:r>
          </w:p>
        </w:tc>
        <w:tc>
          <w:tcPr>
            <w:tcW w:w="850" w:type="dxa"/>
            <w:gridSpan w:val="2"/>
            <w:tcBorders>
              <w:top w:val="single" w:sz="4" w:space="0" w:color="auto"/>
              <w:left w:val="single" w:sz="4" w:space="0" w:color="auto"/>
              <w:bottom w:val="single" w:sz="4" w:space="0" w:color="auto"/>
              <w:right w:val="single" w:sz="4" w:space="0" w:color="auto"/>
            </w:tcBorders>
          </w:tcPr>
          <w:p w14:paraId="0CEBC1ED"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4B7B4FA1" w14:textId="1DA78A19" w:rsidR="000F4761" w:rsidRDefault="00925208"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54AAA59C" w14:textId="77777777" w:rsidR="000F4761" w:rsidRDefault="000F4761" w:rsidP="007F37F3">
            <w:pPr>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tcPr>
          <w:p w14:paraId="31A02E82" w14:textId="77777777" w:rsidR="000F4761" w:rsidRDefault="000F4761" w:rsidP="007F37F3">
            <w:pPr>
              <w:autoSpaceDE w:val="0"/>
              <w:autoSpaceDN w:val="0"/>
              <w:adjustRightInd w:val="0"/>
              <w:jc w:val="center"/>
            </w:pPr>
            <w:r>
              <w:t>0</w:t>
            </w:r>
          </w:p>
        </w:tc>
        <w:tc>
          <w:tcPr>
            <w:tcW w:w="735" w:type="dxa"/>
            <w:tcBorders>
              <w:top w:val="single" w:sz="4" w:space="0" w:color="auto"/>
              <w:left w:val="single" w:sz="4" w:space="0" w:color="auto"/>
              <w:bottom w:val="single" w:sz="4" w:space="0" w:color="auto"/>
              <w:right w:val="single" w:sz="4" w:space="0" w:color="auto"/>
            </w:tcBorders>
          </w:tcPr>
          <w:p w14:paraId="69250D16" w14:textId="77777777" w:rsidR="000F4761" w:rsidRDefault="000F4761" w:rsidP="007F37F3">
            <w:pPr>
              <w:autoSpaceDE w:val="0"/>
              <w:autoSpaceDN w:val="0"/>
              <w:adjustRightInd w:val="0"/>
              <w:jc w:val="center"/>
            </w:pPr>
            <w:r>
              <w:t>0</w:t>
            </w:r>
          </w:p>
        </w:tc>
        <w:tc>
          <w:tcPr>
            <w:tcW w:w="755" w:type="dxa"/>
            <w:tcBorders>
              <w:top w:val="single" w:sz="4" w:space="0" w:color="auto"/>
              <w:left w:val="single" w:sz="4" w:space="0" w:color="auto"/>
              <w:bottom w:val="single" w:sz="4" w:space="0" w:color="auto"/>
              <w:right w:val="single" w:sz="4" w:space="0" w:color="auto"/>
            </w:tcBorders>
          </w:tcPr>
          <w:p w14:paraId="4D73F95B" w14:textId="77777777" w:rsidR="000F4761" w:rsidRDefault="000F4761" w:rsidP="007F37F3">
            <w:pPr>
              <w:autoSpaceDE w:val="0"/>
              <w:autoSpaceDN w:val="0"/>
              <w:adjustRightInd w:val="0"/>
              <w:jc w:val="center"/>
            </w:pPr>
            <w:r>
              <w:t>5</w:t>
            </w:r>
          </w:p>
        </w:tc>
      </w:tr>
    </w:tbl>
    <w:p w14:paraId="5897F275" w14:textId="6F7906DB" w:rsidR="000F4761" w:rsidRDefault="000F4761" w:rsidP="000F4761">
      <w:pPr>
        <w:spacing w:before="240" w:line="360" w:lineRule="auto"/>
        <w:ind w:firstLine="709"/>
        <w:jc w:val="right"/>
        <w:rPr>
          <w:sz w:val="28"/>
          <w:szCs w:val="28"/>
        </w:rPr>
      </w:pPr>
      <w:r>
        <w:rPr>
          <w:sz w:val="28"/>
          <w:szCs w:val="28"/>
        </w:rPr>
        <w:t>»</w:t>
      </w:r>
    </w:p>
    <w:p w14:paraId="03389029" w14:textId="0F484326" w:rsidR="00837438" w:rsidRDefault="000F4761" w:rsidP="00173F6B">
      <w:pPr>
        <w:spacing w:line="360" w:lineRule="auto"/>
        <w:ind w:firstLine="709"/>
        <w:jc w:val="both"/>
        <w:rPr>
          <w:sz w:val="28"/>
          <w:szCs w:val="28"/>
        </w:rPr>
      </w:pPr>
      <w:r>
        <w:rPr>
          <w:sz w:val="28"/>
          <w:szCs w:val="28"/>
        </w:rPr>
        <w:t xml:space="preserve">1.3. </w:t>
      </w:r>
      <w:r w:rsidR="00837438">
        <w:rPr>
          <w:sz w:val="28"/>
          <w:szCs w:val="28"/>
        </w:rPr>
        <w:t>Таблицу «Перечень мероприятий Программы» раздела 3 «Обобщенная характеристика мероприятий муниципальной программы» изложить в следующей редакции:</w:t>
      </w:r>
    </w:p>
    <w:p w14:paraId="2BFF1E8E" w14:textId="77777777" w:rsidR="00837438" w:rsidRDefault="00837438" w:rsidP="00837438">
      <w:pPr>
        <w:shd w:val="clear" w:color="auto" w:fill="FFFFFF"/>
        <w:spacing w:after="240" w:line="384" w:lineRule="exact"/>
        <w:ind w:right="518"/>
        <w:jc w:val="center"/>
        <w:rPr>
          <w:b/>
          <w:bCs/>
          <w:color w:val="000000"/>
          <w:spacing w:val="-2"/>
          <w:sz w:val="28"/>
          <w:szCs w:val="28"/>
        </w:rPr>
      </w:pPr>
      <w:r>
        <w:rPr>
          <w:b/>
          <w:bCs/>
          <w:color w:val="000000"/>
          <w:spacing w:val="-2"/>
          <w:sz w:val="28"/>
          <w:szCs w:val="28"/>
        </w:rPr>
        <w:t xml:space="preserve"> «Перечень мероприятий Программы</w:t>
      </w:r>
    </w:p>
    <w:tbl>
      <w:tblPr>
        <w:tblW w:w="10058"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
        <w:gridCol w:w="548"/>
        <w:gridCol w:w="1361"/>
        <w:gridCol w:w="493"/>
        <w:gridCol w:w="641"/>
        <w:gridCol w:w="567"/>
        <w:gridCol w:w="27"/>
        <w:gridCol w:w="548"/>
        <w:gridCol w:w="134"/>
        <w:gridCol w:w="689"/>
        <w:gridCol w:w="19"/>
        <w:gridCol w:w="667"/>
        <w:gridCol w:w="42"/>
        <w:gridCol w:w="644"/>
        <w:gridCol w:w="65"/>
        <w:gridCol w:w="11"/>
        <w:gridCol w:w="610"/>
        <w:gridCol w:w="519"/>
        <w:gridCol w:w="307"/>
        <w:gridCol w:w="541"/>
        <w:gridCol w:w="1272"/>
      </w:tblGrid>
      <w:tr w:rsidR="0088516B" w:rsidRPr="00F85B25" w14:paraId="58596B0E" w14:textId="77777777" w:rsidTr="0088516B">
        <w:trPr>
          <w:trHeight w:val="20"/>
        </w:trPr>
        <w:tc>
          <w:tcPr>
            <w:tcW w:w="353" w:type="dxa"/>
            <w:vMerge w:val="restart"/>
            <w:tcBorders>
              <w:top w:val="nil"/>
              <w:left w:val="nil"/>
              <w:bottom w:val="nil"/>
              <w:right w:val="single" w:sz="4" w:space="0" w:color="auto"/>
            </w:tcBorders>
            <w:hideMark/>
          </w:tcPr>
          <w:p w14:paraId="75440720" w14:textId="77777777" w:rsidR="0088516B" w:rsidRPr="00F85B25" w:rsidRDefault="0088516B" w:rsidP="00F85B25">
            <w:pPr>
              <w:rPr>
                <w:b/>
                <w:bCs/>
                <w:color w:val="000000"/>
                <w:spacing w:val="-2"/>
                <w:sz w:val="20"/>
                <w:szCs w:val="20"/>
              </w:rPr>
            </w:pPr>
          </w:p>
        </w:tc>
        <w:tc>
          <w:tcPr>
            <w:tcW w:w="548" w:type="dxa"/>
            <w:vMerge w:val="restart"/>
            <w:tcBorders>
              <w:top w:val="single" w:sz="4" w:space="0" w:color="000000"/>
              <w:left w:val="single" w:sz="4" w:space="0" w:color="auto"/>
              <w:bottom w:val="single" w:sz="4" w:space="0" w:color="000000"/>
              <w:right w:val="single" w:sz="4" w:space="0" w:color="000000"/>
            </w:tcBorders>
            <w:hideMark/>
          </w:tcPr>
          <w:p w14:paraId="4DD249CA"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 п/п</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14:paraId="1765AB45"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Наименование программного мероприятия</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14:paraId="32682439"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Источник финансирования</w:t>
            </w:r>
          </w:p>
        </w:tc>
        <w:tc>
          <w:tcPr>
            <w:tcW w:w="5390" w:type="dxa"/>
            <w:gridSpan w:val="15"/>
            <w:tcBorders>
              <w:top w:val="single" w:sz="4" w:space="0" w:color="000000"/>
              <w:left w:val="single" w:sz="4" w:space="0" w:color="000000"/>
              <w:bottom w:val="single" w:sz="4" w:space="0" w:color="000000"/>
              <w:right w:val="single" w:sz="4" w:space="0" w:color="auto"/>
            </w:tcBorders>
            <w:hideMark/>
          </w:tcPr>
          <w:p w14:paraId="60427459"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Объемы финансирования, тыс. руб.</w:t>
            </w:r>
          </w:p>
        </w:tc>
        <w:tc>
          <w:tcPr>
            <w:tcW w:w="1272" w:type="dxa"/>
            <w:vMerge w:val="restart"/>
            <w:tcBorders>
              <w:top w:val="single" w:sz="4" w:space="0" w:color="auto"/>
              <w:left w:val="single" w:sz="4" w:space="0" w:color="auto"/>
              <w:right w:val="single" w:sz="4" w:space="0" w:color="auto"/>
            </w:tcBorders>
            <w:hideMark/>
          </w:tcPr>
          <w:p w14:paraId="70766BC5" w14:textId="77777777" w:rsidR="0088516B" w:rsidRPr="00F85B25" w:rsidRDefault="0088516B" w:rsidP="00F85B25">
            <w:pPr>
              <w:spacing w:line="256" w:lineRule="auto"/>
              <w:ind w:left="-116" w:right="-108"/>
              <w:jc w:val="center"/>
              <w:rPr>
                <w:rFonts w:eastAsia="Calibri"/>
                <w:sz w:val="20"/>
                <w:szCs w:val="20"/>
                <w:lang w:eastAsia="en-US"/>
              </w:rPr>
            </w:pPr>
            <w:r w:rsidRPr="00F85B25">
              <w:rPr>
                <w:rFonts w:eastAsia="Calibri"/>
                <w:sz w:val="20"/>
                <w:szCs w:val="20"/>
                <w:lang w:eastAsia="en-US"/>
              </w:rPr>
              <w:t>Ответственный исполнитель,</w:t>
            </w:r>
          </w:p>
          <w:p w14:paraId="0A1164EC" w14:textId="77777777" w:rsidR="0088516B" w:rsidRPr="00F85B25" w:rsidRDefault="0088516B" w:rsidP="00F85B25">
            <w:pPr>
              <w:spacing w:line="256" w:lineRule="auto"/>
              <w:ind w:left="-116" w:right="-108"/>
              <w:jc w:val="center"/>
              <w:rPr>
                <w:rFonts w:eastAsia="Calibri"/>
                <w:sz w:val="20"/>
                <w:szCs w:val="20"/>
                <w:lang w:eastAsia="en-US"/>
              </w:rPr>
            </w:pPr>
            <w:r w:rsidRPr="00F85B25">
              <w:rPr>
                <w:rFonts w:eastAsia="Calibri"/>
                <w:sz w:val="20"/>
                <w:szCs w:val="20"/>
                <w:lang w:eastAsia="en-US"/>
              </w:rPr>
              <w:t>исполнитель программных мероприятий</w:t>
            </w:r>
          </w:p>
        </w:tc>
      </w:tr>
      <w:tr w:rsidR="0088516B" w:rsidRPr="00F85B25" w14:paraId="5E8EB02A" w14:textId="77777777" w:rsidTr="0088516B">
        <w:trPr>
          <w:trHeight w:val="20"/>
        </w:trPr>
        <w:tc>
          <w:tcPr>
            <w:tcW w:w="353" w:type="dxa"/>
            <w:vMerge/>
            <w:tcBorders>
              <w:top w:val="nil"/>
              <w:left w:val="nil"/>
              <w:bottom w:val="nil"/>
              <w:right w:val="single" w:sz="4" w:space="0" w:color="auto"/>
            </w:tcBorders>
            <w:vAlign w:val="center"/>
            <w:hideMark/>
          </w:tcPr>
          <w:p w14:paraId="796CD033" w14:textId="77777777" w:rsidR="0088516B" w:rsidRPr="00F85B25" w:rsidRDefault="0088516B" w:rsidP="00F85B25">
            <w:pPr>
              <w:spacing w:line="256" w:lineRule="auto"/>
              <w:rPr>
                <w:b/>
                <w:bCs/>
                <w:color w:val="000000"/>
                <w:spacing w:val="-2"/>
                <w:sz w:val="20"/>
                <w:szCs w:val="20"/>
              </w:rPr>
            </w:pPr>
          </w:p>
        </w:tc>
        <w:tc>
          <w:tcPr>
            <w:tcW w:w="548" w:type="dxa"/>
            <w:vMerge/>
            <w:tcBorders>
              <w:top w:val="single" w:sz="4" w:space="0" w:color="000000"/>
              <w:left w:val="single" w:sz="4" w:space="0" w:color="auto"/>
              <w:bottom w:val="single" w:sz="4" w:space="0" w:color="000000"/>
              <w:right w:val="single" w:sz="4" w:space="0" w:color="000000"/>
            </w:tcBorders>
            <w:vAlign w:val="center"/>
            <w:hideMark/>
          </w:tcPr>
          <w:p w14:paraId="5E7C25BE" w14:textId="77777777" w:rsidR="0088516B" w:rsidRPr="00F85B25" w:rsidRDefault="0088516B"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5BC0D58B" w14:textId="77777777" w:rsidR="0088516B" w:rsidRPr="00F85B25" w:rsidRDefault="0088516B" w:rsidP="00F85B25">
            <w:pPr>
              <w:spacing w:line="256" w:lineRule="auto"/>
              <w:rPr>
                <w:rFonts w:eastAsia="Calibri"/>
                <w:sz w:val="20"/>
                <w:szCs w:val="20"/>
                <w:lang w:eastAsia="en-US"/>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FCD2870" w14:textId="77777777" w:rsidR="0088516B" w:rsidRPr="00F85B25" w:rsidRDefault="0088516B" w:rsidP="00F85B25">
            <w:pPr>
              <w:spacing w:line="256" w:lineRule="auto"/>
              <w:rPr>
                <w:rFonts w:eastAsia="Calibri"/>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951C97"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2024 год</w:t>
            </w:r>
          </w:p>
        </w:tc>
        <w:tc>
          <w:tcPr>
            <w:tcW w:w="709" w:type="dxa"/>
            <w:gridSpan w:val="3"/>
            <w:tcBorders>
              <w:top w:val="single" w:sz="4" w:space="0" w:color="000000"/>
              <w:left w:val="single" w:sz="4" w:space="0" w:color="000000"/>
              <w:bottom w:val="single" w:sz="4" w:space="0" w:color="000000"/>
              <w:right w:val="single" w:sz="4" w:space="0" w:color="000000"/>
            </w:tcBorders>
          </w:tcPr>
          <w:p w14:paraId="0F76A6C6"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2025 год</w:t>
            </w:r>
          </w:p>
        </w:tc>
        <w:tc>
          <w:tcPr>
            <w:tcW w:w="708" w:type="dxa"/>
            <w:gridSpan w:val="2"/>
            <w:tcBorders>
              <w:top w:val="single" w:sz="4" w:space="0" w:color="000000"/>
              <w:left w:val="single" w:sz="4" w:space="0" w:color="000000"/>
              <w:bottom w:val="single" w:sz="4" w:space="0" w:color="000000"/>
              <w:right w:val="single" w:sz="4" w:space="0" w:color="000000"/>
            </w:tcBorders>
          </w:tcPr>
          <w:p w14:paraId="55E8AC35"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2026 год</w:t>
            </w:r>
          </w:p>
        </w:tc>
        <w:tc>
          <w:tcPr>
            <w:tcW w:w="709" w:type="dxa"/>
            <w:gridSpan w:val="2"/>
            <w:tcBorders>
              <w:top w:val="single" w:sz="4" w:space="0" w:color="000000"/>
              <w:left w:val="single" w:sz="4" w:space="0" w:color="000000"/>
              <w:bottom w:val="single" w:sz="4" w:space="0" w:color="000000"/>
              <w:right w:val="single" w:sz="4" w:space="0" w:color="000000"/>
            </w:tcBorders>
          </w:tcPr>
          <w:p w14:paraId="5A234285" w14:textId="77777777"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2027 год</w:t>
            </w:r>
          </w:p>
        </w:tc>
        <w:tc>
          <w:tcPr>
            <w:tcW w:w="709" w:type="dxa"/>
            <w:gridSpan w:val="2"/>
            <w:tcBorders>
              <w:top w:val="single" w:sz="4" w:space="0" w:color="000000"/>
              <w:left w:val="single" w:sz="4" w:space="0" w:color="000000"/>
              <w:bottom w:val="single" w:sz="4" w:space="0" w:color="000000"/>
              <w:right w:val="single" w:sz="4" w:space="0" w:color="auto"/>
            </w:tcBorders>
            <w:hideMark/>
          </w:tcPr>
          <w:p w14:paraId="15BBDD48" w14:textId="77777777" w:rsidR="0088516B" w:rsidRPr="00F85B25" w:rsidRDefault="0088516B" w:rsidP="00F85B25">
            <w:pPr>
              <w:rPr>
                <w:sz w:val="28"/>
                <w:szCs w:val="20"/>
              </w:rPr>
            </w:pPr>
            <w:r w:rsidRPr="00F85B25">
              <w:rPr>
                <w:rFonts w:eastAsia="Calibri"/>
                <w:sz w:val="20"/>
                <w:szCs w:val="20"/>
                <w:lang w:eastAsia="en-US"/>
              </w:rPr>
              <w:t>2028 год</w:t>
            </w:r>
          </w:p>
        </w:tc>
        <w:tc>
          <w:tcPr>
            <w:tcW w:w="621" w:type="dxa"/>
            <w:gridSpan w:val="2"/>
            <w:tcBorders>
              <w:top w:val="single" w:sz="4" w:space="0" w:color="000000"/>
              <w:left w:val="single" w:sz="4" w:space="0" w:color="auto"/>
              <w:bottom w:val="single" w:sz="4" w:space="0" w:color="000000"/>
              <w:right w:val="single" w:sz="4" w:space="0" w:color="000000"/>
            </w:tcBorders>
          </w:tcPr>
          <w:p w14:paraId="6324DB63" w14:textId="77777777" w:rsidR="0088516B" w:rsidRPr="00F85B25" w:rsidRDefault="0088516B" w:rsidP="00F85B25">
            <w:pPr>
              <w:rPr>
                <w:sz w:val="28"/>
                <w:szCs w:val="20"/>
              </w:rPr>
            </w:pPr>
            <w:r w:rsidRPr="00F85B25">
              <w:rPr>
                <w:rFonts w:eastAsia="Calibri"/>
                <w:sz w:val="20"/>
                <w:szCs w:val="20"/>
                <w:lang w:eastAsia="en-US"/>
              </w:rPr>
              <w:t>2029 год</w:t>
            </w:r>
          </w:p>
        </w:tc>
        <w:tc>
          <w:tcPr>
            <w:tcW w:w="519" w:type="dxa"/>
            <w:tcBorders>
              <w:top w:val="single" w:sz="4" w:space="0" w:color="000000"/>
              <w:left w:val="single" w:sz="4" w:space="0" w:color="000000"/>
              <w:bottom w:val="single" w:sz="4" w:space="0" w:color="000000"/>
              <w:right w:val="single" w:sz="4" w:space="0" w:color="auto"/>
            </w:tcBorders>
            <w:hideMark/>
          </w:tcPr>
          <w:p w14:paraId="180142B4" w14:textId="77777777" w:rsidR="0088516B" w:rsidRPr="00F85B25" w:rsidRDefault="0088516B" w:rsidP="00695928">
            <w:pPr>
              <w:spacing w:line="256" w:lineRule="auto"/>
              <w:ind w:left="-14" w:right="-108" w:hanging="156"/>
              <w:jc w:val="center"/>
              <w:rPr>
                <w:rFonts w:eastAsia="Calibri"/>
                <w:sz w:val="20"/>
                <w:szCs w:val="20"/>
                <w:lang w:eastAsia="en-US"/>
              </w:rPr>
            </w:pPr>
            <w:r w:rsidRPr="00F85B25">
              <w:rPr>
                <w:rFonts w:eastAsia="Calibri"/>
                <w:sz w:val="20"/>
                <w:szCs w:val="20"/>
                <w:lang w:eastAsia="en-US"/>
              </w:rPr>
              <w:t>2030 год</w:t>
            </w:r>
          </w:p>
        </w:tc>
        <w:tc>
          <w:tcPr>
            <w:tcW w:w="848" w:type="dxa"/>
            <w:gridSpan w:val="2"/>
            <w:tcBorders>
              <w:top w:val="single" w:sz="4" w:space="0" w:color="000000"/>
              <w:left w:val="single" w:sz="4" w:space="0" w:color="000000"/>
              <w:bottom w:val="single" w:sz="4" w:space="0" w:color="000000"/>
              <w:right w:val="single" w:sz="4" w:space="0" w:color="auto"/>
            </w:tcBorders>
          </w:tcPr>
          <w:p w14:paraId="0368AFC9" w14:textId="77777777" w:rsidR="0088516B" w:rsidRPr="00F85B25" w:rsidRDefault="0088516B" w:rsidP="00F85B25">
            <w:pPr>
              <w:spacing w:line="256" w:lineRule="auto"/>
              <w:ind w:left="-114" w:right="-108"/>
              <w:jc w:val="center"/>
              <w:rPr>
                <w:rFonts w:eastAsia="Calibri"/>
                <w:sz w:val="20"/>
                <w:szCs w:val="20"/>
                <w:lang w:eastAsia="en-US"/>
              </w:rPr>
            </w:pPr>
            <w:r w:rsidRPr="00F85B25">
              <w:rPr>
                <w:rFonts w:eastAsia="Calibri"/>
                <w:sz w:val="20"/>
                <w:szCs w:val="20"/>
                <w:lang w:eastAsia="en-US"/>
              </w:rPr>
              <w:t>Общая сумма расходов</w:t>
            </w:r>
          </w:p>
        </w:tc>
        <w:tc>
          <w:tcPr>
            <w:tcW w:w="1272" w:type="dxa"/>
            <w:vMerge/>
            <w:tcBorders>
              <w:left w:val="single" w:sz="4" w:space="0" w:color="auto"/>
              <w:bottom w:val="single" w:sz="4" w:space="0" w:color="auto"/>
              <w:right w:val="single" w:sz="4" w:space="0" w:color="auto"/>
            </w:tcBorders>
            <w:vAlign w:val="center"/>
            <w:hideMark/>
          </w:tcPr>
          <w:p w14:paraId="622C74EE" w14:textId="77777777" w:rsidR="0088516B" w:rsidRPr="00F85B25" w:rsidRDefault="0088516B" w:rsidP="00F85B25">
            <w:pPr>
              <w:spacing w:line="256" w:lineRule="auto"/>
              <w:rPr>
                <w:rFonts w:eastAsia="Calibri"/>
                <w:sz w:val="20"/>
                <w:szCs w:val="20"/>
                <w:lang w:eastAsia="en-US"/>
              </w:rPr>
            </w:pPr>
          </w:p>
        </w:tc>
      </w:tr>
      <w:tr w:rsidR="00F85B25" w:rsidRPr="00F85B25" w14:paraId="3F5D8C9D" w14:textId="77777777" w:rsidTr="0088516B">
        <w:trPr>
          <w:gridBefore w:val="1"/>
          <w:wBefore w:w="353" w:type="dxa"/>
          <w:trHeight w:val="1337"/>
        </w:trPr>
        <w:tc>
          <w:tcPr>
            <w:tcW w:w="548" w:type="dxa"/>
            <w:vMerge w:val="restart"/>
            <w:tcBorders>
              <w:top w:val="single" w:sz="4" w:space="0" w:color="000000"/>
              <w:left w:val="single" w:sz="4" w:space="0" w:color="000000"/>
              <w:bottom w:val="single" w:sz="4" w:space="0" w:color="000000"/>
              <w:right w:val="single" w:sz="4" w:space="0" w:color="000000"/>
            </w:tcBorders>
            <w:hideMark/>
          </w:tcPr>
          <w:p w14:paraId="23093611"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1.</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14:paraId="336BF8DA" w14:textId="77777777" w:rsidR="00F85B25" w:rsidRPr="00F85B25" w:rsidRDefault="00F85B25" w:rsidP="00F85B25">
            <w:pPr>
              <w:tabs>
                <w:tab w:val="left" w:pos="-177"/>
              </w:tabs>
              <w:spacing w:line="256" w:lineRule="auto"/>
              <w:jc w:val="center"/>
              <w:rPr>
                <w:rFonts w:eastAsia="Calibri"/>
                <w:bCs/>
                <w:color w:val="FF0000"/>
                <w:sz w:val="20"/>
                <w:szCs w:val="20"/>
                <w:lang w:eastAsia="en-US"/>
              </w:rPr>
            </w:pPr>
            <w:r w:rsidRPr="00F85B25">
              <w:rPr>
                <w:rFonts w:eastAsia="Calibri"/>
                <w:sz w:val="20"/>
                <w:szCs w:val="20"/>
                <w:lang w:eastAsia="en-US"/>
              </w:rPr>
              <w:t xml:space="preserve">Муниципальная программа «Формирование современной городской среды муниципального образования Богородский муниципальный округ на </w:t>
            </w:r>
            <w:r w:rsidRPr="00F85B25">
              <w:rPr>
                <w:rFonts w:eastAsia="Calibri"/>
                <w:bCs/>
                <w:sz w:val="20"/>
                <w:szCs w:val="20"/>
                <w:lang w:eastAsia="en-US"/>
              </w:rPr>
              <w:t>2024- 2030 годы</w:t>
            </w:r>
            <w:r w:rsidRPr="00F85B25">
              <w:rPr>
                <w:rFonts w:eastAsia="Calibri"/>
                <w:sz w:val="20"/>
                <w:szCs w:val="20"/>
                <w:lang w:eastAsia="en-US"/>
              </w:rPr>
              <w:t>»</w:t>
            </w:r>
          </w:p>
        </w:tc>
        <w:tc>
          <w:tcPr>
            <w:tcW w:w="1134" w:type="dxa"/>
            <w:gridSpan w:val="2"/>
            <w:tcBorders>
              <w:top w:val="single" w:sz="4" w:space="0" w:color="000000"/>
              <w:left w:val="single" w:sz="4" w:space="0" w:color="000000"/>
              <w:bottom w:val="single" w:sz="4" w:space="0" w:color="auto"/>
              <w:right w:val="single" w:sz="4" w:space="0" w:color="000000"/>
            </w:tcBorders>
            <w:hideMark/>
          </w:tcPr>
          <w:p w14:paraId="50369265"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auto"/>
              <w:right w:val="single" w:sz="4" w:space="0" w:color="000000"/>
            </w:tcBorders>
          </w:tcPr>
          <w:p w14:paraId="589B064E" w14:textId="77777777" w:rsidR="00F85B25" w:rsidRPr="00F85B25" w:rsidRDefault="00F85B25" w:rsidP="00F85B25">
            <w:pPr>
              <w:spacing w:line="256" w:lineRule="auto"/>
              <w:ind w:left="-108" w:right="-108"/>
              <w:jc w:val="center"/>
              <w:rPr>
                <w:rFonts w:eastAsia="Calibri"/>
                <w:bCs/>
                <w:sz w:val="20"/>
                <w:szCs w:val="20"/>
                <w:lang w:eastAsia="en-US"/>
              </w:rPr>
            </w:pPr>
            <w:r w:rsidRPr="00F85B25">
              <w:rPr>
                <w:rFonts w:eastAsia="Calibri"/>
                <w:bCs/>
                <w:sz w:val="20"/>
                <w:szCs w:val="20"/>
                <w:lang w:eastAsia="en-US"/>
              </w:rPr>
              <w:t>2909,7</w:t>
            </w:r>
          </w:p>
        </w:tc>
        <w:tc>
          <w:tcPr>
            <w:tcW w:w="709" w:type="dxa"/>
            <w:gridSpan w:val="3"/>
            <w:tcBorders>
              <w:top w:val="single" w:sz="4" w:space="0" w:color="000000"/>
              <w:left w:val="single" w:sz="4" w:space="0" w:color="000000"/>
              <w:bottom w:val="single" w:sz="4" w:space="0" w:color="auto"/>
              <w:right w:val="single" w:sz="4" w:space="0" w:color="000000"/>
            </w:tcBorders>
          </w:tcPr>
          <w:p w14:paraId="4E4DC177" w14:textId="77777777" w:rsidR="00F85B25" w:rsidRPr="00F85B25" w:rsidRDefault="00E9407A" w:rsidP="006D47A5">
            <w:pPr>
              <w:spacing w:line="256" w:lineRule="auto"/>
              <w:ind w:left="-100" w:right="-108" w:hanging="2"/>
              <w:jc w:val="center"/>
              <w:rPr>
                <w:rFonts w:eastAsia="Calibri"/>
                <w:bCs/>
                <w:sz w:val="20"/>
                <w:szCs w:val="20"/>
                <w:lang w:eastAsia="en-US"/>
              </w:rPr>
            </w:pPr>
            <w:r>
              <w:rPr>
                <w:rFonts w:eastAsia="Calibri"/>
                <w:bCs/>
                <w:sz w:val="20"/>
                <w:szCs w:val="20"/>
                <w:lang w:eastAsia="en-US"/>
              </w:rPr>
              <w:t>4791,0</w:t>
            </w:r>
            <w:r w:rsidR="00447BC4">
              <w:rPr>
                <w:rFonts w:eastAsia="Calibri"/>
                <w:bCs/>
                <w:sz w:val="20"/>
                <w:szCs w:val="20"/>
                <w:lang w:eastAsia="en-US"/>
              </w:rPr>
              <w:t>93</w:t>
            </w:r>
          </w:p>
        </w:tc>
        <w:tc>
          <w:tcPr>
            <w:tcW w:w="708" w:type="dxa"/>
            <w:gridSpan w:val="2"/>
            <w:tcBorders>
              <w:top w:val="single" w:sz="4" w:space="0" w:color="000000"/>
              <w:left w:val="single" w:sz="4" w:space="0" w:color="000000"/>
              <w:bottom w:val="single" w:sz="4" w:space="0" w:color="auto"/>
              <w:right w:val="single" w:sz="4" w:space="0" w:color="000000"/>
            </w:tcBorders>
          </w:tcPr>
          <w:p w14:paraId="1803D7FC"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3280,7</w:t>
            </w:r>
          </w:p>
        </w:tc>
        <w:tc>
          <w:tcPr>
            <w:tcW w:w="709" w:type="dxa"/>
            <w:gridSpan w:val="2"/>
            <w:tcBorders>
              <w:top w:val="single" w:sz="4" w:space="0" w:color="000000"/>
              <w:left w:val="single" w:sz="4" w:space="0" w:color="000000"/>
              <w:bottom w:val="single" w:sz="4" w:space="0" w:color="auto"/>
              <w:right w:val="single" w:sz="4" w:space="0" w:color="000000"/>
            </w:tcBorders>
          </w:tcPr>
          <w:p w14:paraId="6681ABA5" w14:textId="77777777" w:rsidR="00F85B25" w:rsidRPr="00F85B25" w:rsidRDefault="00F85B25" w:rsidP="00F85B25">
            <w:pPr>
              <w:spacing w:line="256" w:lineRule="auto"/>
              <w:ind w:hanging="107"/>
              <w:jc w:val="center"/>
              <w:rPr>
                <w:rFonts w:eastAsia="Calibri"/>
                <w:bCs/>
                <w:sz w:val="20"/>
                <w:szCs w:val="20"/>
                <w:lang w:eastAsia="en-US"/>
              </w:rPr>
            </w:pPr>
            <w:r w:rsidRPr="00F85B25">
              <w:rPr>
                <w:rFonts w:eastAsia="Calibri"/>
                <w:bCs/>
                <w:sz w:val="20"/>
                <w:szCs w:val="20"/>
                <w:lang w:eastAsia="en-US"/>
              </w:rPr>
              <w:t>3030,7</w:t>
            </w:r>
          </w:p>
        </w:tc>
        <w:tc>
          <w:tcPr>
            <w:tcW w:w="709" w:type="dxa"/>
            <w:gridSpan w:val="2"/>
            <w:tcBorders>
              <w:top w:val="single" w:sz="4" w:space="0" w:color="000000"/>
              <w:left w:val="single" w:sz="4" w:space="0" w:color="000000"/>
              <w:bottom w:val="single" w:sz="4" w:space="0" w:color="auto"/>
              <w:right w:val="single" w:sz="4" w:space="0" w:color="auto"/>
            </w:tcBorders>
          </w:tcPr>
          <w:p w14:paraId="17A2D5A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auto"/>
              <w:right w:val="single" w:sz="4" w:space="0" w:color="000000"/>
            </w:tcBorders>
          </w:tcPr>
          <w:p w14:paraId="5CEA1831"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auto"/>
              <w:right w:val="single" w:sz="4" w:space="0" w:color="auto"/>
            </w:tcBorders>
          </w:tcPr>
          <w:p w14:paraId="1BAEEB11"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auto"/>
              <w:right w:val="single" w:sz="4" w:space="0" w:color="auto"/>
            </w:tcBorders>
          </w:tcPr>
          <w:p w14:paraId="207CA7CC" w14:textId="77777777" w:rsidR="00F85B25" w:rsidRPr="00F85B25" w:rsidRDefault="00E9407A" w:rsidP="00E9407A">
            <w:pPr>
              <w:spacing w:line="256" w:lineRule="auto"/>
              <w:ind w:left="-143" w:right="-108" w:firstLine="38"/>
              <w:jc w:val="center"/>
              <w:rPr>
                <w:rFonts w:eastAsia="Calibri"/>
                <w:b/>
                <w:bCs/>
                <w:sz w:val="20"/>
                <w:szCs w:val="20"/>
                <w:lang w:eastAsia="en-US"/>
              </w:rPr>
            </w:pPr>
            <w:r>
              <w:rPr>
                <w:rFonts w:eastAsia="Calibri"/>
                <w:b/>
                <w:bCs/>
                <w:sz w:val="20"/>
                <w:szCs w:val="20"/>
                <w:lang w:eastAsia="en-US"/>
              </w:rPr>
              <w:t>14012,1</w:t>
            </w:r>
            <w:r w:rsidR="00447BC4">
              <w:rPr>
                <w:rFonts w:eastAsia="Calibri"/>
                <w:b/>
                <w:bCs/>
                <w:sz w:val="20"/>
                <w:szCs w:val="20"/>
                <w:lang w:eastAsia="en-US"/>
              </w:rPr>
              <w:t>93</w:t>
            </w:r>
          </w:p>
          <w:p w14:paraId="693DEE8F" w14:textId="77777777" w:rsidR="00F85B25" w:rsidRPr="00F85B25" w:rsidRDefault="00F85B25" w:rsidP="00F85B25">
            <w:pPr>
              <w:spacing w:line="256" w:lineRule="auto"/>
              <w:ind w:right="-108"/>
              <w:jc w:val="center"/>
              <w:rPr>
                <w:rFonts w:eastAsia="Calibri"/>
                <w:b/>
                <w:bCs/>
                <w:sz w:val="20"/>
                <w:szCs w:val="20"/>
                <w:lang w:eastAsia="en-US"/>
              </w:rPr>
            </w:pPr>
          </w:p>
          <w:p w14:paraId="07F5DFA9" w14:textId="77777777" w:rsidR="00F85B25" w:rsidRPr="00F85B25" w:rsidRDefault="00F85B25" w:rsidP="00F85B25">
            <w:pPr>
              <w:spacing w:line="256" w:lineRule="auto"/>
              <w:ind w:right="-108"/>
              <w:jc w:val="center"/>
              <w:rPr>
                <w:rFonts w:eastAsia="Calibri"/>
                <w:b/>
                <w:bCs/>
                <w:sz w:val="20"/>
                <w:szCs w:val="20"/>
                <w:lang w:eastAsia="en-US"/>
              </w:rPr>
            </w:pPr>
          </w:p>
          <w:p w14:paraId="7E920599" w14:textId="77777777" w:rsidR="00F85B25" w:rsidRPr="00F85B25" w:rsidRDefault="00F85B25" w:rsidP="00F85B25">
            <w:pPr>
              <w:spacing w:line="256" w:lineRule="auto"/>
              <w:ind w:right="-108"/>
              <w:jc w:val="center"/>
              <w:rPr>
                <w:rFonts w:eastAsia="Calibri"/>
                <w:b/>
                <w:bCs/>
                <w:sz w:val="20"/>
                <w:szCs w:val="20"/>
                <w:lang w:eastAsia="en-US"/>
              </w:rPr>
            </w:pPr>
          </w:p>
          <w:p w14:paraId="42EDA90E" w14:textId="77777777" w:rsidR="00F85B25" w:rsidRPr="00F85B25" w:rsidRDefault="00F85B25" w:rsidP="00F85B25">
            <w:pPr>
              <w:spacing w:line="256" w:lineRule="auto"/>
              <w:ind w:right="-108"/>
              <w:jc w:val="center"/>
              <w:rPr>
                <w:rFonts w:eastAsia="Calibri"/>
                <w:b/>
                <w:bCs/>
                <w:sz w:val="20"/>
                <w:szCs w:val="20"/>
                <w:lang w:eastAsia="en-US"/>
              </w:rPr>
            </w:pPr>
          </w:p>
          <w:p w14:paraId="327B5C46" w14:textId="77777777" w:rsidR="00F85B25" w:rsidRPr="00F85B25" w:rsidRDefault="00F85B25" w:rsidP="00F85B25">
            <w:pPr>
              <w:spacing w:line="256" w:lineRule="auto"/>
              <w:ind w:right="-108"/>
              <w:jc w:val="center"/>
              <w:rPr>
                <w:rFonts w:eastAsia="Calibri"/>
                <w:b/>
                <w:bCs/>
                <w:sz w:val="20"/>
                <w:szCs w:val="20"/>
                <w:lang w:eastAsia="en-US"/>
              </w:rPr>
            </w:pPr>
          </w:p>
        </w:tc>
        <w:tc>
          <w:tcPr>
            <w:tcW w:w="1272" w:type="dxa"/>
            <w:vMerge w:val="restart"/>
            <w:tcBorders>
              <w:top w:val="single" w:sz="4" w:space="0" w:color="auto"/>
              <w:left w:val="single" w:sz="4" w:space="0" w:color="auto"/>
              <w:bottom w:val="single" w:sz="4" w:space="0" w:color="auto"/>
              <w:right w:val="single" w:sz="4" w:space="0" w:color="auto"/>
            </w:tcBorders>
            <w:hideMark/>
          </w:tcPr>
          <w:p w14:paraId="418FA945" w14:textId="77777777" w:rsidR="00F85B25" w:rsidRPr="00F85B25" w:rsidRDefault="00F85B25" w:rsidP="00F85B25">
            <w:pPr>
              <w:spacing w:line="256" w:lineRule="auto"/>
              <w:ind w:left="-98" w:right="-108"/>
              <w:jc w:val="center"/>
              <w:rPr>
                <w:rFonts w:eastAsia="Calibri"/>
                <w:sz w:val="20"/>
                <w:szCs w:val="20"/>
                <w:lang w:eastAsia="en-US"/>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2D0CA131" w14:textId="77777777" w:rsidTr="0088516B">
        <w:trPr>
          <w:gridBefore w:val="1"/>
          <w:wBefore w:w="353" w:type="dxa"/>
          <w:trHeight w:val="1099"/>
        </w:trPr>
        <w:tc>
          <w:tcPr>
            <w:tcW w:w="548" w:type="dxa"/>
            <w:vMerge/>
            <w:tcBorders>
              <w:top w:val="single" w:sz="4" w:space="0" w:color="000000"/>
              <w:left w:val="single" w:sz="4" w:space="0" w:color="000000"/>
              <w:bottom w:val="single" w:sz="4" w:space="0" w:color="000000"/>
              <w:right w:val="single" w:sz="4" w:space="0" w:color="000000"/>
            </w:tcBorders>
          </w:tcPr>
          <w:p w14:paraId="02E846FE" w14:textId="77777777" w:rsidR="00F85B25" w:rsidRPr="00F85B25" w:rsidRDefault="00F85B25" w:rsidP="00F85B25">
            <w:pPr>
              <w:spacing w:line="256" w:lineRule="auto"/>
              <w:jc w:val="center"/>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tcPr>
          <w:p w14:paraId="23F83D97" w14:textId="77777777" w:rsidR="00F85B25" w:rsidRPr="00F85B25" w:rsidRDefault="00F85B25" w:rsidP="00F85B25">
            <w:pPr>
              <w:tabs>
                <w:tab w:val="left" w:pos="-177"/>
              </w:tabs>
              <w:spacing w:line="256" w:lineRule="auto"/>
              <w:jc w:val="center"/>
              <w:rPr>
                <w:rFonts w:eastAsia="Calibri"/>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055F8FFF"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федерального бюджета</w:t>
            </w:r>
          </w:p>
        </w:tc>
        <w:tc>
          <w:tcPr>
            <w:tcW w:w="567" w:type="dxa"/>
            <w:tcBorders>
              <w:top w:val="single" w:sz="4" w:space="0" w:color="auto"/>
              <w:left w:val="single" w:sz="4" w:space="0" w:color="000000"/>
              <w:bottom w:val="single" w:sz="4" w:space="0" w:color="auto"/>
              <w:right w:val="single" w:sz="4" w:space="0" w:color="000000"/>
            </w:tcBorders>
          </w:tcPr>
          <w:p w14:paraId="3E23CE5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7EB02CAE"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8" w:type="dxa"/>
            <w:gridSpan w:val="2"/>
            <w:tcBorders>
              <w:top w:val="single" w:sz="4" w:space="0" w:color="auto"/>
              <w:left w:val="single" w:sz="4" w:space="0" w:color="000000"/>
              <w:bottom w:val="single" w:sz="4" w:space="0" w:color="auto"/>
              <w:right w:val="single" w:sz="4" w:space="0" w:color="000000"/>
            </w:tcBorders>
          </w:tcPr>
          <w:p w14:paraId="47AF152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auto"/>
              <w:left w:val="single" w:sz="4" w:space="0" w:color="000000"/>
              <w:bottom w:val="single" w:sz="4" w:space="0" w:color="auto"/>
              <w:right w:val="single" w:sz="4" w:space="0" w:color="000000"/>
            </w:tcBorders>
          </w:tcPr>
          <w:p w14:paraId="22CC7D39" w14:textId="77777777" w:rsidR="00F85B25" w:rsidRPr="00F85B25" w:rsidRDefault="00F85B25" w:rsidP="00F85B25">
            <w:pPr>
              <w:spacing w:line="256" w:lineRule="auto"/>
              <w:ind w:hanging="107"/>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auto"/>
              <w:left w:val="single" w:sz="4" w:space="0" w:color="000000"/>
              <w:bottom w:val="single" w:sz="4" w:space="0" w:color="auto"/>
              <w:right w:val="single" w:sz="4" w:space="0" w:color="auto"/>
            </w:tcBorders>
          </w:tcPr>
          <w:p w14:paraId="19ECC2AF"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2AF5784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261451A7"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748D31EE"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9000,0</w:t>
            </w:r>
          </w:p>
          <w:p w14:paraId="67C1757D" w14:textId="77777777" w:rsidR="00F85B25" w:rsidRPr="00F85B25" w:rsidRDefault="00F85B25" w:rsidP="00F85B25">
            <w:pPr>
              <w:spacing w:line="256" w:lineRule="auto"/>
              <w:ind w:right="-108"/>
              <w:jc w:val="center"/>
              <w:rPr>
                <w:rFonts w:eastAsia="Calibri"/>
                <w:b/>
                <w:bCs/>
                <w:sz w:val="20"/>
                <w:szCs w:val="20"/>
                <w:lang w:eastAsia="en-US"/>
              </w:rPr>
            </w:pPr>
          </w:p>
          <w:p w14:paraId="03C52A55" w14:textId="77777777" w:rsidR="00F85B25" w:rsidRPr="00F85B25" w:rsidRDefault="00F85B25" w:rsidP="00F85B25">
            <w:pPr>
              <w:spacing w:line="256" w:lineRule="auto"/>
              <w:ind w:right="-108"/>
              <w:jc w:val="center"/>
              <w:rPr>
                <w:rFonts w:eastAsia="Calibri"/>
                <w:b/>
                <w:bCs/>
                <w:sz w:val="20"/>
                <w:szCs w:val="20"/>
                <w:lang w:eastAsia="en-US"/>
              </w:rPr>
            </w:pPr>
          </w:p>
          <w:p w14:paraId="3DF5C443" w14:textId="77777777" w:rsidR="00F85B25" w:rsidRPr="00F85B25" w:rsidRDefault="00F85B25" w:rsidP="00F85B25">
            <w:pPr>
              <w:spacing w:line="256" w:lineRule="auto"/>
              <w:ind w:right="-108"/>
              <w:jc w:val="center"/>
              <w:rPr>
                <w:rFonts w:eastAsia="Calibri"/>
                <w:b/>
                <w:bCs/>
                <w:sz w:val="20"/>
                <w:szCs w:val="20"/>
                <w:lang w:eastAsia="en-US"/>
              </w:rPr>
            </w:pPr>
          </w:p>
        </w:tc>
        <w:tc>
          <w:tcPr>
            <w:tcW w:w="1272" w:type="dxa"/>
            <w:vMerge/>
            <w:tcBorders>
              <w:top w:val="single" w:sz="4" w:space="0" w:color="auto"/>
              <w:left w:val="single" w:sz="4" w:space="0" w:color="auto"/>
              <w:bottom w:val="single" w:sz="4" w:space="0" w:color="auto"/>
              <w:right w:val="single" w:sz="4" w:space="0" w:color="auto"/>
            </w:tcBorders>
          </w:tcPr>
          <w:p w14:paraId="18771FD3" w14:textId="77777777" w:rsidR="00F85B25" w:rsidRPr="00F85B25" w:rsidRDefault="00F85B25" w:rsidP="00F85B25">
            <w:pPr>
              <w:spacing w:line="256" w:lineRule="auto"/>
              <w:ind w:left="-98" w:right="-108"/>
              <w:jc w:val="center"/>
              <w:rPr>
                <w:color w:val="000000"/>
                <w:sz w:val="20"/>
                <w:szCs w:val="20"/>
              </w:rPr>
            </w:pPr>
          </w:p>
        </w:tc>
      </w:tr>
      <w:tr w:rsidR="00F85B25" w:rsidRPr="00F85B25" w14:paraId="31007B91"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5890AFD6"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41B6992E" w14:textId="77777777"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14:paraId="151F5DE5"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6F61C80C" w14:textId="77777777" w:rsidR="00F85B25" w:rsidRPr="00F85B25" w:rsidRDefault="00F85B25" w:rsidP="002A5BB2">
            <w:pPr>
              <w:spacing w:line="256" w:lineRule="auto"/>
              <w:ind w:right="-108" w:hanging="112"/>
              <w:jc w:val="center"/>
              <w:rPr>
                <w:rFonts w:eastAsia="Calibri"/>
                <w:bCs/>
                <w:sz w:val="20"/>
                <w:szCs w:val="20"/>
                <w:lang w:eastAsia="en-US"/>
              </w:rPr>
            </w:pPr>
            <w:r w:rsidRPr="00F85B25">
              <w:rPr>
                <w:rFonts w:eastAsia="Calibri"/>
                <w:bCs/>
                <w:sz w:val="20"/>
                <w:szCs w:val="20"/>
                <w:lang w:eastAsia="en-US"/>
              </w:rPr>
              <w:t>1150,0</w:t>
            </w:r>
          </w:p>
        </w:tc>
        <w:tc>
          <w:tcPr>
            <w:tcW w:w="709" w:type="dxa"/>
            <w:gridSpan w:val="3"/>
            <w:tcBorders>
              <w:top w:val="single" w:sz="4" w:space="0" w:color="auto"/>
              <w:left w:val="single" w:sz="4" w:space="0" w:color="000000"/>
              <w:bottom w:val="single" w:sz="4" w:space="0" w:color="auto"/>
              <w:right w:val="single" w:sz="4" w:space="0" w:color="000000"/>
            </w:tcBorders>
          </w:tcPr>
          <w:p w14:paraId="1544547F" w14:textId="77777777" w:rsidR="00F85B25" w:rsidRPr="00F85B25" w:rsidRDefault="00447BC4" w:rsidP="00F85B25">
            <w:pPr>
              <w:spacing w:line="256" w:lineRule="auto"/>
              <w:ind w:right="-108"/>
              <w:jc w:val="center"/>
              <w:rPr>
                <w:rFonts w:eastAsia="Calibri"/>
                <w:bCs/>
                <w:sz w:val="20"/>
                <w:szCs w:val="20"/>
                <w:lang w:eastAsia="en-US"/>
              </w:rPr>
            </w:pPr>
            <w:r>
              <w:rPr>
                <w:rFonts w:eastAsia="Calibri"/>
                <w:bCs/>
                <w:sz w:val="20"/>
                <w:szCs w:val="20"/>
                <w:lang w:eastAsia="en-US"/>
              </w:rPr>
              <w:t>832,923</w:t>
            </w:r>
          </w:p>
        </w:tc>
        <w:tc>
          <w:tcPr>
            <w:tcW w:w="708" w:type="dxa"/>
            <w:gridSpan w:val="2"/>
            <w:tcBorders>
              <w:top w:val="single" w:sz="4" w:space="0" w:color="auto"/>
              <w:left w:val="single" w:sz="4" w:space="0" w:color="000000"/>
              <w:bottom w:val="single" w:sz="4" w:space="0" w:color="auto"/>
              <w:right w:val="single" w:sz="4" w:space="0" w:color="000000"/>
            </w:tcBorders>
          </w:tcPr>
          <w:p w14:paraId="796A416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14:paraId="7C5C389A"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78F455AA"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5087665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756E4D74"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39E5547" w14:textId="77777777" w:rsidR="00F85B25" w:rsidRPr="00F85B25" w:rsidRDefault="00447BC4" w:rsidP="00F85B25">
            <w:pPr>
              <w:spacing w:line="256" w:lineRule="auto"/>
              <w:ind w:right="-108"/>
              <w:jc w:val="center"/>
              <w:rPr>
                <w:rFonts w:eastAsia="Calibri"/>
                <w:b/>
                <w:bCs/>
                <w:sz w:val="20"/>
                <w:szCs w:val="20"/>
                <w:lang w:eastAsia="en-US"/>
              </w:rPr>
            </w:pPr>
            <w:r>
              <w:rPr>
                <w:rFonts w:eastAsia="Calibri"/>
                <w:b/>
                <w:bCs/>
                <w:sz w:val="20"/>
                <w:szCs w:val="20"/>
                <w:lang w:eastAsia="en-US"/>
              </w:rPr>
              <w:t>2107,923</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C3A3B45" w14:textId="77777777" w:rsidR="00F85B25" w:rsidRPr="00F85B25" w:rsidRDefault="00F85B25" w:rsidP="00F85B25">
            <w:pPr>
              <w:spacing w:line="256" w:lineRule="auto"/>
              <w:rPr>
                <w:rFonts w:eastAsia="Calibri"/>
                <w:sz w:val="20"/>
                <w:szCs w:val="20"/>
                <w:lang w:eastAsia="en-US"/>
              </w:rPr>
            </w:pPr>
          </w:p>
        </w:tc>
      </w:tr>
      <w:tr w:rsidR="00F85B25" w:rsidRPr="00F85B25" w14:paraId="3071EF96"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7A9137AC"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3011C50F" w14:textId="77777777"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14:paraId="34C1A8CA"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000000"/>
              <w:right w:val="single" w:sz="4" w:space="0" w:color="000000"/>
            </w:tcBorders>
          </w:tcPr>
          <w:p w14:paraId="04752D25" w14:textId="77777777" w:rsidR="00F85B25" w:rsidRPr="00F85B25" w:rsidRDefault="00F85B25" w:rsidP="002A5BB2">
            <w:pPr>
              <w:spacing w:line="256" w:lineRule="auto"/>
              <w:ind w:right="-108" w:hanging="112"/>
              <w:jc w:val="center"/>
              <w:rPr>
                <w:rFonts w:eastAsia="Calibri"/>
                <w:bCs/>
                <w:sz w:val="20"/>
                <w:szCs w:val="20"/>
                <w:lang w:eastAsia="en-US"/>
              </w:rPr>
            </w:pPr>
            <w:r w:rsidRPr="00F85B25">
              <w:rPr>
                <w:rFonts w:eastAsia="Calibri"/>
                <w:bCs/>
                <w:sz w:val="20"/>
                <w:szCs w:val="20"/>
                <w:lang w:eastAsia="en-US"/>
              </w:rPr>
              <w:t>1759,7</w:t>
            </w:r>
          </w:p>
        </w:tc>
        <w:tc>
          <w:tcPr>
            <w:tcW w:w="709" w:type="dxa"/>
            <w:gridSpan w:val="3"/>
            <w:tcBorders>
              <w:top w:val="single" w:sz="4" w:space="0" w:color="auto"/>
              <w:left w:val="single" w:sz="4" w:space="0" w:color="000000"/>
              <w:bottom w:val="single" w:sz="4" w:space="0" w:color="000000"/>
              <w:right w:val="single" w:sz="4" w:space="0" w:color="000000"/>
            </w:tcBorders>
          </w:tcPr>
          <w:p w14:paraId="1E519D2A" w14:textId="77777777" w:rsidR="00F85B25" w:rsidRPr="00F85B25" w:rsidRDefault="00E9407A" w:rsidP="00F85B25">
            <w:pPr>
              <w:spacing w:line="256" w:lineRule="auto"/>
              <w:ind w:right="-108" w:hanging="102"/>
              <w:jc w:val="center"/>
              <w:rPr>
                <w:rFonts w:eastAsia="Calibri"/>
                <w:bCs/>
                <w:sz w:val="20"/>
                <w:szCs w:val="20"/>
                <w:lang w:eastAsia="en-US"/>
              </w:rPr>
            </w:pPr>
            <w:r>
              <w:rPr>
                <w:rFonts w:eastAsia="Calibri"/>
                <w:bCs/>
                <w:sz w:val="20"/>
                <w:szCs w:val="20"/>
                <w:lang w:eastAsia="en-US"/>
              </w:rPr>
              <w:t>958,1</w:t>
            </w:r>
            <w:r w:rsidR="00F85B25" w:rsidRPr="00F85B25">
              <w:rPr>
                <w:rFonts w:eastAsia="Calibri"/>
                <w:bCs/>
                <w:sz w:val="20"/>
                <w:szCs w:val="20"/>
                <w:lang w:eastAsia="en-US"/>
              </w:rPr>
              <w:t>7</w:t>
            </w:r>
          </w:p>
        </w:tc>
        <w:tc>
          <w:tcPr>
            <w:tcW w:w="708" w:type="dxa"/>
            <w:gridSpan w:val="2"/>
            <w:tcBorders>
              <w:top w:val="single" w:sz="4" w:space="0" w:color="auto"/>
              <w:left w:val="single" w:sz="4" w:space="0" w:color="000000"/>
              <w:bottom w:val="single" w:sz="4" w:space="0" w:color="000000"/>
              <w:right w:val="single" w:sz="4" w:space="0" w:color="000000"/>
            </w:tcBorders>
          </w:tcPr>
          <w:p w14:paraId="3C071AFE"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155,7</w:t>
            </w:r>
          </w:p>
        </w:tc>
        <w:tc>
          <w:tcPr>
            <w:tcW w:w="709" w:type="dxa"/>
            <w:gridSpan w:val="2"/>
            <w:tcBorders>
              <w:top w:val="single" w:sz="4" w:space="0" w:color="auto"/>
              <w:left w:val="single" w:sz="4" w:space="0" w:color="000000"/>
              <w:bottom w:val="single" w:sz="4" w:space="0" w:color="000000"/>
              <w:right w:val="single" w:sz="4" w:space="0" w:color="000000"/>
            </w:tcBorders>
          </w:tcPr>
          <w:p w14:paraId="77A347BB"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30,7</w:t>
            </w:r>
          </w:p>
        </w:tc>
        <w:tc>
          <w:tcPr>
            <w:tcW w:w="709" w:type="dxa"/>
            <w:gridSpan w:val="2"/>
            <w:tcBorders>
              <w:top w:val="single" w:sz="4" w:space="0" w:color="auto"/>
              <w:left w:val="single" w:sz="4" w:space="0" w:color="000000"/>
              <w:bottom w:val="single" w:sz="4" w:space="0" w:color="000000"/>
              <w:right w:val="single" w:sz="4" w:space="0" w:color="auto"/>
            </w:tcBorders>
          </w:tcPr>
          <w:p w14:paraId="4E03B96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000000"/>
              <w:right w:val="single" w:sz="4" w:space="0" w:color="000000"/>
            </w:tcBorders>
          </w:tcPr>
          <w:p w14:paraId="7FEBC68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000000"/>
              <w:right w:val="single" w:sz="4" w:space="0" w:color="auto"/>
            </w:tcBorders>
          </w:tcPr>
          <w:p w14:paraId="132C38C2"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000000"/>
              <w:right w:val="single" w:sz="4" w:space="0" w:color="auto"/>
            </w:tcBorders>
          </w:tcPr>
          <w:p w14:paraId="228A2CF1" w14:textId="77777777" w:rsidR="00F85B25" w:rsidRPr="00F85B25" w:rsidRDefault="00E9407A" w:rsidP="00F85B25">
            <w:pPr>
              <w:spacing w:line="256" w:lineRule="auto"/>
              <w:ind w:right="-108" w:hanging="105"/>
              <w:jc w:val="center"/>
              <w:rPr>
                <w:rFonts w:eastAsia="Calibri"/>
                <w:b/>
                <w:bCs/>
                <w:sz w:val="20"/>
                <w:szCs w:val="20"/>
                <w:lang w:eastAsia="en-US"/>
              </w:rPr>
            </w:pPr>
            <w:r>
              <w:rPr>
                <w:rFonts w:eastAsia="Calibri"/>
                <w:b/>
                <w:bCs/>
                <w:sz w:val="20"/>
                <w:szCs w:val="20"/>
                <w:lang w:eastAsia="en-US"/>
              </w:rPr>
              <w:t>2904,2</w:t>
            </w:r>
            <w:r w:rsidR="00F85B25" w:rsidRPr="00F85B25">
              <w:rPr>
                <w:rFonts w:eastAsia="Calibri"/>
                <w:b/>
                <w:bCs/>
                <w:sz w:val="20"/>
                <w:szCs w:val="20"/>
                <w:lang w:eastAsia="en-US"/>
              </w:rPr>
              <w:t>7</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29EAD173" w14:textId="77777777" w:rsidR="00F85B25" w:rsidRPr="00F85B25" w:rsidRDefault="00F85B25" w:rsidP="00F85B25">
            <w:pPr>
              <w:spacing w:line="256" w:lineRule="auto"/>
              <w:rPr>
                <w:rFonts w:eastAsia="Calibri"/>
                <w:sz w:val="20"/>
                <w:szCs w:val="20"/>
                <w:lang w:eastAsia="en-US"/>
              </w:rPr>
            </w:pPr>
          </w:p>
        </w:tc>
      </w:tr>
      <w:tr w:rsidR="00F85B25" w:rsidRPr="00F85B25" w14:paraId="2F9DB9D0" w14:textId="77777777" w:rsidTr="0088516B">
        <w:trPr>
          <w:gridBefore w:val="1"/>
          <w:wBefore w:w="353" w:type="dxa"/>
          <w:trHeight w:val="20"/>
        </w:trPr>
        <w:tc>
          <w:tcPr>
            <w:tcW w:w="548" w:type="dxa"/>
            <w:vMerge w:val="restart"/>
            <w:tcBorders>
              <w:top w:val="single" w:sz="4" w:space="0" w:color="000000"/>
              <w:left w:val="single" w:sz="4" w:space="0" w:color="000000"/>
              <w:bottom w:val="single" w:sz="4" w:space="0" w:color="000000"/>
              <w:right w:val="single" w:sz="4" w:space="0" w:color="000000"/>
            </w:tcBorders>
            <w:hideMark/>
          </w:tcPr>
          <w:p w14:paraId="1E0119EC"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14:paraId="2B4C30B4" w14:textId="77777777" w:rsidR="00F85B25" w:rsidRPr="00F85B25" w:rsidRDefault="00F85B25" w:rsidP="00F85B25">
            <w:pPr>
              <w:tabs>
                <w:tab w:val="left" w:pos="-177"/>
              </w:tabs>
              <w:spacing w:line="256" w:lineRule="auto"/>
              <w:jc w:val="center"/>
              <w:rPr>
                <w:rFonts w:eastAsia="Calibri"/>
                <w:sz w:val="20"/>
                <w:szCs w:val="20"/>
                <w:lang w:eastAsia="en-US"/>
              </w:rPr>
            </w:pPr>
            <w:r w:rsidRPr="00F85B25">
              <w:rPr>
                <w:rFonts w:eastAsia="Calibri"/>
                <w:sz w:val="20"/>
                <w:szCs w:val="20"/>
                <w:lang w:eastAsia="en-US"/>
              </w:rPr>
              <w:t xml:space="preserve">Отдельное </w:t>
            </w:r>
            <w:r w:rsidRPr="00F85B25">
              <w:rPr>
                <w:rFonts w:eastAsia="Calibri"/>
                <w:sz w:val="20"/>
                <w:szCs w:val="20"/>
                <w:lang w:eastAsia="en-US"/>
              </w:rPr>
              <w:lastRenderedPageBreak/>
              <w:t xml:space="preserve">мероприятие «Покупка канцтоваров, </w:t>
            </w:r>
            <w:proofErr w:type="spellStart"/>
            <w:r w:rsidRPr="00F85B25">
              <w:rPr>
                <w:rFonts w:eastAsia="Calibri"/>
                <w:sz w:val="20"/>
                <w:szCs w:val="20"/>
                <w:lang w:eastAsia="en-US"/>
              </w:rPr>
              <w:t>хоз.товаров</w:t>
            </w:r>
            <w:proofErr w:type="spellEnd"/>
            <w:r w:rsidRPr="00F85B25">
              <w:rPr>
                <w:rFonts w:eastAsia="Calibri"/>
                <w:sz w:val="20"/>
                <w:szCs w:val="20"/>
                <w:lang w:eastAsia="en-US"/>
              </w:rPr>
              <w:t>»</w:t>
            </w:r>
          </w:p>
        </w:tc>
        <w:tc>
          <w:tcPr>
            <w:tcW w:w="1134" w:type="dxa"/>
            <w:gridSpan w:val="2"/>
            <w:tcBorders>
              <w:top w:val="single" w:sz="4" w:space="0" w:color="auto"/>
              <w:left w:val="single" w:sz="4" w:space="0" w:color="000000"/>
              <w:bottom w:val="single" w:sz="4" w:space="0" w:color="auto"/>
              <w:right w:val="single" w:sz="4" w:space="0" w:color="000000"/>
            </w:tcBorders>
            <w:hideMark/>
          </w:tcPr>
          <w:p w14:paraId="24F5252F"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lastRenderedPageBreak/>
              <w:t xml:space="preserve">Общая </w:t>
            </w:r>
            <w:r w:rsidRPr="00F85B25">
              <w:rPr>
                <w:rFonts w:eastAsia="Calibri"/>
                <w:sz w:val="20"/>
                <w:szCs w:val="20"/>
                <w:lang w:eastAsia="en-US"/>
              </w:rPr>
              <w:lastRenderedPageBreak/>
              <w:t>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6BA053F6"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lastRenderedPageBreak/>
              <w:t>0</w:t>
            </w:r>
          </w:p>
        </w:tc>
        <w:tc>
          <w:tcPr>
            <w:tcW w:w="709" w:type="dxa"/>
            <w:gridSpan w:val="3"/>
            <w:tcBorders>
              <w:top w:val="single" w:sz="4" w:space="0" w:color="auto"/>
              <w:left w:val="single" w:sz="4" w:space="0" w:color="000000"/>
              <w:bottom w:val="single" w:sz="4" w:space="0" w:color="auto"/>
              <w:right w:val="single" w:sz="4" w:space="0" w:color="000000"/>
            </w:tcBorders>
          </w:tcPr>
          <w:p w14:paraId="00C2070C"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2E950272"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258B93E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76B5C4A4"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3645C738"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2DF88656"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24666A9"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val="restart"/>
            <w:tcBorders>
              <w:top w:val="single" w:sz="4" w:space="0" w:color="000000"/>
              <w:left w:val="single" w:sz="4" w:space="0" w:color="auto"/>
              <w:bottom w:val="single" w:sz="4" w:space="0" w:color="auto"/>
              <w:right w:val="single" w:sz="4" w:space="0" w:color="auto"/>
            </w:tcBorders>
            <w:hideMark/>
          </w:tcPr>
          <w:p w14:paraId="51DD3DEE" w14:textId="77777777" w:rsidR="00F85B25" w:rsidRPr="00F85B25" w:rsidRDefault="00F85B25" w:rsidP="00F85B25">
            <w:pPr>
              <w:spacing w:line="256" w:lineRule="auto"/>
              <w:ind w:left="-98" w:right="-108"/>
              <w:jc w:val="center"/>
              <w:rPr>
                <w:color w:val="000000"/>
                <w:sz w:val="20"/>
                <w:szCs w:val="20"/>
              </w:rPr>
            </w:pPr>
            <w:r w:rsidRPr="00F85B25">
              <w:rPr>
                <w:color w:val="000000"/>
                <w:sz w:val="20"/>
                <w:szCs w:val="20"/>
              </w:rPr>
              <w:t>Администрац</w:t>
            </w:r>
            <w:r w:rsidRPr="00F85B25">
              <w:rPr>
                <w:color w:val="000000"/>
                <w:sz w:val="20"/>
                <w:szCs w:val="20"/>
              </w:rPr>
              <w:lastRenderedPageBreak/>
              <w:t>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661EEA06"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50EE3F0C"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5EF58B12" w14:textId="77777777" w:rsidR="00F85B25" w:rsidRPr="00F85B25" w:rsidRDefault="00F85B25" w:rsidP="00F85B25">
            <w:pPr>
              <w:spacing w:line="256" w:lineRule="auto"/>
              <w:rPr>
                <w:rFonts w:eastAsia="Calibri"/>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14:paraId="0CE517F8"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4BD5442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4FA596A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1E91DE90"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5D13F5E1"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61CCA216"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02730EA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hideMark/>
          </w:tcPr>
          <w:p w14:paraId="13068673"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7C609276"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000000"/>
              <w:left w:val="single" w:sz="4" w:space="0" w:color="auto"/>
              <w:bottom w:val="single" w:sz="4" w:space="0" w:color="auto"/>
              <w:right w:val="single" w:sz="4" w:space="0" w:color="auto"/>
            </w:tcBorders>
            <w:vAlign w:val="center"/>
            <w:hideMark/>
          </w:tcPr>
          <w:p w14:paraId="1FDFC1EA" w14:textId="77777777" w:rsidR="00F85B25" w:rsidRPr="00F85B25" w:rsidRDefault="00F85B25" w:rsidP="00F85B25">
            <w:pPr>
              <w:spacing w:line="256" w:lineRule="auto"/>
              <w:rPr>
                <w:color w:val="000000"/>
                <w:sz w:val="20"/>
                <w:szCs w:val="20"/>
              </w:rPr>
            </w:pPr>
          </w:p>
        </w:tc>
      </w:tr>
      <w:tr w:rsidR="00F85B25" w:rsidRPr="00F85B25" w14:paraId="5AAC248E"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4B04D4FA"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136B4AC6" w14:textId="77777777" w:rsidR="00F85B25" w:rsidRPr="00F85B25" w:rsidRDefault="00F85B25" w:rsidP="00F85B25">
            <w:pPr>
              <w:spacing w:line="256" w:lineRule="auto"/>
              <w:rPr>
                <w:rFonts w:eastAsia="Calibri"/>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14:paraId="16203A24"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000000"/>
              <w:right w:val="single" w:sz="4" w:space="0" w:color="000000"/>
            </w:tcBorders>
          </w:tcPr>
          <w:p w14:paraId="6D6330F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000000"/>
              <w:right w:val="single" w:sz="4" w:space="0" w:color="000000"/>
            </w:tcBorders>
          </w:tcPr>
          <w:p w14:paraId="115B9024"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000000"/>
              <w:right w:val="single" w:sz="4" w:space="0" w:color="000000"/>
            </w:tcBorders>
          </w:tcPr>
          <w:p w14:paraId="00B55EF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14:paraId="4908F1D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auto"/>
            </w:tcBorders>
          </w:tcPr>
          <w:p w14:paraId="7731885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000000"/>
              <w:right w:val="single" w:sz="4" w:space="0" w:color="000000"/>
            </w:tcBorders>
          </w:tcPr>
          <w:p w14:paraId="424927E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000000"/>
              <w:right w:val="single" w:sz="4" w:space="0" w:color="auto"/>
            </w:tcBorders>
          </w:tcPr>
          <w:p w14:paraId="0B8BE9B0"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000000"/>
              <w:right w:val="single" w:sz="4" w:space="0" w:color="auto"/>
            </w:tcBorders>
          </w:tcPr>
          <w:p w14:paraId="1190BD96"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000000"/>
              <w:left w:val="single" w:sz="4" w:space="0" w:color="auto"/>
              <w:bottom w:val="single" w:sz="4" w:space="0" w:color="auto"/>
              <w:right w:val="single" w:sz="4" w:space="0" w:color="auto"/>
            </w:tcBorders>
            <w:vAlign w:val="center"/>
            <w:hideMark/>
          </w:tcPr>
          <w:p w14:paraId="78C5E341" w14:textId="77777777" w:rsidR="00F85B25" w:rsidRPr="00F85B25" w:rsidRDefault="00F85B25" w:rsidP="00F85B25">
            <w:pPr>
              <w:spacing w:line="256" w:lineRule="auto"/>
              <w:rPr>
                <w:color w:val="000000"/>
                <w:sz w:val="20"/>
                <w:szCs w:val="20"/>
              </w:rPr>
            </w:pPr>
          </w:p>
        </w:tc>
      </w:tr>
      <w:tr w:rsidR="00F85B25" w:rsidRPr="00F85B25" w14:paraId="41C59C6E" w14:textId="77777777" w:rsidTr="0088516B">
        <w:trPr>
          <w:gridBefore w:val="1"/>
          <w:wBefore w:w="353" w:type="dxa"/>
          <w:trHeight w:val="20"/>
        </w:trPr>
        <w:tc>
          <w:tcPr>
            <w:tcW w:w="548" w:type="dxa"/>
            <w:tcBorders>
              <w:top w:val="single" w:sz="4" w:space="0" w:color="000000"/>
              <w:left w:val="single" w:sz="4" w:space="0" w:color="000000"/>
              <w:bottom w:val="single" w:sz="4" w:space="0" w:color="000000"/>
              <w:right w:val="single" w:sz="4" w:space="0" w:color="000000"/>
            </w:tcBorders>
            <w:hideMark/>
          </w:tcPr>
          <w:p w14:paraId="190343D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3.</w:t>
            </w:r>
          </w:p>
        </w:tc>
        <w:tc>
          <w:tcPr>
            <w:tcW w:w="1361" w:type="dxa"/>
            <w:tcBorders>
              <w:top w:val="single" w:sz="4" w:space="0" w:color="000000"/>
              <w:left w:val="single" w:sz="4" w:space="0" w:color="000000"/>
              <w:bottom w:val="single" w:sz="4" w:space="0" w:color="000000"/>
              <w:right w:val="single" w:sz="4" w:space="0" w:color="000000"/>
            </w:tcBorders>
            <w:hideMark/>
          </w:tcPr>
          <w:p w14:paraId="2D4D4F71" w14:textId="77777777"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Отдельное мероприятие «Проведение инвентаризации дворовых  и общественных территорий в целях их благоустройства</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9ED637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Не требуется</w:t>
            </w:r>
          </w:p>
        </w:tc>
        <w:tc>
          <w:tcPr>
            <w:tcW w:w="567" w:type="dxa"/>
            <w:tcBorders>
              <w:top w:val="single" w:sz="4" w:space="0" w:color="000000"/>
              <w:left w:val="single" w:sz="4" w:space="0" w:color="000000"/>
              <w:bottom w:val="single" w:sz="4" w:space="0" w:color="000000"/>
              <w:right w:val="single" w:sz="4" w:space="0" w:color="000000"/>
            </w:tcBorders>
          </w:tcPr>
          <w:p w14:paraId="730D95A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6B334E8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14:paraId="2A58A507"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25BFCD7E"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4A3B2D58"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5B47694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5D9DA5BF"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03EC8701"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tcBorders>
              <w:top w:val="single" w:sz="4" w:space="0" w:color="auto"/>
              <w:left w:val="single" w:sz="4" w:space="0" w:color="auto"/>
              <w:bottom w:val="single" w:sz="4" w:space="0" w:color="auto"/>
              <w:right w:val="single" w:sz="4" w:space="0" w:color="auto"/>
            </w:tcBorders>
            <w:hideMark/>
          </w:tcPr>
          <w:p w14:paraId="2403D315" w14:textId="77777777" w:rsidR="00F85B25" w:rsidRPr="00F85B25" w:rsidRDefault="00F85B25" w:rsidP="00F85B25">
            <w:pPr>
              <w:spacing w:line="256" w:lineRule="auto"/>
              <w:ind w:left="-98" w:right="-108"/>
              <w:jc w:val="center"/>
              <w:rPr>
                <w:rFonts w:eastAsia="Calibri"/>
                <w:sz w:val="20"/>
                <w:szCs w:val="20"/>
                <w:lang w:eastAsia="en-US"/>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46DE956E" w14:textId="77777777" w:rsidTr="0088516B">
        <w:trPr>
          <w:gridBefore w:val="1"/>
          <w:wBefore w:w="353" w:type="dxa"/>
          <w:trHeight w:val="20"/>
        </w:trPr>
        <w:tc>
          <w:tcPr>
            <w:tcW w:w="548" w:type="dxa"/>
            <w:vMerge w:val="restart"/>
            <w:tcBorders>
              <w:top w:val="single" w:sz="4" w:space="0" w:color="000000"/>
              <w:left w:val="single" w:sz="4" w:space="0" w:color="000000"/>
              <w:bottom w:val="single" w:sz="4" w:space="0" w:color="000000"/>
              <w:right w:val="single" w:sz="4" w:space="0" w:color="000000"/>
            </w:tcBorders>
            <w:hideMark/>
          </w:tcPr>
          <w:p w14:paraId="550EEC9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4.</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14:paraId="38976BBF" w14:textId="77777777"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Отдельное мероприятие «Обеспечение реализации приоритетного</w:t>
            </w:r>
          </w:p>
          <w:p w14:paraId="240D40C6" w14:textId="77777777" w:rsidR="00F85B25" w:rsidRPr="00F85B25" w:rsidRDefault="00F85B25" w:rsidP="00F85B25">
            <w:pPr>
              <w:tabs>
                <w:tab w:val="left" w:pos="-177"/>
              </w:tabs>
              <w:spacing w:line="256" w:lineRule="auto"/>
              <w:jc w:val="center"/>
              <w:rPr>
                <w:rFonts w:eastAsia="Calibri"/>
                <w:bCs/>
                <w:color w:val="FF0000"/>
                <w:sz w:val="20"/>
                <w:szCs w:val="20"/>
                <w:lang w:eastAsia="en-US"/>
              </w:rPr>
            </w:pPr>
            <w:r w:rsidRPr="00F85B25">
              <w:rPr>
                <w:rFonts w:eastAsia="Calibri"/>
                <w:bCs/>
                <w:sz w:val="20"/>
                <w:szCs w:val="20"/>
                <w:lang w:eastAsia="en-US"/>
              </w:rPr>
              <w:t>проекта «Формирование комфортной городской среды»</w:t>
            </w:r>
          </w:p>
        </w:tc>
        <w:tc>
          <w:tcPr>
            <w:tcW w:w="1134" w:type="dxa"/>
            <w:gridSpan w:val="2"/>
            <w:tcBorders>
              <w:top w:val="single" w:sz="4" w:space="0" w:color="000000"/>
              <w:left w:val="single" w:sz="4" w:space="0" w:color="000000"/>
              <w:bottom w:val="single" w:sz="4" w:space="0" w:color="auto"/>
              <w:right w:val="single" w:sz="4" w:space="0" w:color="000000"/>
            </w:tcBorders>
            <w:hideMark/>
          </w:tcPr>
          <w:p w14:paraId="2B7AC339"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auto"/>
              <w:right w:val="single" w:sz="4" w:space="0" w:color="000000"/>
            </w:tcBorders>
          </w:tcPr>
          <w:p w14:paraId="1FA02CA3"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auto"/>
              <w:right w:val="single" w:sz="4" w:space="0" w:color="000000"/>
            </w:tcBorders>
          </w:tcPr>
          <w:p w14:paraId="5EDD3544"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auto"/>
              <w:right w:val="single" w:sz="4" w:space="0" w:color="000000"/>
            </w:tcBorders>
          </w:tcPr>
          <w:p w14:paraId="6751598D"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000000"/>
            </w:tcBorders>
          </w:tcPr>
          <w:p w14:paraId="36E56CF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auto"/>
            </w:tcBorders>
          </w:tcPr>
          <w:p w14:paraId="1A92D591"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auto"/>
              <w:right w:val="single" w:sz="4" w:space="0" w:color="000000"/>
            </w:tcBorders>
          </w:tcPr>
          <w:p w14:paraId="0E17E33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auto"/>
              <w:right w:val="single" w:sz="4" w:space="0" w:color="auto"/>
            </w:tcBorders>
          </w:tcPr>
          <w:p w14:paraId="45753A2E"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auto"/>
              <w:right w:val="single" w:sz="4" w:space="0" w:color="auto"/>
            </w:tcBorders>
          </w:tcPr>
          <w:p w14:paraId="3D45D831"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3B83B5B4" w14:textId="77777777" w:rsidR="00F85B25" w:rsidRPr="00F85B25" w:rsidRDefault="00F85B25" w:rsidP="00F85B25">
            <w:pPr>
              <w:spacing w:line="256" w:lineRule="auto"/>
              <w:ind w:left="-98" w:right="-108"/>
              <w:jc w:val="center"/>
              <w:rPr>
                <w:rFonts w:eastAsia="Calibri"/>
                <w:sz w:val="20"/>
                <w:szCs w:val="20"/>
                <w:lang w:eastAsia="en-US"/>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3EE58630"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64176B09"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71721C72" w14:textId="77777777"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14:paraId="41BA3BFF"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209C85C6"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2FC4B22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27F2747B"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1B6B5A05"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0069224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5C55851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57DFA822"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A421457"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14132E57" w14:textId="77777777" w:rsidR="00F85B25" w:rsidRPr="00F85B25" w:rsidRDefault="00F85B25" w:rsidP="00F85B25">
            <w:pPr>
              <w:spacing w:line="256" w:lineRule="auto"/>
              <w:ind w:left="-98" w:right="-108"/>
              <w:rPr>
                <w:rFonts w:eastAsia="Calibri"/>
                <w:sz w:val="20"/>
                <w:szCs w:val="20"/>
                <w:lang w:eastAsia="en-US"/>
              </w:rPr>
            </w:pPr>
          </w:p>
        </w:tc>
      </w:tr>
      <w:tr w:rsidR="00F85B25" w:rsidRPr="00F85B25" w14:paraId="2AB08730"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0659BD54"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3BC0E37B" w14:textId="77777777"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14:paraId="71E3C6B7" w14:textId="77777777"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000000"/>
              <w:right w:val="single" w:sz="4" w:space="0" w:color="000000"/>
            </w:tcBorders>
          </w:tcPr>
          <w:p w14:paraId="4A4B3CF0"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000000"/>
              <w:right w:val="single" w:sz="4" w:space="0" w:color="000000"/>
            </w:tcBorders>
          </w:tcPr>
          <w:p w14:paraId="436D90BD"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000000"/>
              <w:right w:val="single" w:sz="4" w:space="0" w:color="000000"/>
            </w:tcBorders>
          </w:tcPr>
          <w:p w14:paraId="5D567C6C"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14:paraId="59F02C4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auto"/>
            </w:tcBorders>
          </w:tcPr>
          <w:p w14:paraId="6DE0637B"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000000"/>
              <w:right w:val="single" w:sz="4" w:space="0" w:color="000000"/>
            </w:tcBorders>
          </w:tcPr>
          <w:p w14:paraId="545559E5"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000000"/>
              <w:right w:val="single" w:sz="4" w:space="0" w:color="auto"/>
            </w:tcBorders>
          </w:tcPr>
          <w:p w14:paraId="69669BE7"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000000"/>
              <w:right w:val="single" w:sz="4" w:space="0" w:color="auto"/>
            </w:tcBorders>
          </w:tcPr>
          <w:p w14:paraId="2077D479"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301EDA7C" w14:textId="77777777" w:rsidR="00F85B25" w:rsidRPr="00F85B25" w:rsidRDefault="00F85B25" w:rsidP="00F85B25">
            <w:pPr>
              <w:spacing w:line="256" w:lineRule="auto"/>
              <w:ind w:left="-98" w:right="-108"/>
              <w:rPr>
                <w:rFonts w:eastAsia="Calibri"/>
                <w:sz w:val="20"/>
                <w:szCs w:val="20"/>
                <w:lang w:eastAsia="en-US"/>
              </w:rPr>
            </w:pPr>
          </w:p>
        </w:tc>
      </w:tr>
      <w:tr w:rsidR="00F85B25" w:rsidRPr="00F85B25" w14:paraId="26400999" w14:textId="77777777" w:rsidTr="0088516B">
        <w:trPr>
          <w:gridBefore w:val="1"/>
          <w:wBefore w:w="353" w:type="dxa"/>
          <w:trHeight w:val="20"/>
        </w:trPr>
        <w:tc>
          <w:tcPr>
            <w:tcW w:w="548" w:type="dxa"/>
            <w:tcBorders>
              <w:top w:val="single" w:sz="4" w:space="0" w:color="000000"/>
              <w:left w:val="single" w:sz="4" w:space="0" w:color="000000"/>
              <w:bottom w:val="single" w:sz="4" w:space="0" w:color="000000"/>
              <w:right w:val="single" w:sz="4" w:space="0" w:color="000000"/>
            </w:tcBorders>
            <w:hideMark/>
          </w:tcPr>
          <w:p w14:paraId="513F027F"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5.</w:t>
            </w:r>
          </w:p>
        </w:tc>
        <w:tc>
          <w:tcPr>
            <w:tcW w:w="1361" w:type="dxa"/>
            <w:tcBorders>
              <w:top w:val="single" w:sz="4" w:space="0" w:color="000000"/>
              <w:left w:val="single" w:sz="4" w:space="0" w:color="000000"/>
              <w:bottom w:val="single" w:sz="4" w:space="0" w:color="000000"/>
              <w:right w:val="single" w:sz="4" w:space="0" w:color="000000"/>
            </w:tcBorders>
            <w:hideMark/>
          </w:tcPr>
          <w:p w14:paraId="794F959B" w14:textId="77777777"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Отдельное мероприятие</w:t>
            </w:r>
          </w:p>
          <w:p w14:paraId="7D2B427B" w14:textId="77777777"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«Организация общественного участия в реализации приоритетного проекта «Формирование комфортной городской среды»</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FA26D87"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Не требуется</w:t>
            </w:r>
          </w:p>
        </w:tc>
        <w:tc>
          <w:tcPr>
            <w:tcW w:w="567" w:type="dxa"/>
            <w:tcBorders>
              <w:top w:val="single" w:sz="4" w:space="0" w:color="000000"/>
              <w:left w:val="single" w:sz="4" w:space="0" w:color="000000"/>
              <w:bottom w:val="single" w:sz="4" w:space="0" w:color="000000"/>
              <w:right w:val="single" w:sz="4" w:space="0" w:color="000000"/>
            </w:tcBorders>
          </w:tcPr>
          <w:p w14:paraId="1550D632"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59360345"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14:paraId="0828565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0E8627FF"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4BB91EE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17E45A45"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2E67B952"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5C3D57BA"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tcBorders>
              <w:top w:val="single" w:sz="4" w:space="0" w:color="auto"/>
              <w:left w:val="single" w:sz="4" w:space="0" w:color="auto"/>
              <w:bottom w:val="single" w:sz="4" w:space="0" w:color="auto"/>
              <w:right w:val="single" w:sz="4" w:space="0" w:color="auto"/>
            </w:tcBorders>
            <w:hideMark/>
          </w:tcPr>
          <w:p w14:paraId="385B6BB6" w14:textId="77777777" w:rsidR="00F85B25" w:rsidRPr="00F85B25" w:rsidRDefault="00F85B25" w:rsidP="00F85B25">
            <w:pPr>
              <w:spacing w:line="256" w:lineRule="auto"/>
              <w:ind w:left="-98" w:right="-108"/>
              <w:jc w:val="center"/>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606AA835" w14:textId="77777777" w:rsidTr="0088516B">
        <w:trPr>
          <w:gridBefore w:val="1"/>
          <w:wBefore w:w="353" w:type="dxa"/>
          <w:trHeight w:val="20"/>
        </w:trPr>
        <w:tc>
          <w:tcPr>
            <w:tcW w:w="548" w:type="dxa"/>
            <w:vMerge w:val="restart"/>
            <w:tcBorders>
              <w:top w:val="single" w:sz="4" w:space="0" w:color="000000"/>
              <w:left w:val="single" w:sz="4" w:space="0" w:color="000000"/>
              <w:right w:val="single" w:sz="4" w:space="0" w:color="000000"/>
            </w:tcBorders>
          </w:tcPr>
          <w:p w14:paraId="01BCFC51"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6.</w:t>
            </w:r>
          </w:p>
        </w:tc>
        <w:tc>
          <w:tcPr>
            <w:tcW w:w="1361" w:type="dxa"/>
            <w:vMerge w:val="restart"/>
            <w:tcBorders>
              <w:top w:val="single" w:sz="4" w:space="0" w:color="000000"/>
              <w:left w:val="single" w:sz="4" w:space="0" w:color="000000"/>
              <w:right w:val="single" w:sz="4" w:space="0" w:color="000000"/>
            </w:tcBorders>
          </w:tcPr>
          <w:p w14:paraId="4A2858B6" w14:textId="77777777"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Строительство тротуаров по ул. Коммуны от дома № 9 до перекрестка ул. Советская</w:t>
            </w:r>
            <w:r w:rsidR="00795619">
              <w:rPr>
                <w:rFonts w:eastAsia="Calibri"/>
                <w:bCs/>
                <w:sz w:val="20"/>
                <w:szCs w:val="20"/>
                <w:lang w:eastAsia="en-US"/>
              </w:rPr>
              <w:t>, пгт Богородское</w:t>
            </w:r>
          </w:p>
        </w:tc>
        <w:tc>
          <w:tcPr>
            <w:tcW w:w="1134" w:type="dxa"/>
            <w:gridSpan w:val="2"/>
            <w:tcBorders>
              <w:top w:val="single" w:sz="4" w:space="0" w:color="000000"/>
              <w:left w:val="single" w:sz="4" w:space="0" w:color="000000"/>
              <w:bottom w:val="single" w:sz="4" w:space="0" w:color="000000"/>
              <w:right w:val="single" w:sz="4" w:space="0" w:color="000000"/>
            </w:tcBorders>
          </w:tcPr>
          <w:p w14:paraId="08E01B2F"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000000"/>
              <w:right w:val="single" w:sz="4" w:space="0" w:color="000000"/>
            </w:tcBorders>
          </w:tcPr>
          <w:p w14:paraId="187F951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71887ED4" w14:textId="77777777" w:rsidR="00F85B25" w:rsidRPr="00F85B25" w:rsidRDefault="00F43FFB" w:rsidP="00F43FFB">
            <w:pPr>
              <w:spacing w:line="256" w:lineRule="auto"/>
              <w:ind w:right="-108"/>
              <w:jc w:val="center"/>
              <w:rPr>
                <w:rFonts w:eastAsia="Calibri"/>
                <w:bCs/>
                <w:sz w:val="20"/>
                <w:szCs w:val="20"/>
                <w:lang w:eastAsia="en-US"/>
              </w:rPr>
            </w:pPr>
            <w:r>
              <w:rPr>
                <w:rFonts w:eastAsia="Calibri"/>
                <w:bCs/>
                <w:sz w:val="20"/>
                <w:szCs w:val="20"/>
                <w:lang w:eastAsia="en-US"/>
              </w:rPr>
              <w:t>2 262</w:t>
            </w:r>
            <w:r w:rsidR="00F85B25" w:rsidRPr="00F85B25">
              <w:rPr>
                <w:rFonts w:eastAsia="Calibri"/>
                <w:bCs/>
                <w:sz w:val="20"/>
                <w:szCs w:val="20"/>
                <w:lang w:eastAsia="en-US"/>
              </w:rPr>
              <w:t>,</w:t>
            </w:r>
            <w:r>
              <w:rPr>
                <w:rFonts w:eastAsia="Calibri"/>
                <w:bCs/>
                <w:sz w:val="20"/>
                <w:szCs w:val="20"/>
                <w:lang w:eastAsia="en-US"/>
              </w:rPr>
              <w:t>4</w:t>
            </w:r>
          </w:p>
        </w:tc>
        <w:tc>
          <w:tcPr>
            <w:tcW w:w="708" w:type="dxa"/>
            <w:gridSpan w:val="2"/>
            <w:tcBorders>
              <w:top w:val="single" w:sz="4" w:space="0" w:color="000000"/>
              <w:left w:val="single" w:sz="4" w:space="0" w:color="000000"/>
              <w:bottom w:val="single" w:sz="4" w:space="0" w:color="000000"/>
              <w:right w:val="single" w:sz="4" w:space="0" w:color="000000"/>
            </w:tcBorders>
          </w:tcPr>
          <w:p w14:paraId="1C76908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3030,3</w:t>
            </w:r>
          </w:p>
        </w:tc>
        <w:tc>
          <w:tcPr>
            <w:tcW w:w="709" w:type="dxa"/>
            <w:gridSpan w:val="2"/>
            <w:tcBorders>
              <w:top w:val="single" w:sz="4" w:space="0" w:color="000000"/>
              <w:left w:val="single" w:sz="4" w:space="0" w:color="000000"/>
              <w:bottom w:val="single" w:sz="4" w:space="0" w:color="000000"/>
              <w:right w:val="single" w:sz="4" w:space="0" w:color="000000"/>
            </w:tcBorders>
          </w:tcPr>
          <w:p w14:paraId="0B93CBFD" w14:textId="77777777" w:rsidR="00F85B25" w:rsidRPr="00F85B25" w:rsidRDefault="00F85B25" w:rsidP="00F85B25">
            <w:pPr>
              <w:spacing w:line="256" w:lineRule="auto"/>
              <w:ind w:hanging="107"/>
              <w:jc w:val="center"/>
              <w:rPr>
                <w:rFonts w:eastAsia="Calibri"/>
                <w:bCs/>
                <w:sz w:val="20"/>
                <w:szCs w:val="20"/>
                <w:lang w:eastAsia="en-US"/>
              </w:rPr>
            </w:pPr>
            <w:r w:rsidRPr="00F85B25">
              <w:rPr>
                <w:rFonts w:eastAsia="Calibri"/>
                <w:bCs/>
                <w:sz w:val="20"/>
                <w:szCs w:val="20"/>
                <w:lang w:eastAsia="en-US"/>
              </w:rPr>
              <w:t>3030,3</w:t>
            </w:r>
          </w:p>
        </w:tc>
        <w:tc>
          <w:tcPr>
            <w:tcW w:w="709" w:type="dxa"/>
            <w:gridSpan w:val="2"/>
            <w:tcBorders>
              <w:top w:val="single" w:sz="4" w:space="0" w:color="000000"/>
              <w:left w:val="single" w:sz="4" w:space="0" w:color="000000"/>
              <w:bottom w:val="single" w:sz="4" w:space="0" w:color="000000"/>
              <w:right w:val="single" w:sz="4" w:space="0" w:color="auto"/>
            </w:tcBorders>
          </w:tcPr>
          <w:p w14:paraId="400551D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2720C5E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2F53DB06"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3F0634F2" w14:textId="77777777" w:rsidR="00F85B25" w:rsidRPr="00F85B25" w:rsidRDefault="00F43FFB" w:rsidP="00F85B25">
            <w:pPr>
              <w:spacing w:line="256" w:lineRule="auto"/>
              <w:ind w:right="-108"/>
              <w:jc w:val="center"/>
              <w:rPr>
                <w:rFonts w:eastAsia="Calibri"/>
                <w:b/>
                <w:bCs/>
                <w:sz w:val="20"/>
                <w:szCs w:val="20"/>
                <w:lang w:eastAsia="en-US"/>
              </w:rPr>
            </w:pPr>
            <w:r>
              <w:rPr>
                <w:rFonts w:eastAsia="Calibri"/>
                <w:b/>
                <w:bCs/>
                <w:sz w:val="20"/>
                <w:szCs w:val="20"/>
                <w:lang w:eastAsia="en-US"/>
              </w:rPr>
              <w:t>8323,0</w:t>
            </w:r>
          </w:p>
        </w:tc>
        <w:tc>
          <w:tcPr>
            <w:tcW w:w="1272" w:type="dxa"/>
            <w:vMerge w:val="restart"/>
            <w:tcBorders>
              <w:top w:val="single" w:sz="4" w:space="0" w:color="auto"/>
              <w:left w:val="single" w:sz="4" w:space="0" w:color="auto"/>
              <w:right w:val="single" w:sz="4" w:space="0" w:color="auto"/>
            </w:tcBorders>
          </w:tcPr>
          <w:p w14:paraId="6C29F17E" w14:textId="77777777" w:rsidR="00D815CA" w:rsidRDefault="00F85B25" w:rsidP="00F85B25">
            <w:pPr>
              <w:spacing w:line="256" w:lineRule="auto"/>
              <w:ind w:left="-98" w:right="-108"/>
              <w:jc w:val="center"/>
              <w:rPr>
                <w:color w:val="000000"/>
                <w:sz w:val="20"/>
                <w:szCs w:val="20"/>
              </w:rPr>
            </w:pPr>
            <w:r w:rsidRPr="00F85B25">
              <w:rPr>
                <w:color w:val="000000"/>
                <w:sz w:val="20"/>
                <w:szCs w:val="20"/>
              </w:rPr>
              <w:t xml:space="preserve">Администрация Богородского </w:t>
            </w:r>
            <w:proofErr w:type="spellStart"/>
            <w:r w:rsidRPr="00F85B25">
              <w:rPr>
                <w:color w:val="000000"/>
                <w:sz w:val="20"/>
                <w:szCs w:val="20"/>
              </w:rPr>
              <w:t>муниципально</w:t>
            </w:r>
            <w:proofErr w:type="spellEnd"/>
          </w:p>
          <w:p w14:paraId="202256DA" w14:textId="77777777" w:rsidR="00F85B25" w:rsidRPr="00F85B25" w:rsidRDefault="00F85B25" w:rsidP="00F85B25">
            <w:pPr>
              <w:spacing w:line="256" w:lineRule="auto"/>
              <w:ind w:left="-98" w:right="-108"/>
              <w:jc w:val="center"/>
              <w:rPr>
                <w:color w:val="000000"/>
                <w:sz w:val="20"/>
                <w:szCs w:val="20"/>
              </w:rPr>
            </w:pPr>
            <w:proofErr w:type="spellStart"/>
            <w:r w:rsidRPr="00F85B25">
              <w:rPr>
                <w:color w:val="000000"/>
                <w:sz w:val="20"/>
                <w:szCs w:val="20"/>
              </w:rPr>
              <w:t>го</w:t>
            </w:r>
            <w:proofErr w:type="spellEnd"/>
            <w:r w:rsidRPr="00F85B25">
              <w:rPr>
                <w:color w:val="000000"/>
                <w:sz w:val="20"/>
                <w:szCs w:val="20"/>
              </w:rPr>
              <w:t xml:space="preserve"> округа</w:t>
            </w:r>
          </w:p>
        </w:tc>
      </w:tr>
      <w:tr w:rsidR="00F85B25" w:rsidRPr="00F85B25" w14:paraId="6E8B1E90" w14:textId="77777777" w:rsidTr="0088516B">
        <w:trPr>
          <w:gridBefore w:val="1"/>
          <w:wBefore w:w="353" w:type="dxa"/>
          <w:trHeight w:val="20"/>
        </w:trPr>
        <w:tc>
          <w:tcPr>
            <w:tcW w:w="548" w:type="dxa"/>
            <w:vMerge/>
            <w:tcBorders>
              <w:left w:val="single" w:sz="4" w:space="0" w:color="000000"/>
              <w:right w:val="single" w:sz="4" w:space="0" w:color="000000"/>
            </w:tcBorders>
          </w:tcPr>
          <w:p w14:paraId="76C3F03D" w14:textId="77777777" w:rsidR="00F85B25" w:rsidRPr="00F85B25" w:rsidRDefault="00F85B25"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14:paraId="55E43F15" w14:textId="77777777" w:rsidR="00F85B25" w:rsidRPr="00F85B25" w:rsidRDefault="00F85B25"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054EA43"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Средство федерального бюджета</w:t>
            </w:r>
          </w:p>
        </w:tc>
        <w:tc>
          <w:tcPr>
            <w:tcW w:w="567" w:type="dxa"/>
            <w:tcBorders>
              <w:top w:val="single" w:sz="4" w:space="0" w:color="000000"/>
              <w:left w:val="single" w:sz="4" w:space="0" w:color="000000"/>
              <w:bottom w:val="single" w:sz="4" w:space="0" w:color="000000"/>
              <w:right w:val="single" w:sz="4" w:space="0" w:color="000000"/>
            </w:tcBorders>
          </w:tcPr>
          <w:p w14:paraId="44ABD9D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0FCFF9BA" w14:textId="77777777" w:rsidR="00F85B25" w:rsidRPr="00F85B25" w:rsidRDefault="00F43FFB" w:rsidP="00F85B25">
            <w:pPr>
              <w:spacing w:line="256" w:lineRule="auto"/>
              <w:ind w:right="-108"/>
              <w:jc w:val="center"/>
              <w:rPr>
                <w:rFonts w:eastAsia="Calibri"/>
                <w:bCs/>
                <w:sz w:val="20"/>
                <w:szCs w:val="20"/>
                <w:lang w:eastAsia="en-US"/>
              </w:rPr>
            </w:pPr>
            <w:r>
              <w:rPr>
                <w:rFonts w:eastAsia="Calibri"/>
                <w:bCs/>
                <w:sz w:val="20"/>
                <w:szCs w:val="20"/>
                <w:lang w:eastAsia="en-US"/>
              </w:rPr>
              <w:t>2239,8</w:t>
            </w:r>
          </w:p>
        </w:tc>
        <w:tc>
          <w:tcPr>
            <w:tcW w:w="708" w:type="dxa"/>
            <w:gridSpan w:val="2"/>
            <w:tcBorders>
              <w:top w:val="single" w:sz="4" w:space="0" w:color="000000"/>
              <w:left w:val="single" w:sz="4" w:space="0" w:color="000000"/>
              <w:bottom w:val="single" w:sz="4" w:space="0" w:color="000000"/>
              <w:right w:val="single" w:sz="4" w:space="0" w:color="000000"/>
            </w:tcBorders>
          </w:tcPr>
          <w:p w14:paraId="38ABFD0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000000"/>
              <w:left w:val="single" w:sz="4" w:space="0" w:color="000000"/>
              <w:bottom w:val="single" w:sz="4" w:space="0" w:color="000000"/>
              <w:right w:val="single" w:sz="4" w:space="0" w:color="000000"/>
            </w:tcBorders>
          </w:tcPr>
          <w:p w14:paraId="3916F90B" w14:textId="77777777" w:rsidR="00F85B25" w:rsidRPr="00F85B25" w:rsidRDefault="00F85B25" w:rsidP="00F85B25">
            <w:pPr>
              <w:spacing w:line="256" w:lineRule="auto"/>
              <w:ind w:right="-104"/>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000000"/>
              <w:left w:val="single" w:sz="4" w:space="0" w:color="000000"/>
              <w:bottom w:val="single" w:sz="4" w:space="0" w:color="000000"/>
              <w:right w:val="single" w:sz="4" w:space="0" w:color="auto"/>
            </w:tcBorders>
          </w:tcPr>
          <w:p w14:paraId="415CEC5E"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24E4B608"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75280940"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1BF7CCDF" w14:textId="77777777" w:rsidR="00F85B25" w:rsidRPr="00F85B25" w:rsidRDefault="00795619" w:rsidP="00F85B25">
            <w:pPr>
              <w:spacing w:line="256" w:lineRule="auto"/>
              <w:ind w:right="-108"/>
              <w:jc w:val="center"/>
              <w:rPr>
                <w:rFonts w:eastAsia="Calibri"/>
                <w:b/>
                <w:bCs/>
                <w:sz w:val="20"/>
                <w:szCs w:val="20"/>
                <w:lang w:eastAsia="en-US"/>
              </w:rPr>
            </w:pPr>
            <w:r>
              <w:rPr>
                <w:rFonts w:eastAsia="Calibri"/>
                <w:b/>
                <w:bCs/>
                <w:sz w:val="20"/>
                <w:szCs w:val="20"/>
                <w:lang w:eastAsia="en-US"/>
              </w:rPr>
              <w:t>8239</w:t>
            </w:r>
            <w:r w:rsidR="00F43FFB">
              <w:rPr>
                <w:rFonts w:eastAsia="Calibri"/>
                <w:b/>
                <w:bCs/>
                <w:sz w:val="20"/>
                <w:szCs w:val="20"/>
                <w:lang w:eastAsia="en-US"/>
              </w:rPr>
              <w:t>,</w:t>
            </w:r>
            <w:r>
              <w:rPr>
                <w:rFonts w:eastAsia="Calibri"/>
                <w:b/>
                <w:bCs/>
                <w:sz w:val="20"/>
                <w:szCs w:val="20"/>
                <w:lang w:eastAsia="en-US"/>
              </w:rPr>
              <w:t>8</w:t>
            </w:r>
          </w:p>
        </w:tc>
        <w:tc>
          <w:tcPr>
            <w:tcW w:w="1272" w:type="dxa"/>
            <w:vMerge/>
            <w:tcBorders>
              <w:left w:val="single" w:sz="4" w:space="0" w:color="auto"/>
              <w:right w:val="single" w:sz="4" w:space="0" w:color="auto"/>
            </w:tcBorders>
          </w:tcPr>
          <w:p w14:paraId="0C7B3ACA" w14:textId="77777777" w:rsidR="00F85B25" w:rsidRPr="00F85B25" w:rsidRDefault="00F85B25" w:rsidP="00F85B25">
            <w:pPr>
              <w:spacing w:line="256" w:lineRule="auto"/>
              <w:ind w:left="-98" w:right="-108"/>
              <w:jc w:val="center"/>
              <w:rPr>
                <w:color w:val="000000"/>
                <w:sz w:val="20"/>
                <w:szCs w:val="20"/>
              </w:rPr>
            </w:pPr>
          </w:p>
        </w:tc>
      </w:tr>
      <w:tr w:rsidR="00F85B25" w:rsidRPr="00F85B25" w14:paraId="5D84C2D4" w14:textId="77777777" w:rsidTr="0088516B">
        <w:trPr>
          <w:gridBefore w:val="1"/>
          <w:wBefore w:w="353" w:type="dxa"/>
          <w:trHeight w:val="20"/>
        </w:trPr>
        <w:tc>
          <w:tcPr>
            <w:tcW w:w="548" w:type="dxa"/>
            <w:vMerge/>
            <w:tcBorders>
              <w:left w:val="single" w:sz="4" w:space="0" w:color="000000"/>
              <w:right w:val="single" w:sz="4" w:space="0" w:color="000000"/>
            </w:tcBorders>
          </w:tcPr>
          <w:p w14:paraId="6A206994" w14:textId="77777777" w:rsidR="00F85B25" w:rsidRPr="00F85B25" w:rsidRDefault="00F85B25"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14:paraId="787F48ED" w14:textId="77777777" w:rsidR="00F85B25" w:rsidRPr="00F85B25" w:rsidRDefault="00F85B25"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61D971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000000"/>
              <w:left w:val="single" w:sz="4" w:space="0" w:color="000000"/>
              <w:bottom w:val="single" w:sz="4" w:space="0" w:color="000000"/>
              <w:right w:val="single" w:sz="4" w:space="0" w:color="000000"/>
            </w:tcBorders>
          </w:tcPr>
          <w:p w14:paraId="783A5C3E"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71F19F45"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14:paraId="5D7817D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63389EF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0E36C16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65A70A5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5444E86D"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72956D3E"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left w:val="single" w:sz="4" w:space="0" w:color="auto"/>
              <w:right w:val="single" w:sz="4" w:space="0" w:color="auto"/>
            </w:tcBorders>
          </w:tcPr>
          <w:p w14:paraId="698CE6F2" w14:textId="77777777" w:rsidR="00F85B25" w:rsidRPr="00F85B25" w:rsidRDefault="00F85B25" w:rsidP="00F85B25">
            <w:pPr>
              <w:spacing w:line="256" w:lineRule="auto"/>
              <w:ind w:left="-98" w:right="-108"/>
              <w:jc w:val="center"/>
              <w:rPr>
                <w:color w:val="000000"/>
                <w:sz w:val="20"/>
                <w:szCs w:val="20"/>
              </w:rPr>
            </w:pPr>
          </w:p>
        </w:tc>
      </w:tr>
      <w:tr w:rsidR="00F85B25" w:rsidRPr="00F85B25" w14:paraId="76E6A427" w14:textId="77777777" w:rsidTr="0088516B">
        <w:trPr>
          <w:gridBefore w:val="1"/>
          <w:wBefore w:w="353" w:type="dxa"/>
          <w:trHeight w:val="20"/>
        </w:trPr>
        <w:tc>
          <w:tcPr>
            <w:tcW w:w="548" w:type="dxa"/>
            <w:vMerge/>
            <w:tcBorders>
              <w:left w:val="single" w:sz="4" w:space="0" w:color="000000"/>
              <w:right w:val="single" w:sz="4" w:space="0" w:color="000000"/>
            </w:tcBorders>
          </w:tcPr>
          <w:p w14:paraId="493334F4" w14:textId="77777777" w:rsidR="00F85B25" w:rsidRPr="00F85B25" w:rsidRDefault="00F85B25"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14:paraId="4C834ABC" w14:textId="77777777" w:rsidR="00F85B25" w:rsidRPr="00F85B25" w:rsidRDefault="00F85B25"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3D6DCD2"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Pr>
          <w:p w14:paraId="44E24BE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388731DD" w14:textId="77777777" w:rsidR="00F85B25" w:rsidRPr="00F85B25" w:rsidRDefault="00795619" w:rsidP="00F85B25">
            <w:pPr>
              <w:spacing w:line="256" w:lineRule="auto"/>
              <w:ind w:right="-108"/>
              <w:jc w:val="center"/>
              <w:rPr>
                <w:rFonts w:eastAsia="Calibri"/>
                <w:bCs/>
                <w:sz w:val="20"/>
                <w:szCs w:val="20"/>
                <w:lang w:eastAsia="en-US"/>
              </w:rPr>
            </w:pPr>
            <w:r>
              <w:rPr>
                <w:rFonts w:eastAsia="Calibri"/>
                <w:bCs/>
                <w:sz w:val="20"/>
                <w:szCs w:val="20"/>
                <w:lang w:eastAsia="en-US"/>
              </w:rPr>
              <w:t>22</w:t>
            </w:r>
            <w:r w:rsidR="00F85B25" w:rsidRPr="00F85B25">
              <w:rPr>
                <w:rFonts w:eastAsia="Calibri"/>
                <w:bCs/>
                <w:sz w:val="20"/>
                <w:szCs w:val="20"/>
                <w:lang w:eastAsia="en-US"/>
              </w:rPr>
              <w:t>,</w:t>
            </w:r>
            <w:r>
              <w:rPr>
                <w:rFonts w:eastAsia="Calibri"/>
                <w:bCs/>
                <w:sz w:val="20"/>
                <w:szCs w:val="20"/>
                <w:lang w:eastAsia="en-US"/>
              </w:rPr>
              <w:t>6</w:t>
            </w:r>
          </w:p>
        </w:tc>
        <w:tc>
          <w:tcPr>
            <w:tcW w:w="708" w:type="dxa"/>
            <w:gridSpan w:val="2"/>
            <w:tcBorders>
              <w:top w:val="single" w:sz="4" w:space="0" w:color="000000"/>
              <w:left w:val="single" w:sz="4" w:space="0" w:color="000000"/>
              <w:bottom w:val="single" w:sz="4" w:space="0" w:color="000000"/>
              <w:right w:val="single" w:sz="4" w:space="0" w:color="000000"/>
            </w:tcBorders>
          </w:tcPr>
          <w:p w14:paraId="3590CDAB"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30,3</w:t>
            </w:r>
          </w:p>
        </w:tc>
        <w:tc>
          <w:tcPr>
            <w:tcW w:w="709" w:type="dxa"/>
            <w:gridSpan w:val="2"/>
            <w:tcBorders>
              <w:top w:val="single" w:sz="4" w:space="0" w:color="000000"/>
              <w:left w:val="single" w:sz="4" w:space="0" w:color="000000"/>
              <w:bottom w:val="single" w:sz="4" w:space="0" w:color="000000"/>
              <w:right w:val="single" w:sz="4" w:space="0" w:color="000000"/>
            </w:tcBorders>
          </w:tcPr>
          <w:p w14:paraId="0F2EDF8F"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30,3</w:t>
            </w:r>
          </w:p>
        </w:tc>
        <w:tc>
          <w:tcPr>
            <w:tcW w:w="709" w:type="dxa"/>
            <w:gridSpan w:val="2"/>
            <w:tcBorders>
              <w:top w:val="single" w:sz="4" w:space="0" w:color="000000"/>
              <w:left w:val="single" w:sz="4" w:space="0" w:color="000000"/>
              <w:bottom w:val="single" w:sz="4" w:space="0" w:color="000000"/>
              <w:right w:val="single" w:sz="4" w:space="0" w:color="auto"/>
            </w:tcBorders>
          </w:tcPr>
          <w:p w14:paraId="14431A8A"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6D5DCC5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427505E3"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1E6FBF0B" w14:textId="77777777" w:rsidR="00F85B25" w:rsidRPr="00F85B25" w:rsidRDefault="00795619" w:rsidP="00F85B25">
            <w:pPr>
              <w:spacing w:line="256" w:lineRule="auto"/>
              <w:ind w:right="-108"/>
              <w:jc w:val="center"/>
              <w:rPr>
                <w:rFonts w:eastAsia="Calibri"/>
                <w:b/>
                <w:bCs/>
                <w:sz w:val="20"/>
                <w:szCs w:val="20"/>
                <w:lang w:eastAsia="en-US"/>
              </w:rPr>
            </w:pPr>
            <w:r>
              <w:rPr>
                <w:rFonts w:eastAsia="Calibri"/>
                <w:b/>
                <w:bCs/>
                <w:sz w:val="20"/>
                <w:szCs w:val="20"/>
                <w:lang w:eastAsia="en-US"/>
              </w:rPr>
              <w:t>83,2</w:t>
            </w:r>
          </w:p>
        </w:tc>
        <w:tc>
          <w:tcPr>
            <w:tcW w:w="1272" w:type="dxa"/>
            <w:vMerge/>
            <w:tcBorders>
              <w:left w:val="single" w:sz="4" w:space="0" w:color="auto"/>
              <w:right w:val="single" w:sz="4" w:space="0" w:color="auto"/>
            </w:tcBorders>
          </w:tcPr>
          <w:p w14:paraId="4000B9DA" w14:textId="77777777" w:rsidR="00F85B25" w:rsidRPr="00F85B25" w:rsidRDefault="00F85B25" w:rsidP="00F85B25">
            <w:pPr>
              <w:spacing w:line="256" w:lineRule="auto"/>
              <w:ind w:left="-98" w:right="-108"/>
              <w:jc w:val="center"/>
              <w:rPr>
                <w:color w:val="000000"/>
                <w:sz w:val="20"/>
                <w:szCs w:val="20"/>
              </w:rPr>
            </w:pPr>
          </w:p>
        </w:tc>
      </w:tr>
      <w:tr w:rsidR="00D815CA" w:rsidRPr="00F85B25" w14:paraId="0BB00945" w14:textId="77777777" w:rsidTr="0088516B">
        <w:trPr>
          <w:gridBefore w:val="1"/>
          <w:wBefore w:w="353" w:type="dxa"/>
          <w:trHeight w:val="20"/>
        </w:trPr>
        <w:tc>
          <w:tcPr>
            <w:tcW w:w="548" w:type="dxa"/>
            <w:vMerge w:val="restart"/>
            <w:tcBorders>
              <w:left w:val="single" w:sz="4" w:space="0" w:color="000000"/>
              <w:right w:val="single" w:sz="4" w:space="0" w:color="000000"/>
            </w:tcBorders>
          </w:tcPr>
          <w:p w14:paraId="093462B5" w14:textId="77777777" w:rsidR="00D815CA" w:rsidRPr="00F85B25" w:rsidRDefault="00795619" w:rsidP="00F85B25">
            <w:pPr>
              <w:spacing w:line="256" w:lineRule="auto"/>
              <w:jc w:val="center"/>
              <w:rPr>
                <w:rFonts w:eastAsia="Calibri"/>
                <w:sz w:val="20"/>
                <w:szCs w:val="20"/>
                <w:lang w:eastAsia="en-US"/>
              </w:rPr>
            </w:pPr>
            <w:r>
              <w:rPr>
                <w:rFonts w:eastAsia="Calibri"/>
                <w:sz w:val="20"/>
                <w:szCs w:val="20"/>
                <w:lang w:eastAsia="en-US"/>
              </w:rPr>
              <w:t>7</w:t>
            </w:r>
          </w:p>
        </w:tc>
        <w:tc>
          <w:tcPr>
            <w:tcW w:w="1361" w:type="dxa"/>
            <w:vMerge w:val="restart"/>
            <w:tcBorders>
              <w:left w:val="single" w:sz="4" w:space="0" w:color="000000"/>
              <w:right w:val="single" w:sz="4" w:space="0" w:color="000000"/>
            </w:tcBorders>
          </w:tcPr>
          <w:p w14:paraId="39BB7B04" w14:textId="77777777" w:rsidR="00795619" w:rsidRDefault="00795619" w:rsidP="00795619">
            <w:pPr>
              <w:tabs>
                <w:tab w:val="left" w:pos="-177"/>
              </w:tabs>
              <w:spacing w:line="256" w:lineRule="auto"/>
              <w:jc w:val="center"/>
              <w:rPr>
                <w:rFonts w:eastAsia="Calibri"/>
                <w:bCs/>
                <w:sz w:val="20"/>
                <w:szCs w:val="20"/>
                <w:lang w:eastAsia="en-US"/>
              </w:rPr>
            </w:pPr>
            <w:r>
              <w:rPr>
                <w:rFonts w:eastAsia="Calibri"/>
                <w:bCs/>
                <w:sz w:val="20"/>
                <w:szCs w:val="20"/>
                <w:lang w:eastAsia="en-US"/>
              </w:rPr>
              <w:t xml:space="preserve">Детская площадка </w:t>
            </w:r>
          </w:p>
          <w:p w14:paraId="686B2A4F" w14:textId="77777777" w:rsidR="00D815CA" w:rsidRPr="00F85B25" w:rsidRDefault="00795619" w:rsidP="00795619">
            <w:pPr>
              <w:tabs>
                <w:tab w:val="left" w:pos="0"/>
              </w:tabs>
              <w:spacing w:line="256" w:lineRule="auto"/>
              <w:ind w:left="-53"/>
              <w:jc w:val="center"/>
              <w:rPr>
                <w:rFonts w:eastAsia="Calibri"/>
                <w:bCs/>
                <w:sz w:val="20"/>
                <w:szCs w:val="20"/>
                <w:lang w:eastAsia="en-US"/>
              </w:rPr>
            </w:pPr>
            <w:r>
              <w:rPr>
                <w:rFonts w:eastAsia="Calibri"/>
                <w:bCs/>
                <w:sz w:val="20"/>
                <w:szCs w:val="20"/>
                <w:lang w:eastAsia="en-US"/>
              </w:rPr>
              <w:t>ул. Коммуны пгт Богородское, напротив дома № 15</w:t>
            </w:r>
          </w:p>
        </w:tc>
        <w:tc>
          <w:tcPr>
            <w:tcW w:w="1134" w:type="dxa"/>
            <w:gridSpan w:val="2"/>
            <w:tcBorders>
              <w:top w:val="single" w:sz="4" w:space="0" w:color="000000"/>
              <w:left w:val="single" w:sz="4" w:space="0" w:color="000000"/>
              <w:bottom w:val="single" w:sz="4" w:space="0" w:color="000000"/>
              <w:right w:val="single" w:sz="4" w:space="0" w:color="000000"/>
            </w:tcBorders>
          </w:tcPr>
          <w:p w14:paraId="7242FB14" w14:textId="77777777" w:rsidR="00D815CA" w:rsidRPr="00F85B25" w:rsidRDefault="00795619"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000000"/>
              <w:right w:val="single" w:sz="4" w:space="0" w:color="000000"/>
            </w:tcBorders>
          </w:tcPr>
          <w:p w14:paraId="0EA71B11"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3BC604C3" w14:textId="77777777" w:rsidR="00D815CA" w:rsidRPr="00F85B25" w:rsidRDefault="00795619" w:rsidP="00F85B25">
            <w:pPr>
              <w:spacing w:line="256" w:lineRule="auto"/>
              <w:ind w:right="-108"/>
              <w:jc w:val="center"/>
              <w:rPr>
                <w:rFonts w:eastAsia="Calibri"/>
                <w:bCs/>
                <w:sz w:val="20"/>
                <w:szCs w:val="20"/>
                <w:lang w:eastAsia="en-US"/>
              </w:rPr>
            </w:pPr>
            <w:r>
              <w:rPr>
                <w:rFonts w:eastAsia="Calibri"/>
                <w:bCs/>
                <w:sz w:val="20"/>
                <w:szCs w:val="20"/>
                <w:lang w:eastAsia="en-US"/>
              </w:rPr>
              <w:t>767,9</w:t>
            </w:r>
          </w:p>
        </w:tc>
        <w:tc>
          <w:tcPr>
            <w:tcW w:w="708" w:type="dxa"/>
            <w:gridSpan w:val="2"/>
            <w:tcBorders>
              <w:top w:val="single" w:sz="4" w:space="0" w:color="000000"/>
              <w:left w:val="single" w:sz="4" w:space="0" w:color="000000"/>
              <w:bottom w:val="single" w:sz="4" w:space="0" w:color="000000"/>
              <w:right w:val="single" w:sz="4" w:space="0" w:color="000000"/>
            </w:tcBorders>
          </w:tcPr>
          <w:p w14:paraId="36B17F69"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5271BF6D"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70C9A218"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025C6956"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2E41AA09" w14:textId="77777777" w:rsidR="00D815CA" w:rsidRPr="00F85B25" w:rsidRDefault="00D815CA" w:rsidP="00F85B25">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2824F20A" w14:textId="77777777" w:rsidR="00D815CA" w:rsidRPr="00F85B25" w:rsidRDefault="00795619" w:rsidP="00F85B25">
            <w:pPr>
              <w:spacing w:line="256" w:lineRule="auto"/>
              <w:ind w:right="-108"/>
              <w:jc w:val="center"/>
              <w:rPr>
                <w:rFonts w:eastAsia="Calibri"/>
                <w:b/>
                <w:bCs/>
                <w:sz w:val="20"/>
                <w:szCs w:val="20"/>
                <w:lang w:eastAsia="en-US"/>
              </w:rPr>
            </w:pPr>
            <w:r>
              <w:rPr>
                <w:rFonts w:eastAsia="Calibri"/>
                <w:b/>
                <w:bCs/>
                <w:sz w:val="20"/>
                <w:szCs w:val="20"/>
                <w:lang w:eastAsia="en-US"/>
              </w:rPr>
              <w:t>767,9</w:t>
            </w:r>
          </w:p>
        </w:tc>
        <w:tc>
          <w:tcPr>
            <w:tcW w:w="1272" w:type="dxa"/>
            <w:vMerge w:val="restart"/>
            <w:tcBorders>
              <w:left w:val="single" w:sz="4" w:space="0" w:color="auto"/>
              <w:right w:val="single" w:sz="4" w:space="0" w:color="auto"/>
            </w:tcBorders>
          </w:tcPr>
          <w:p w14:paraId="2C664127" w14:textId="77777777" w:rsidR="00795619" w:rsidRDefault="00795619" w:rsidP="00795619">
            <w:pPr>
              <w:spacing w:line="256" w:lineRule="auto"/>
              <w:ind w:left="-98" w:right="-108"/>
              <w:jc w:val="center"/>
              <w:rPr>
                <w:color w:val="000000"/>
                <w:sz w:val="20"/>
                <w:szCs w:val="20"/>
              </w:rPr>
            </w:pPr>
            <w:r w:rsidRPr="00F85B25">
              <w:rPr>
                <w:color w:val="000000"/>
                <w:sz w:val="20"/>
                <w:szCs w:val="20"/>
              </w:rPr>
              <w:t xml:space="preserve">Администрация Богородского </w:t>
            </w:r>
            <w:proofErr w:type="spellStart"/>
            <w:r w:rsidRPr="00F85B25">
              <w:rPr>
                <w:color w:val="000000"/>
                <w:sz w:val="20"/>
                <w:szCs w:val="20"/>
              </w:rPr>
              <w:t>муниципально</w:t>
            </w:r>
            <w:proofErr w:type="spellEnd"/>
          </w:p>
          <w:p w14:paraId="69DE2EA3" w14:textId="77777777" w:rsidR="00D815CA" w:rsidRPr="00F85B25" w:rsidRDefault="00795619" w:rsidP="00795619">
            <w:pPr>
              <w:spacing w:line="256" w:lineRule="auto"/>
              <w:ind w:left="-98" w:right="-108"/>
              <w:jc w:val="center"/>
              <w:rPr>
                <w:color w:val="000000"/>
                <w:sz w:val="20"/>
                <w:szCs w:val="20"/>
              </w:rPr>
            </w:pPr>
            <w:proofErr w:type="spellStart"/>
            <w:r w:rsidRPr="00F85B25">
              <w:rPr>
                <w:color w:val="000000"/>
                <w:sz w:val="20"/>
                <w:szCs w:val="20"/>
              </w:rPr>
              <w:t>го</w:t>
            </w:r>
            <w:proofErr w:type="spellEnd"/>
            <w:r w:rsidRPr="00F85B25">
              <w:rPr>
                <w:color w:val="000000"/>
                <w:sz w:val="20"/>
                <w:szCs w:val="20"/>
              </w:rPr>
              <w:t xml:space="preserve"> округа</w:t>
            </w:r>
          </w:p>
        </w:tc>
      </w:tr>
      <w:tr w:rsidR="00D815CA" w:rsidRPr="00F85B25" w14:paraId="6570C57B" w14:textId="77777777" w:rsidTr="0088516B">
        <w:trPr>
          <w:gridBefore w:val="1"/>
          <w:wBefore w:w="353" w:type="dxa"/>
          <w:trHeight w:val="20"/>
        </w:trPr>
        <w:tc>
          <w:tcPr>
            <w:tcW w:w="548" w:type="dxa"/>
            <w:vMerge/>
            <w:tcBorders>
              <w:left w:val="single" w:sz="4" w:space="0" w:color="000000"/>
              <w:right w:val="single" w:sz="4" w:space="0" w:color="000000"/>
            </w:tcBorders>
          </w:tcPr>
          <w:p w14:paraId="7B605EAD" w14:textId="77777777" w:rsidR="00D815CA" w:rsidRPr="00F85B25" w:rsidRDefault="00D815CA"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14:paraId="3B1CFF0B" w14:textId="77777777" w:rsidR="00D815CA" w:rsidRPr="00F85B25" w:rsidRDefault="00D815CA"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2712DEC" w14:textId="77777777" w:rsidR="00D815CA" w:rsidRPr="00F85B25" w:rsidRDefault="00795619" w:rsidP="00F85B25">
            <w:pPr>
              <w:spacing w:line="256" w:lineRule="auto"/>
              <w:jc w:val="center"/>
              <w:rPr>
                <w:rFonts w:eastAsia="Calibri"/>
                <w:sz w:val="20"/>
                <w:szCs w:val="20"/>
                <w:lang w:eastAsia="en-US"/>
              </w:rPr>
            </w:pPr>
            <w:r w:rsidRPr="00F85B25">
              <w:rPr>
                <w:rFonts w:eastAsia="Calibri"/>
                <w:sz w:val="20"/>
                <w:szCs w:val="20"/>
                <w:lang w:eastAsia="en-US"/>
              </w:rPr>
              <w:t>Средство федерального бюджета</w:t>
            </w:r>
          </w:p>
        </w:tc>
        <w:tc>
          <w:tcPr>
            <w:tcW w:w="567" w:type="dxa"/>
            <w:tcBorders>
              <w:top w:val="single" w:sz="4" w:space="0" w:color="000000"/>
              <w:left w:val="single" w:sz="4" w:space="0" w:color="000000"/>
              <w:bottom w:val="single" w:sz="4" w:space="0" w:color="000000"/>
              <w:right w:val="single" w:sz="4" w:space="0" w:color="000000"/>
            </w:tcBorders>
          </w:tcPr>
          <w:p w14:paraId="2AFBAA47"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13C01CB8" w14:textId="77777777" w:rsidR="00D815CA" w:rsidRPr="00F85B25" w:rsidRDefault="00795619" w:rsidP="00F85B25">
            <w:pPr>
              <w:spacing w:line="256" w:lineRule="auto"/>
              <w:ind w:right="-108"/>
              <w:jc w:val="center"/>
              <w:rPr>
                <w:rFonts w:eastAsia="Calibri"/>
                <w:bCs/>
                <w:sz w:val="20"/>
                <w:szCs w:val="20"/>
                <w:lang w:eastAsia="en-US"/>
              </w:rPr>
            </w:pPr>
            <w:r>
              <w:rPr>
                <w:rFonts w:eastAsia="Calibri"/>
                <w:bCs/>
                <w:sz w:val="20"/>
                <w:szCs w:val="20"/>
                <w:lang w:eastAsia="en-US"/>
              </w:rPr>
              <w:t>760,2</w:t>
            </w:r>
          </w:p>
        </w:tc>
        <w:tc>
          <w:tcPr>
            <w:tcW w:w="708" w:type="dxa"/>
            <w:gridSpan w:val="2"/>
            <w:tcBorders>
              <w:top w:val="single" w:sz="4" w:space="0" w:color="000000"/>
              <w:left w:val="single" w:sz="4" w:space="0" w:color="000000"/>
              <w:bottom w:val="single" w:sz="4" w:space="0" w:color="000000"/>
              <w:right w:val="single" w:sz="4" w:space="0" w:color="000000"/>
            </w:tcBorders>
          </w:tcPr>
          <w:p w14:paraId="4C1A77CA"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2E725C06"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74410B46"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7E5A6600"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6D080BA7" w14:textId="77777777" w:rsidR="00D815CA" w:rsidRPr="00F85B25" w:rsidRDefault="00D815CA" w:rsidP="00F85B25">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68B3F708" w14:textId="77777777" w:rsidR="00D815CA" w:rsidRPr="00F85B25" w:rsidRDefault="00795619" w:rsidP="00F85B25">
            <w:pPr>
              <w:spacing w:line="256" w:lineRule="auto"/>
              <w:ind w:right="-108"/>
              <w:jc w:val="center"/>
              <w:rPr>
                <w:rFonts w:eastAsia="Calibri"/>
                <w:b/>
                <w:bCs/>
                <w:sz w:val="20"/>
                <w:szCs w:val="20"/>
                <w:lang w:eastAsia="en-US"/>
              </w:rPr>
            </w:pPr>
            <w:r>
              <w:rPr>
                <w:rFonts w:eastAsia="Calibri"/>
                <w:b/>
                <w:bCs/>
                <w:sz w:val="20"/>
                <w:szCs w:val="20"/>
                <w:lang w:eastAsia="en-US"/>
              </w:rPr>
              <w:t>760,2</w:t>
            </w:r>
          </w:p>
        </w:tc>
        <w:tc>
          <w:tcPr>
            <w:tcW w:w="1272" w:type="dxa"/>
            <w:vMerge/>
            <w:tcBorders>
              <w:left w:val="single" w:sz="4" w:space="0" w:color="auto"/>
              <w:right w:val="single" w:sz="4" w:space="0" w:color="auto"/>
            </w:tcBorders>
          </w:tcPr>
          <w:p w14:paraId="5B18E75D" w14:textId="77777777" w:rsidR="00D815CA" w:rsidRPr="00F85B25" w:rsidRDefault="00D815CA" w:rsidP="00F85B25">
            <w:pPr>
              <w:spacing w:line="256" w:lineRule="auto"/>
              <w:ind w:left="-98" w:right="-108"/>
              <w:jc w:val="center"/>
              <w:rPr>
                <w:color w:val="000000"/>
                <w:sz w:val="20"/>
                <w:szCs w:val="20"/>
              </w:rPr>
            </w:pPr>
          </w:p>
        </w:tc>
      </w:tr>
      <w:tr w:rsidR="00D815CA" w:rsidRPr="00F85B25" w14:paraId="64748147" w14:textId="77777777" w:rsidTr="0088516B">
        <w:trPr>
          <w:gridBefore w:val="1"/>
          <w:wBefore w:w="353" w:type="dxa"/>
          <w:trHeight w:val="20"/>
        </w:trPr>
        <w:tc>
          <w:tcPr>
            <w:tcW w:w="548" w:type="dxa"/>
            <w:vMerge/>
            <w:tcBorders>
              <w:left w:val="single" w:sz="4" w:space="0" w:color="000000"/>
              <w:right w:val="single" w:sz="4" w:space="0" w:color="000000"/>
            </w:tcBorders>
          </w:tcPr>
          <w:p w14:paraId="3254F2B3" w14:textId="77777777" w:rsidR="00D815CA" w:rsidRPr="00F85B25" w:rsidRDefault="00D815CA"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14:paraId="7FEF8FE5" w14:textId="77777777" w:rsidR="00D815CA" w:rsidRPr="00F85B25" w:rsidRDefault="00D815CA"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4704059" w14:textId="77777777" w:rsidR="00D815CA" w:rsidRPr="00F85B25" w:rsidRDefault="00795619"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000000"/>
              <w:left w:val="single" w:sz="4" w:space="0" w:color="000000"/>
              <w:bottom w:val="single" w:sz="4" w:space="0" w:color="000000"/>
              <w:right w:val="single" w:sz="4" w:space="0" w:color="000000"/>
            </w:tcBorders>
          </w:tcPr>
          <w:p w14:paraId="01616F6D"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11FC5AF4"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14:paraId="1939F885"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5FFFB5EF"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6FF36913"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6812FEED"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3BCAC235" w14:textId="77777777" w:rsidR="00D815CA" w:rsidRPr="00F85B25" w:rsidRDefault="00D815CA" w:rsidP="00F85B25">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6C894B9C" w14:textId="77777777" w:rsidR="00D815CA" w:rsidRPr="00F85B25" w:rsidRDefault="00D815CA" w:rsidP="00F85B25">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tcPr>
          <w:p w14:paraId="6A269023" w14:textId="77777777" w:rsidR="00D815CA" w:rsidRPr="00F85B25" w:rsidRDefault="00D815CA" w:rsidP="00F85B25">
            <w:pPr>
              <w:spacing w:line="256" w:lineRule="auto"/>
              <w:ind w:left="-98" w:right="-108"/>
              <w:jc w:val="center"/>
              <w:rPr>
                <w:color w:val="000000"/>
                <w:sz w:val="20"/>
                <w:szCs w:val="20"/>
              </w:rPr>
            </w:pPr>
          </w:p>
        </w:tc>
      </w:tr>
      <w:tr w:rsidR="00D815CA" w:rsidRPr="00F85B25" w14:paraId="79B87F51" w14:textId="77777777" w:rsidTr="0088516B">
        <w:trPr>
          <w:gridBefore w:val="1"/>
          <w:wBefore w:w="353" w:type="dxa"/>
          <w:trHeight w:val="20"/>
        </w:trPr>
        <w:tc>
          <w:tcPr>
            <w:tcW w:w="548" w:type="dxa"/>
            <w:vMerge/>
            <w:tcBorders>
              <w:left w:val="single" w:sz="4" w:space="0" w:color="000000"/>
              <w:right w:val="single" w:sz="4" w:space="0" w:color="000000"/>
            </w:tcBorders>
          </w:tcPr>
          <w:p w14:paraId="64907694" w14:textId="77777777" w:rsidR="00D815CA" w:rsidRPr="00F85B25" w:rsidRDefault="00D815CA"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14:paraId="1521FA4A" w14:textId="77777777" w:rsidR="00D815CA" w:rsidRPr="00F85B25" w:rsidRDefault="00D815CA"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38B9949" w14:textId="77777777" w:rsidR="00D815CA" w:rsidRPr="00F85B25" w:rsidRDefault="00795619"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Pr>
          <w:p w14:paraId="2D846C66"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4C3F4797" w14:textId="77777777" w:rsidR="00D815CA" w:rsidRPr="00F85B25" w:rsidRDefault="00795619" w:rsidP="00F85B25">
            <w:pPr>
              <w:spacing w:line="256" w:lineRule="auto"/>
              <w:ind w:right="-108"/>
              <w:jc w:val="center"/>
              <w:rPr>
                <w:rFonts w:eastAsia="Calibri"/>
                <w:bCs/>
                <w:sz w:val="20"/>
                <w:szCs w:val="20"/>
                <w:lang w:eastAsia="en-US"/>
              </w:rPr>
            </w:pPr>
            <w:r>
              <w:rPr>
                <w:rFonts w:eastAsia="Calibri"/>
                <w:bCs/>
                <w:sz w:val="20"/>
                <w:szCs w:val="20"/>
                <w:lang w:eastAsia="en-US"/>
              </w:rPr>
              <w:t>7,7</w:t>
            </w:r>
          </w:p>
        </w:tc>
        <w:tc>
          <w:tcPr>
            <w:tcW w:w="708" w:type="dxa"/>
            <w:gridSpan w:val="2"/>
            <w:tcBorders>
              <w:top w:val="single" w:sz="4" w:space="0" w:color="000000"/>
              <w:left w:val="single" w:sz="4" w:space="0" w:color="000000"/>
              <w:bottom w:val="single" w:sz="4" w:space="0" w:color="000000"/>
              <w:right w:val="single" w:sz="4" w:space="0" w:color="000000"/>
            </w:tcBorders>
          </w:tcPr>
          <w:p w14:paraId="32AA5116" w14:textId="77777777" w:rsidR="00D815CA" w:rsidRPr="00F85B25" w:rsidRDefault="00D815CA" w:rsidP="00F85B25">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4AF57BAE"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46968F03"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18F946E6" w14:textId="77777777" w:rsidR="00D815CA" w:rsidRPr="00F85B25" w:rsidRDefault="00D815CA" w:rsidP="00F85B25">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2E21B31B" w14:textId="77777777" w:rsidR="00D815CA" w:rsidRPr="00F85B25" w:rsidRDefault="00D815CA" w:rsidP="00F85B25">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5DE0EC92" w14:textId="77777777" w:rsidR="00D815CA" w:rsidRPr="00F85B25" w:rsidRDefault="00795619" w:rsidP="00F85B25">
            <w:pPr>
              <w:spacing w:line="256" w:lineRule="auto"/>
              <w:ind w:right="-108"/>
              <w:jc w:val="center"/>
              <w:rPr>
                <w:rFonts w:eastAsia="Calibri"/>
                <w:b/>
                <w:bCs/>
                <w:sz w:val="20"/>
                <w:szCs w:val="20"/>
                <w:lang w:eastAsia="en-US"/>
              </w:rPr>
            </w:pPr>
            <w:r>
              <w:rPr>
                <w:rFonts w:eastAsia="Calibri"/>
                <w:b/>
                <w:bCs/>
                <w:sz w:val="20"/>
                <w:szCs w:val="20"/>
                <w:lang w:eastAsia="en-US"/>
              </w:rPr>
              <w:t>7,7</w:t>
            </w:r>
          </w:p>
        </w:tc>
        <w:tc>
          <w:tcPr>
            <w:tcW w:w="1272" w:type="dxa"/>
            <w:vMerge/>
            <w:tcBorders>
              <w:left w:val="single" w:sz="4" w:space="0" w:color="auto"/>
              <w:right w:val="single" w:sz="4" w:space="0" w:color="auto"/>
            </w:tcBorders>
          </w:tcPr>
          <w:p w14:paraId="18E08E1C" w14:textId="77777777" w:rsidR="00D815CA" w:rsidRPr="00F85B25" w:rsidRDefault="00D815CA" w:rsidP="00F85B25">
            <w:pPr>
              <w:spacing w:line="256" w:lineRule="auto"/>
              <w:ind w:left="-98" w:right="-108"/>
              <w:jc w:val="center"/>
              <w:rPr>
                <w:color w:val="000000"/>
                <w:sz w:val="20"/>
                <w:szCs w:val="20"/>
              </w:rPr>
            </w:pPr>
          </w:p>
        </w:tc>
      </w:tr>
      <w:tr w:rsidR="00F85B25" w:rsidRPr="00F85B25" w14:paraId="7F8B4C18" w14:textId="77777777" w:rsidTr="0088516B">
        <w:trPr>
          <w:gridBefore w:val="1"/>
          <w:wBefore w:w="353" w:type="dxa"/>
          <w:trHeight w:val="20"/>
        </w:trPr>
        <w:tc>
          <w:tcPr>
            <w:tcW w:w="548" w:type="dxa"/>
            <w:vMerge w:val="restart"/>
            <w:tcBorders>
              <w:top w:val="single" w:sz="4" w:space="0" w:color="000000"/>
              <w:left w:val="single" w:sz="4" w:space="0" w:color="000000"/>
              <w:bottom w:val="single" w:sz="4" w:space="0" w:color="000000"/>
              <w:right w:val="single" w:sz="4" w:space="0" w:color="000000"/>
            </w:tcBorders>
            <w:hideMark/>
          </w:tcPr>
          <w:p w14:paraId="35F93AA4" w14:textId="77777777" w:rsidR="00F85B25" w:rsidRPr="00F85B25" w:rsidRDefault="00795619" w:rsidP="00F85B25">
            <w:pPr>
              <w:spacing w:line="256" w:lineRule="auto"/>
              <w:jc w:val="center"/>
              <w:rPr>
                <w:rFonts w:eastAsia="Calibri"/>
                <w:sz w:val="20"/>
                <w:szCs w:val="20"/>
                <w:lang w:eastAsia="en-US"/>
              </w:rPr>
            </w:pPr>
            <w:r>
              <w:rPr>
                <w:rFonts w:eastAsia="Calibri"/>
                <w:sz w:val="20"/>
                <w:szCs w:val="20"/>
                <w:lang w:eastAsia="en-US"/>
              </w:rPr>
              <w:t>8</w:t>
            </w:r>
            <w:r w:rsidR="00F85B25" w:rsidRPr="00F85B25">
              <w:rPr>
                <w:rFonts w:eastAsia="Calibri"/>
                <w:sz w:val="20"/>
                <w:szCs w:val="20"/>
                <w:lang w:eastAsia="en-US"/>
              </w:rPr>
              <w:t>.</w:t>
            </w:r>
          </w:p>
        </w:tc>
        <w:tc>
          <w:tcPr>
            <w:tcW w:w="1361" w:type="dxa"/>
            <w:vMerge w:val="restart"/>
            <w:tcBorders>
              <w:top w:val="single" w:sz="4" w:space="0" w:color="000000"/>
              <w:left w:val="single" w:sz="4" w:space="0" w:color="000000"/>
              <w:bottom w:val="single" w:sz="4" w:space="0" w:color="000000"/>
              <w:right w:val="single" w:sz="4" w:space="0" w:color="000000"/>
            </w:tcBorders>
          </w:tcPr>
          <w:p w14:paraId="354B74EE" w14:textId="77777777"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Присоединение, выполнение проектно-изыскательных</w:t>
            </w:r>
          </w:p>
          <w:p w14:paraId="2AD18FA6" w14:textId="77777777" w:rsidR="00F85B25" w:rsidRPr="00F85B25" w:rsidRDefault="00F85B25" w:rsidP="00F85B25">
            <w:pPr>
              <w:tabs>
                <w:tab w:val="left" w:pos="-177"/>
              </w:tabs>
              <w:spacing w:line="256" w:lineRule="auto"/>
              <w:jc w:val="both"/>
              <w:rPr>
                <w:rFonts w:eastAsia="Calibri"/>
                <w:bCs/>
                <w:sz w:val="20"/>
                <w:szCs w:val="20"/>
                <w:lang w:eastAsia="en-US"/>
              </w:rPr>
            </w:pPr>
            <w:r w:rsidRPr="00F85B25">
              <w:rPr>
                <w:rFonts w:eastAsia="Calibri"/>
                <w:bCs/>
                <w:sz w:val="20"/>
                <w:szCs w:val="20"/>
                <w:lang w:eastAsia="en-US"/>
              </w:rPr>
              <w:t>работ</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480AE31" w14:textId="77777777" w:rsidR="00F85B25" w:rsidRPr="00F85B25" w:rsidRDefault="00F85B25" w:rsidP="00F85B25">
            <w:pPr>
              <w:spacing w:line="256" w:lineRule="auto"/>
              <w:ind w:right="-109"/>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000000"/>
              <w:right w:val="single" w:sz="4" w:space="0" w:color="000000"/>
            </w:tcBorders>
          </w:tcPr>
          <w:p w14:paraId="17A7744E"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609,7</w:t>
            </w:r>
          </w:p>
        </w:tc>
        <w:tc>
          <w:tcPr>
            <w:tcW w:w="709" w:type="dxa"/>
            <w:gridSpan w:val="3"/>
            <w:tcBorders>
              <w:top w:val="single" w:sz="4" w:space="0" w:color="000000"/>
              <w:left w:val="single" w:sz="4" w:space="0" w:color="000000"/>
              <w:bottom w:val="single" w:sz="4" w:space="0" w:color="000000"/>
              <w:right w:val="single" w:sz="4" w:space="0" w:color="000000"/>
            </w:tcBorders>
          </w:tcPr>
          <w:p w14:paraId="0E259A66" w14:textId="77777777" w:rsidR="00F85B25" w:rsidRPr="00F85B25" w:rsidRDefault="00ED4984" w:rsidP="00F85B25">
            <w:pPr>
              <w:spacing w:line="256" w:lineRule="auto"/>
              <w:ind w:right="-108"/>
              <w:jc w:val="center"/>
              <w:rPr>
                <w:rFonts w:eastAsia="Calibri"/>
                <w:bCs/>
                <w:sz w:val="20"/>
                <w:szCs w:val="20"/>
                <w:lang w:eastAsia="en-US"/>
              </w:rPr>
            </w:pPr>
            <w:r>
              <w:rPr>
                <w:rFonts w:eastAsia="Calibri"/>
                <w:bCs/>
                <w:sz w:val="20"/>
                <w:szCs w:val="20"/>
                <w:lang w:eastAsia="en-US"/>
              </w:rPr>
              <w:t>235</w:t>
            </w:r>
            <w:r w:rsidR="00BD7796">
              <w:rPr>
                <w:rFonts w:eastAsia="Calibri"/>
                <w:bCs/>
                <w:sz w:val="20"/>
                <w:szCs w:val="20"/>
                <w:lang w:eastAsia="en-US"/>
              </w:rPr>
              <w:t>,9</w:t>
            </w:r>
          </w:p>
        </w:tc>
        <w:tc>
          <w:tcPr>
            <w:tcW w:w="708" w:type="dxa"/>
            <w:gridSpan w:val="2"/>
            <w:tcBorders>
              <w:top w:val="single" w:sz="4" w:space="0" w:color="000000"/>
              <w:left w:val="single" w:sz="4" w:space="0" w:color="000000"/>
              <w:bottom w:val="single" w:sz="4" w:space="0" w:color="000000"/>
              <w:right w:val="single" w:sz="4" w:space="0" w:color="000000"/>
            </w:tcBorders>
          </w:tcPr>
          <w:p w14:paraId="53A0E829"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000000"/>
            </w:tcBorders>
          </w:tcPr>
          <w:p w14:paraId="5EF7541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auto"/>
            </w:tcBorders>
          </w:tcPr>
          <w:p w14:paraId="516114F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146D8306"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4848415D"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170071DE" w14:textId="77777777" w:rsidR="00F85B25" w:rsidRPr="00F85B25" w:rsidRDefault="00ED4984" w:rsidP="00F85B25">
            <w:pPr>
              <w:spacing w:line="256" w:lineRule="auto"/>
              <w:ind w:right="-108"/>
              <w:jc w:val="center"/>
              <w:rPr>
                <w:rFonts w:eastAsia="Calibri"/>
                <w:b/>
                <w:bCs/>
                <w:sz w:val="20"/>
                <w:szCs w:val="20"/>
                <w:lang w:eastAsia="en-US"/>
              </w:rPr>
            </w:pPr>
            <w:r>
              <w:rPr>
                <w:rFonts w:eastAsia="Calibri"/>
                <w:b/>
                <w:bCs/>
                <w:sz w:val="20"/>
                <w:szCs w:val="20"/>
                <w:lang w:eastAsia="en-US"/>
              </w:rPr>
              <w:t>846</w:t>
            </w:r>
            <w:r w:rsidR="00BD7796">
              <w:rPr>
                <w:rFonts w:eastAsia="Calibri"/>
                <w:b/>
                <w:bCs/>
                <w:sz w:val="20"/>
                <w:szCs w:val="20"/>
                <w:lang w:eastAsia="en-US"/>
              </w:rPr>
              <w:t>,4</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071D0667" w14:textId="77777777" w:rsidR="00F85B25" w:rsidRPr="00F85B25" w:rsidRDefault="00F85B25" w:rsidP="00F85B25">
            <w:pPr>
              <w:spacing w:line="256" w:lineRule="auto"/>
              <w:ind w:left="-98" w:right="-108"/>
              <w:jc w:val="center"/>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3E5F87A2"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1DF33B24"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1730A8D3"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0C96AD6"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000000"/>
              <w:left w:val="single" w:sz="4" w:space="0" w:color="000000"/>
              <w:bottom w:val="single" w:sz="4" w:space="0" w:color="000000"/>
              <w:right w:val="single" w:sz="4" w:space="0" w:color="000000"/>
            </w:tcBorders>
          </w:tcPr>
          <w:p w14:paraId="0A1478D3"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14:paraId="4E6BEB67"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14:paraId="1D32A377"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14:paraId="3AB5C5E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14:paraId="6A76E9B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6EF007E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096C62F8"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1E1D782C"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6B97ECAD" w14:textId="77777777" w:rsidR="00F85B25" w:rsidRPr="00F85B25" w:rsidRDefault="00F85B25" w:rsidP="00F85B25">
            <w:pPr>
              <w:spacing w:line="256" w:lineRule="auto"/>
              <w:rPr>
                <w:color w:val="000000"/>
                <w:sz w:val="20"/>
                <w:szCs w:val="20"/>
              </w:rPr>
            </w:pPr>
          </w:p>
        </w:tc>
      </w:tr>
      <w:tr w:rsidR="00F85B25" w:rsidRPr="00F85B25" w14:paraId="254DF61D" w14:textId="77777777"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71E32325"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31C845B8"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B27604F"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Pr>
          <w:p w14:paraId="60A6A6F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609,7</w:t>
            </w:r>
          </w:p>
        </w:tc>
        <w:tc>
          <w:tcPr>
            <w:tcW w:w="709" w:type="dxa"/>
            <w:gridSpan w:val="3"/>
            <w:tcBorders>
              <w:top w:val="single" w:sz="4" w:space="0" w:color="000000"/>
              <w:left w:val="single" w:sz="4" w:space="0" w:color="000000"/>
              <w:bottom w:val="single" w:sz="4" w:space="0" w:color="000000"/>
              <w:right w:val="single" w:sz="4" w:space="0" w:color="000000"/>
            </w:tcBorders>
          </w:tcPr>
          <w:p w14:paraId="745F4949" w14:textId="77777777" w:rsidR="00F85B25" w:rsidRPr="00F85B25" w:rsidRDefault="00ED4984" w:rsidP="00F85B25">
            <w:pPr>
              <w:spacing w:line="256" w:lineRule="auto"/>
              <w:ind w:right="-108"/>
              <w:jc w:val="center"/>
              <w:rPr>
                <w:rFonts w:eastAsia="Calibri"/>
                <w:bCs/>
                <w:sz w:val="20"/>
                <w:szCs w:val="20"/>
                <w:lang w:eastAsia="en-US"/>
              </w:rPr>
            </w:pPr>
            <w:r>
              <w:rPr>
                <w:rFonts w:eastAsia="Calibri"/>
                <w:bCs/>
                <w:sz w:val="20"/>
                <w:szCs w:val="20"/>
                <w:lang w:eastAsia="en-US"/>
              </w:rPr>
              <w:t>235</w:t>
            </w:r>
            <w:r w:rsidR="00BD7796">
              <w:rPr>
                <w:rFonts w:eastAsia="Calibri"/>
                <w:bCs/>
                <w:sz w:val="20"/>
                <w:szCs w:val="20"/>
                <w:lang w:eastAsia="en-US"/>
              </w:rPr>
              <w:t>,9</w:t>
            </w:r>
          </w:p>
        </w:tc>
        <w:tc>
          <w:tcPr>
            <w:tcW w:w="708" w:type="dxa"/>
            <w:gridSpan w:val="2"/>
            <w:tcBorders>
              <w:top w:val="single" w:sz="4" w:space="0" w:color="000000"/>
              <w:left w:val="single" w:sz="4" w:space="0" w:color="000000"/>
              <w:bottom w:val="single" w:sz="4" w:space="0" w:color="000000"/>
              <w:right w:val="single" w:sz="4" w:space="0" w:color="000000"/>
            </w:tcBorders>
          </w:tcPr>
          <w:p w14:paraId="068B5847"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000000"/>
            </w:tcBorders>
          </w:tcPr>
          <w:p w14:paraId="2AC65EDB"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auto"/>
            </w:tcBorders>
          </w:tcPr>
          <w:p w14:paraId="1731C0D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14:paraId="6ABFC44E"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14:paraId="59DADA1F"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14:paraId="3BEEC5C8" w14:textId="77777777" w:rsidR="00F85B25" w:rsidRPr="00F85B25" w:rsidRDefault="00ED4984" w:rsidP="00F85B25">
            <w:pPr>
              <w:spacing w:line="256" w:lineRule="auto"/>
              <w:ind w:right="-108"/>
              <w:jc w:val="center"/>
              <w:rPr>
                <w:rFonts w:eastAsia="Calibri"/>
                <w:b/>
                <w:bCs/>
                <w:sz w:val="20"/>
                <w:szCs w:val="20"/>
                <w:lang w:eastAsia="en-US"/>
              </w:rPr>
            </w:pPr>
            <w:r>
              <w:rPr>
                <w:rFonts w:eastAsia="Calibri"/>
                <w:b/>
                <w:bCs/>
                <w:sz w:val="20"/>
                <w:szCs w:val="20"/>
                <w:lang w:eastAsia="en-US"/>
              </w:rPr>
              <w:t>846</w:t>
            </w:r>
            <w:r w:rsidR="00BD7796">
              <w:rPr>
                <w:rFonts w:eastAsia="Calibri"/>
                <w:b/>
                <w:bCs/>
                <w:sz w:val="20"/>
                <w:szCs w:val="20"/>
                <w:lang w:eastAsia="en-US"/>
              </w:rPr>
              <w:t>,4</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5226606C" w14:textId="77777777" w:rsidR="00F85B25" w:rsidRPr="00F85B25" w:rsidRDefault="00F85B25" w:rsidP="00F85B25">
            <w:pPr>
              <w:spacing w:line="256" w:lineRule="auto"/>
              <w:rPr>
                <w:color w:val="000000"/>
                <w:sz w:val="20"/>
                <w:szCs w:val="20"/>
              </w:rPr>
            </w:pPr>
          </w:p>
        </w:tc>
      </w:tr>
      <w:tr w:rsidR="00F85B25" w:rsidRPr="00F85B25" w14:paraId="0EF8238B" w14:textId="77777777" w:rsidTr="0088516B">
        <w:trPr>
          <w:gridBefore w:val="1"/>
          <w:wBefore w:w="353" w:type="dxa"/>
          <w:trHeight w:val="20"/>
        </w:trPr>
        <w:tc>
          <w:tcPr>
            <w:tcW w:w="548" w:type="dxa"/>
            <w:vMerge w:val="restart"/>
            <w:tcBorders>
              <w:top w:val="single" w:sz="4" w:space="0" w:color="auto"/>
              <w:left w:val="single" w:sz="4" w:space="0" w:color="000000"/>
              <w:bottom w:val="single" w:sz="4" w:space="0" w:color="auto"/>
              <w:right w:val="single" w:sz="4" w:space="0" w:color="000000"/>
            </w:tcBorders>
            <w:vAlign w:val="center"/>
            <w:hideMark/>
          </w:tcPr>
          <w:p w14:paraId="3AE77912" w14:textId="77777777" w:rsidR="00F85B25" w:rsidRPr="00F85B25" w:rsidRDefault="00795619" w:rsidP="00F85B25">
            <w:pPr>
              <w:spacing w:line="256" w:lineRule="auto"/>
              <w:rPr>
                <w:rFonts w:eastAsia="Calibri"/>
                <w:sz w:val="20"/>
                <w:szCs w:val="20"/>
                <w:lang w:eastAsia="en-US"/>
              </w:rPr>
            </w:pPr>
            <w:r>
              <w:rPr>
                <w:rFonts w:eastAsia="Calibri"/>
                <w:sz w:val="20"/>
                <w:szCs w:val="20"/>
                <w:lang w:eastAsia="en-US"/>
              </w:rPr>
              <w:t>9</w:t>
            </w:r>
            <w:r w:rsidR="00F85B25" w:rsidRPr="00F85B25">
              <w:rPr>
                <w:rFonts w:eastAsia="Calibri"/>
                <w:sz w:val="20"/>
                <w:szCs w:val="20"/>
                <w:lang w:eastAsia="en-US"/>
              </w:rPr>
              <w:t>.</w:t>
            </w:r>
          </w:p>
        </w:tc>
        <w:tc>
          <w:tcPr>
            <w:tcW w:w="1361" w:type="dxa"/>
            <w:vMerge w:val="restart"/>
            <w:tcBorders>
              <w:top w:val="single" w:sz="4" w:space="0" w:color="auto"/>
              <w:left w:val="single" w:sz="4" w:space="0" w:color="000000"/>
              <w:bottom w:val="single" w:sz="4" w:space="0" w:color="auto"/>
              <w:right w:val="single" w:sz="4" w:space="0" w:color="000000"/>
            </w:tcBorders>
            <w:vAlign w:val="center"/>
            <w:hideMark/>
          </w:tcPr>
          <w:p w14:paraId="5D1C8CC4" w14:textId="77777777"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Устройство наружного освещения</w:t>
            </w:r>
          </w:p>
          <w:p w14:paraId="2B512441" w14:textId="77777777"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Богородского муниципального округа, в том числе</w:t>
            </w:r>
          </w:p>
        </w:tc>
        <w:tc>
          <w:tcPr>
            <w:tcW w:w="1134" w:type="dxa"/>
            <w:gridSpan w:val="2"/>
            <w:tcBorders>
              <w:top w:val="single" w:sz="4" w:space="0" w:color="auto"/>
              <w:left w:val="single" w:sz="4" w:space="0" w:color="000000"/>
              <w:bottom w:val="single" w:sz="4" w:space="0" w:color="auto"/>
              <w:right w:val="single" w:sz="4" w:space="0" w:color="000000"/>
            </w:tcBorders>
            <w:hideMark/>
          </w:tcPr>
          <w:p w14:paraId="62E89E6A"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1112295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2300,0</w:t>
            </w:r>
          </w:p>
        </w:tc>
        <w:tc>
          <w:tcPr>
            <w:tcW w:w="709" w:type="dxa"/>
            <w:gridSpan w:val="3"/>
            <w:tcBorders>
              <w:top w:val="single" w:sz="4" w:space="0" w:color="auto"/>
              <w:left w:val="single" w:sz="4" w:space="0" w:color="000000"/>
              <w:bottom w:val="single" w:sz="4" w:space="0" w:color="auto"/>
              <w:right w:val="single" w:sz="4" w:space="0" w:color="000000"/>
            </w:tcBorders>
          </w:tcPr>
          <w:p w14:paraId="00C7D5FB" w14:textId="77777777"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250</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0D68B196"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250,0</w:t>
            </w:r>
          </w:p>
        </w:tc>
        <w:tc>
          <w:tcPr>
            <w:tcW w:w="709" w:type="dxa"/>
            <w:gridSpan w:val="2"/>
            <w:tcBorders>
              <w:top w:val="single" w:sz="4" w:space="0" w:color="auto"/>
              <w:left w:val="single" w:sz="4" w:space="0" w:color="000000"/>
              <w:bottom w:val="single" w:sz="4" w:space="0" w:color="auto"/>
              <w:right w:val="single" w:sz="4" w:space="0" w:color="000000"/>
            </w:tcBorders>
          </w:tcPr>
          <w:p w14:paraId="0471923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1402712E"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3CBCA7D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2C7FFF85"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457A5EA4" w14:textId="77777777"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2800</w:t>
            </w:r>
            <w:r w:rsidR="00F85B25" w:rsidRPr="00F85B25">
              <w:rPr>
                <w:rFonts w:eastAsia="Calibri"/>
                <w:b/>
                <w:bCs/>
                <w:sz w:val="20"/>
                <w:szCs w:val="20"/>
                <w:lang w:eastAsia="en-US"/>
              </w:rPr>
              <w:t>,0</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028DA4CE" w14:textId="77777777" w:rsidR="00F85B25" w:rsidRPr="00F85B25" w:rsidRDefault="00F85B25" w:rsidP="00F85B25">
            <w:pPr>
              <w:spacing w:line="256" w:lineRule="auto"/>
              <w:ind w:left="-135" w:right="-105"/>
              <w:jc w:val="center"/>
              <w:rPr>
                <w:color w:val="000000"/>
                <w:sz w:val="20"/>
                <w:szCs w:val="20"/>
              </w:rPr>
            </w:pPr>
            <w:r w:rsidRPr="00F85B25">
              <w:rPr>
                <w:color w:val="000000"/>
                <w:sz w:val="20"/>
                <w:szCs w:val="20"/>
              </w:rPr>
              <w:t xml:space="preserve">Администрация Богородского муниципального округа, сектор по вопросам ЖКХ и благоустройства </w:t>
            </w:r>
            <w:r w:rsidRPr="00F85B25">
              <w:rPr>
                <w:color w:val="000000"/>
                <w:sz w:val="20"/>
                <w:szCs w:val="20"/>
              </w:rPr>
              <w:lastRenderedPageBreak/>
              <w:t>администрации Богородского муниципального округа</w:t>
            </w:r>
          </w:p>
        </w:tc>
      </w:tr>
      <w:tr w:rsidR="00F85B25" w:rsidRPr="00F85B25" w14:paraId="060B5886" w14:textId="77777777" w:rsidTr="0088516B">
        <w:trPr>
          <w:gridBefore w:val="1"/>
          <w:wBefore w:w="353" w:type="dxa"/>
          <w:trHeight w:val="20"/>
        </w:trPr>
        <w:tc>
          <w:tcPr>
            <w:tcW w:w="548" w:type="dxa"/>
            <w:vMerge/>
            <w:tcBorders>
              <w:top w:val="single" w:sz="4" w:space="0" w:color="auto"/>
              <w:left w:val="single" w:sz="4" w:space="0" w:color="000000"/>
              <w:bottom w:val="single" w:sz="4" w:space="0" w:color="auto"/>
              <w:right w:val="single" w:sz="4" w:space="0" w:color="000000"/>
            </w:tcBorders>
            <w:vAlign w:val="center"/>
            <w:hideMark/>
          </w:tcPr>
          <w:p w14:paraId="60784185"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auto"/>
              <w:left w:val="single" w:sz="4" w:space="0" w:color="000000"/>
              <w:bottom w:val="single" w:sz="4" w:space="0" w:color="auto"/>
              <w:right w:val="single" w:sz="4" w:space="0" w:color="000000"/>
            </w:tcBorders>
            <w:vAlign w:val="center"/>
            <w:hideMark/>
          </w:tcPr>
          <w:p w14:paraId="00767ABD"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14:paraId="5C4F5BF5"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6B87A1C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1150,0</w:t>
            </w:r>
          </w:p>
        </w:tc>
        <w:tc>
          <w:tcPr>
            <w:tcW w:w="709" w:type="dxa"/>
            <w:gridSpan w:val="3"/>
            <w:tcBorders>
              <w:top w:val="single" w:sz="4" w:space="0" w:color="auto"/>
              <w:left w:val="single" w:sz="4" w:space="0" w:color="000000"/>
              <w:bottom w:val="single" w:sz="4" w:space="0" w:color="auto"/>
              <w:right w:val="single" w:sz="4" w:space="0" w:color="000000"/>
            </w:tcBorders>
          </w:tcPr>
          <w:p w14:paraId="4D56BB3E"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14:paraId="135A12E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14:paraId="0194693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3595EE8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53ED633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550387DF"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038068E1"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1400,0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704444AB" w14:textId="77777777" w:rsidR="00F85B25" w:rsidRPr="00F85B25" w:rsidRDefault="00F85B25" w:rsidP="00F85B25">
            <w:pPr>
              <w:spacing w:line="256" w:lineRule="auto"/>
              <w:rPr>
                <w:color w:val="000000"/>
                <w:sz w:val="20"/>
                <w:szCs w:val="20"/>
              </w:rPr>
            </w:pPr>
          </w:p>
        </w:tc>
      </w:tr>
      <w:tr w:rsidR="00F85B25" w:rsidRPr="00F85B25" w14:paraId="0751D6A9" w14:textId="77777777" w:rsidTr="0088516B">
        <w:trPr>
          <w:gridBefore w:val="1"/>
          <w:wBefore w:w="353" w:type="dxa"/>
          <w:trHeight w:val="20"/>
        </w:trPr>
        <w:tc>
          <w:tcPr>
            <w:tcW w:w="548" w:type="dxa"/>
            <w:vMerge/>
            <w:tcBorders>
              <w:top w:val="single" w:sz="4" w:space="0" w:color="auto"/>
              <w:left w:val="single" w:sz="4" w:space="0" w:color="000000"/>
              <w:bottom w:val="single" w:sz="4" w:space="0" w:color="auto"/>
              <w:right w:val="single" w:sz="4" w:space="0" w:color="000000"/>
            </w:tcBorders>
            <w:vAlign w:val="center"/>
            <w:hideMark/>
          </w:tcPr>
          <w:p w14:paraId="7C4FBEA7" w14:textId="77777777"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auto"/>
              <w:left w:val="single" w:sz="4" w:space="0" w:color="000000"/>
              <w:bottom w:val="single" w:sz="4" w:space="0" w:color="auto"/>
              <w:right w:val="single" w:sz="4" w:space="0" w:color="000000"/>
            </w:tcBorders>
            <w:vAlign w:val="center"/>
            <w:hideMark/>
          </w:tcPr>
          <w:p w14:paraId="1A5212CB"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14:paraId="59A7AE9E"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Бюджет </w:t>
            </w:r>
            <w:r w:rsidRPr="00F85B25">
              <w:rPr>
                <w:rFonts w:eastAsia="Calibri"/>
                <w:sz w:val="20"/>
                <w:szCs w:val="20"/>
                <w:lang w:eastAsia="en-US"/>
              </w:rPr>
              <w:lastRenderedPageBreak/>
              <w:t>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14:paraId="10E2B812"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lastRenderedPageBreak/>
              <w:t>1150,</w:t>
            </w:r>
            <w:r w:rsidRPr="00F85B25">
              <w:rPr>
                <w:rFonts w:eastAsia="Calibri"/>
                <w:bCs/>
                <w:sz w:val="20"/>
                <w:szCs w:val="20"/>
                <w:lang w:eastAsia="en-US"/>
              </w:rPr>
              <w:lastRenderedPageBreak/>
              <w:t>0</w:t>
            </w:r>
          </w:p>
        </w:tc>
        <w:tc>
          <w:tcPr>
            <w:tcW w:w="709" w:type="dxa"/>
            <w:gridSpan w:val="3"/>
            <w:tcBorders>
              <w:top w:val="single" w:sz="4" w:space="0" w:color="auto"/>
              <w:left w:val="single" w:sz="4" w:space="0" w:color="000000"/>
              <w:bottom w:val="single" w:sz="4" w:space="0" w:color="auto"/>
              <w:right w:val="single" w:sz="4" w:space="0" w:color="000000"/>
            </w:tcBorders>
          </w:tcPr>
          <w:p w14:paraId="64BC47C1" w14:textId="77777777"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lastRenderedPageBreak/>
              <w:t>125</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2619A05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14:paraId="4027F7C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585A4C0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1B23E9EF"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4BD2488B"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5D35EAB7" w14:textId="77777777"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1400</w:t>
            </w:r>
            <w:r w:rsidR="00F85B25"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787A4FBC" w14:textId="77777777" w:rsidR="00F85B25" w:rsidRPr="00F85B25" w:rsidRDefault="00F85B25" w:rsidP="00F85B25">
            <w:pPr>
              <w:spacing w:line="256" w:lineRule="auto"/>
              <w:rPr>
                <w:color w:val="000000"/>
                <w:sz w:val="20"/>
                <w:szCs w:val="20"/>
              </w:rPr>
            </w:pPr>
          </w:p>
        </w:tc>
      </w:tr>
      <w:tr w:rsidR="00F85B25" w:rsidRPr="00F85B25" w14:paraId="365DD33B" w14:textId="77777777" w:rsidTr="0088516B">
        <w:trPr>
          <w:gridBefore w:val="1"/>
          <w:wBefore w:w="353" w:type="dxa"/>
          <w:trHeight w:val="20"/>
        </w:trPr>
        <w:tc>
          <w:tcPr>
            <w:tcW w:w="548" w:type="dxa"/>
            <w:vMerge w:val="restart"/>
            <w:tcBorders>
              <w:top w:val="single" w:sz="4" w:space="0" w:color="auto"/>
              <w:left w:val="single" w:sz="4" w:space="0" w:color="000000"/>
              <w:right w:val="single" w:sz="4" w:space="0" w:color="000000"/>
            </w:tcBorders>
            <w:vAlign w:val="center"/>
          </w:tcPr>
          <w:p w14:paraId="69A4D281" w14:textId="77777777" w:rsidR="00F85B25" w:rsidRPr="00F85B25" w:rsidRDefault="00795619" w:rsidP="00F85B25">
            <w:pPr>
              <w:spacing w:line="256" w:lineRule="auto"/>
              <w:rPr>
                <w:rFonts w:eastAsia="Calibri"/>
                <w:sz w:val="20"/>
                <w:szCs w:val="20"/>
                <w:lang w:eastAsia="en-US"/>
              </w:rPr>
            </w:pPr>
            <w:r>
              <w:rPr>
                <w:rFonts w:eastAsia="Calibri"/>
                <w:sz w:val="20"/>
                <w:szCs w:val="20"/>
                <w:lang w:eastAsia="en-US"/>
              </w:rPr>
              <w:lastRenderedPageBreak/>
              <w:t>9</w:t>
            </w:r>
            <w:r w:rsidR="00F85B25" w:rsidRPr="00F85B25">
              <w:rPr>
                <w:rFonts w:eastAsia="Calibri"/>
                <w:sz w:val="20"/>
                <w:szCs w:val="20"/>
                <w:lang w:eastAsia="en-US"/>
              </w:rPr>
              <w:t>.1.</w:t>
            </w:r>
          </w:p>
        </w:tc>
        <w:tc>
          <w:tcPr>
            <w:tcW w:w="1361" w:type="dxa"/>
            <w:vMerge w:val="restart"/>
            <w:tcBorders>
              <w:top w:val="single" w:sz="4" w:space="0" w:color="auto"/>
              <w:left w:val="single" w:sz="4" w:space="0" w:color="000000"/>
              <w:right w:val="single" w:sz="4" w:space="0" w:color="000000"/>
            </w:tcBorders>
          </w:tcPr>
          <w:p w14:paraId="732C9925" w14:textId="77777777" w:rsidR="00F85B25" w:rsidRPr="00F85B25" w:rsidRDefault="00F85B25" w:rsidP="00F85B25">
            <w:pPr>
              <w:shd w:val="clear" w:color="auto" w:fill="FFFFFF"/>
              <w:spacing w:before="5"/>
              <w:ind w:right="-175"/>
              <w:rPr>
                <w:sz w:val="20"/>
                <w:szCs w:val="20"/>
              </w:rPr>
            </w:pPr>
            <w:r w:rsidRPr="00F85B25">
              <w:rPr>
                <w:sz w:val="20"/>
                <w:szCs w:val="20"/>
              </w:rPr>
              <w:t xml:space="preserve">Устройство наружного освещения </w:t>
            </w:r>
          </w:p>
          <w:p w14:paraId="10FC0B11" w14:textId="77777777" w:rsidR="00F85B25" w:rsidRPr="00F85B25" w:rsidRDefault="00F85B25" w:rsidP="00F85B25">
            <w:pPr>
              <w:shd w:val="clear" w:color="auto" w:fill="FFFFFF"/>
              <w:spacing w:before="5"/>
              <w:ind w:right="-175"/>
              <w:rPr>
                <w:sz w:val="20"/>
                <w:szCs w:val="20"/>
              </w:rPr>
            </w:pPr>
            <w:r w:rsidRPr="00F85B25">
              <w:rPr>
                <w:sz w:val="20"/>
                <w:szCs w:val="20"/>
              </w:rPr>
              <w:t xml:space="preserve">в с. Ухтым </w:t>
            </w:r>
          </w:p>
          <w:p w14:paraId="304150EF" w14:textId="77777777" w:rsidR="00F85B25" w:rsidRPr="00F85B25" w:rsidRDefault="00F85B25" w:rsidP="00F85B25">
            <w:pPr>
              <w:shd w:val="clear" w:color="auto" w:fill="FFFFFF"/>
              <w:spacing w:before="5"/>
              <w:ind w:right="-175"/>
              <w:rPr>
                <w:sz w:val="20"/>
                <w:szCs w:val="20"/>
              </w:rPr>
            </w:pPr>
            <w:r w:rsidRPr="00F85B25">
              <w:rPr>
                <w:sz w:val="20"/>
                <w:szCs w:val="20"/>
              </w:rPr>
              <w:t>(ул. Кирова,</w:t>
            </w:r>
          </w:p>
          <w:p w14:paraId="54CABEC9" w14:textId="77777777" w:rsidR="00F85B25" w:rsidRPr="00F85B25" w:rsidRDefault="00F85B25" w:rsidP="00F85B25">
            <w:pPr>
              <w:shd w:val="clear" w:color="auto" w:fill="FFFFFF"/>
              <w:spacing w:before="5"/>
              <w:ind w:right="-175"/>
              <w:rPr>
                <w:sz w:val="20"/>
                <w:szCs w:val="20"/>
              </w:rPr>
            </w:pPr>
            <w:r w:rsidRPr="00F85B25">
              <w:rPr>
                <w:sz w:val="20"/>
                <w:szCs w:val="20"/>
              </w:rPr>
              <w:t xml:space="preserve"> ул. Коммуны, </w:t>
            </w:r>
          </w:p>
          <w:p w14:paraId="0105F652"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Котовского, </w:t>
            </w:r>
          </w:p>
          <w:p w14:paraId="5CC75E56"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Молодежная, ул. Новая, </w:t>
            </w:r>
          </w:p>
          <w:p w14:paraId="677AEC12"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Октябрьская, </w:t>
            </w:r>
          </w:p>
          <w:p w14:paraId="71BF6A3E"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Советская, </w:t>
            </w:r>
          </w:p>
          <w:p w14:paraId="575BC874"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w:t>
            </w:r>
            <w:proofErr w:type="spellStart"/>
            <w:r w:rsidRPr="00F85B25">
              <w:rPr>
                <w:sz w:val="20"/>
                <w:szCs w:val="20"/>
              </w:rPr>
              <w:t>Сытеневская</w:t>
            </w:r>
            <w:proofErr w:type="spellEnd"/>
            <w:r w:rsidRPr="00F85B25">
              <w:rPr>
                <w:sz w:val="20"/>
                <w:szCs w:val="20"/>
              </w:rPr>
              <w:t xml:space="preserve">, </w:t>
            </w:r>
          </w:p>
          <w:p w14:paraId="7725F4C3"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w:t>
            </w:r>
            <w:proofErr w:type="spellStart"/>
            <w:r w:rsidRPr="00F85B25">
              <w:rPr>
                <w:sz w:val="20"/>
                <w:szCs w:val="20"/>
              </w:rPr>
              <w:t>Тишинская</w:t>
            </w:r>
            <w:proofErr w:type="spellEnd"/>
            <w:r w:rsidRPr="00F85B25">
              <w:rPr>
                <w:sz w:val="20"/>
                <w:szCs w:val="20"/>
              </w:rPr>
              <w:t xml:space="preserve">, </w:t>
            </w:r>
          </w:p>
          <w:p w14:paraId="062BC8E4" w14:textId="77777777" w:rsidR="00F85B25" w:rsidRPr="00F85B25" w:rsidRDefault="00F85B25" w:rsidP="00F85B25">
            <w:pPr>
              <w:shd w:val="clear" w:color="auto" w:fill="FFFFFF"/>
              <w:spacing w:before="5"/>
              <w:ind w:right="-175"/>
              <w:rPr>
                <w:sz w:val="20"/>
                <w:szCs w:val="20"/>
              </w:rPr>
            </w:pPr>
            <w:r w:rsidRPr="00F85B25">
              <w:rPr>
                <w:sz w:val="20"/>
                <w:szCs w:val="20"/>
              </w:rPr>
              <w:t xml:space="preserve">ул. Труда, </w:t>
            </w:r>
          </w:p>
          <w:p w14:paraId="58C6839B" w14:textId="77777777" w:rsidR="00F85B25" w:rsidRPr="00F85B25" w:rsidRDefault="00F85B25" w:rsidP="0088516B">
            <w:pPr>
              <w:shd w:val="clear" w:color="auto" w:fill="FFFFFF"/>
              <w:spacing w:before="5"/>
              <w:ind w:left="-17" w:right="-175" w:firstLine="17"/>
              <w:rPr>
                <w:sz w:val="20"/>
                <w:szCs w:val="20"/>
              </w:rPr>
            </w:pPr>
            <w:r w:rsidRPr="00F85B25">
              <w:rPr>
                <w:sz w:val="20"/>
                <w:szCs w:val="20"/>
              </w:rPr>
              <w:t xml:space="preserve">ул. Шубникова, </w:t>
            </w:r>
          </w:p>
          <w:p w14:paraId="52B3B4AA" w14:textId="77777777" w:rsidR="00F85B25" w:rsidRPr="00F85B25" w:rsidRDefault="00F85B25" w:rsidP="00F85B25">
            <w:pPr>
              <w:shd w:val="clear" w:color="auto" w:fill="FFFFFF"/>
              <w:spacing w:before="5"/>
              <w:ind w:right="-175"/>
              <w:rPr>
                <w:sz w:val="20"/>
                <w:szCs w:val="20"/>
              </w:rPr>
            </w:pPr>
            <w:r w:rsidRPr="00F85B25">
              <w:rPr>
                <w:sz w:val="20"/>
                <w:szCs w:val="20"/>
              </w:rPr>
              <w:t>ул. Юбилейная) 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14:paraId="5326B20D"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0E8983D4"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1827,0</w:t>
            </w:r>
          </w:p>
        </w:tc>
        <w:tc>
          <w:tcPr>
            <w:tcW w:w="709" w:type="dxa"/>
            <w:gridSpan w:val="3"/>
            <w:tcBorders>
              <w:top w:val="single" w:sz="4" w:space="0" w:color="auto"/>
              <w:left w:val="single" w:sz="4" w:space="0" w:color="000000"/>
              <w:bottom w:val="single" w:sz="4" w:space="0" w:color="auto"/>
              <w:right w:val="single" w:sz="4" w:space="0" w:color="000000"/>
            </w:tcBorders>
          </w:tcPr>
          <w:p w14:paraId="4C930D1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406A2A96"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43F0804D"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7C76F29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7A44BAC1"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39BD77B9"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4A6C68E"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1827,0</w:t>
            </w:r>
          </w:p>
        </w:tc>
        <w:tc>
          <w:tcPr>
            <w:tcW w:w="1272" w:type="dxa"/>
            <w:vMerge w:val="restart"/>
            <w:tcBorders>
              <w:top w:val="single" w:sz="4" w:space="0" w:color="auto"/>
              <w:left w:val="single" w:sz="4" w:space="0" w:color="auto"/>
              <w:right w:val="single" w:sz="4" w:space="0" w:color="auto"/>
            </w:tcBorders>
            <w:vAlign w:val="center"/>
          </w:tcPr>
          <w:p w14:paraId="7D1C00F6" w14:textId="77777777" w:rsidR="00F85B25" w:rsidRPr="00F85B25" w:rsidRDefault="00F85B25" w:rsidP="00F85B25">
            <w:pPr>
              <w:spacing w:line="256" w:lineRule="auto"/>
              <w:ind w:left="-98" w:right="-105"/>
              <w:jc w:val="center"/>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738B6B7F"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487D4DA2" w14:textId="77777777"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0A181978"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5995CD5C"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62F4282C"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913,5</w:t>
            </w:r>
          </w:p>
        </w:tc>
        <w:tc>
          <w:tcPr>
            <w:tcW w:w="709" w:type="dxa"/>
            <w:gridSpan w:val="3"/>
            <w:tcBorders>
              <w:top w:val="single" w:sz="4" w:space="0" w:color="auto"/>
              <w:left w:val="single" w:sz="4" w:space="0" w:color="000000"/>
              <w:bottom w:val="single" w:sz="4" w:space="0" w:color="auto"/>
              <w:right w:val="single" w:sz="4" w:space="0" w:color="000000"/>
            </w:tcBorders>
          </w:tcPr>
          <w:p w14:paraId="4BB61373"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2314F919"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76A4F125"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30C41A1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6E28E14E"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31585317"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478669C"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913,5</w:t>
            </w:r>
          </w:p>
        </w:tc>
        <w:tc>
          <w:tcPr>
            <w:tcW w:w="1272" w:type="dxa"/>
            <w:vMerge/>
            <w:tcBorders>
              <w:left w:val="single" w:sz="4" w:space="0" w:color="auto"/>
              <w:right w:val="single" w:sz="4" w:space="0" w:color="auto"/>
            </w:tcBorders>
            <w:vAlign w:val="center"/>
          </w:tcPr>
          <w:p w14:paraId="3A052C90" w14:textId="77777777" w:rsidR="00F85B25" w:rsidRPr="00F85B25" w:rsidRDefault="00F85B25" w:rsidP="00F85B25">
            <w:pPr>
              <w:spacing w:line="256" w:lineRule="auto"/>
              <w:rPr>
                <w:color w:val="000000"/>
                <w:sz w:val="20"/>
                <w:szCs w:val="20"/>
              </w:rPr>
            </w:pPr>
          </w:p>
        </w:tc>
      </w:tr>
      <w:tr w:rsidR="00F85B25" w:rsidRPr="00F85B25" w14:paraId="05878981" w14:textId="77777777" w:rsidTr="0088516B">
        <w:trPr>
          <w:gridBefore w:val="1"/>
          <w:wBefore w:w="353" w:type="dxa"/>
          <w:trHeight w:val="3786"/>
        </w:trPr>
        <w:tc>
          <w:tcPr>
            <w:tcW w:w="548" w:type="dxa"/>
            <w:vMerge/>
            <w:tcBorders>
              <w:left w:val="single" w:sz="4" w:space="0" w:color="000000"/>
              <w:bottom w:val="single" w:sz="4" w:space="0" w:color="auto"/>
              <w:right w:val="single" w:sz="4" w:space="0" w:color="000000"/>
            </w:tcBorders>
            <w:vAlign w:val="center"/>
          </w:tcPr>
          <w:p w14:paraId="46A7E983" w14:textId="77777777"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bottom w:val="single" w:sz="4" w:space="0" w:color="auto"/>
              <w:right w:val="single" w:sz="4" w:space="0" w:color="000000"/>
            </w:tcBorders>
            <w:vAlign w:val="center"/>
          </w:tcPr>
          <w:p w14:paraId="32B62287"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10576A04"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14:paraId="048ACE2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913,5</w:t>
            </w:r>
          </w:p>
        </w:tc>
        <w:tc>
          <w:tcPr>
            <w:tcW w:w="709" w:type="dxa"/>
            <w:gridSpan w:val="3"/>
            <w:tcBorders>
              <w:top w:val="single" w:sz="4" w:space="0" w:color="auto"/>
              <w:left w:val="single" w:sz="4" w:space="0" w:color="000000"/>
              <w:bottom w:val="single" w:sz="4" w:space="0" w:color="auto"/>
              <w:right w:val="single" w:sz="4" w:space="0" w:color="000000"/>
            </w:tcBorders>
          </w:tcPr>
          <w:p w14:paraId="5C14936D"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1C6898D6"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73BC1438"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11609751"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4199B25A"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405BFBD0"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3D84197"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913,5</w:t>
            </w:r>
          </w:p>
        </w:tc>
        <w:tc>
          <w:tcPr>
            <w:tcW w:w="1272" w:type="dxa"/>
            <w:vMerge/>
            <w:tcBorders>
              <w:left w:val="single" w:sz="4" w:space="0" w:color="auto"/>
              <w:bottom w:val="single" w:sz="4" w:space="0" w:color="auto"/>
              <w:right w:val="single" w:sz="4" w:space="0" w:color="auto"/>
            </w:tcBorders>
            <w:vAlign w:val="center"/>
          </w:tcPr>
          <w:p w14:paraId="3A590E54" w14:textId="77777777" w:rsidR="00F85B25" w:rsidRPr="00F85B25" w:rsidRDefault="00F85B25" w:rsidP="00F85B25">
            <w:pPr>
              <w:spacing w:line="256" w:lineRule="auto"/>
              <w:rPr>
                <w:color w:val="000000"/>
                <w:sz w:val="20"/>
                <w:szCs w:val="20"/>
              </w:rPr>
            </w:pPr>
          </w:p>
        </w:tc>
      </w:tr>
      <w:tr w:rsidR="00F85B25" w:rsidRPr="00F85B25" w14:paraId="26850F70" w14:textId="77777777" w:rsidTr="0088516B">
        <w:trPr>
          <w:gridBefore w:val="1"/>
          <w:wBefore w:w="353" w:type="dxa"/>
          <w:trHeight w:val="20"/>
        </w:trPr>
        <w:tc>
          <w:tcPr>
            <w:tcW w:w="548" w:type="dxa"/>
            <w:vMerge w:val="restart"/>
            <w:tcBorders>
              <w:top w:val="single" w:sz="4" w:space="0" w:color="auto"/>
              <w:left w:val="single" w:sz="4" w:space="0" w:color="000000"/>
              <w:right w:val="single" w:sz="4" w:space="0" w:color="000000"/>
            </w:tcBorders>
            <w:vAlign w:val="center"/>
          </w:tcPr>
          <w:p w14:paraId="3BB2DD4D" w14:textId="77777777" w:rsidR="00F85B25" w:rsidRPr="00F85B25" w:rsidRDefault="00795619" w:rsidP="00F85B25">
            <w:pPr>
              <w:spacing w:line="256" w:lineRule="auto"/>
              <w:rPr>
                <w:rFonts w:eastAsia="Calibri"/>
                <w:sz w:val="20"/>
                <w:szCs w:val="20"/>
                <w:lang w:eastAsia="en-US"/>
              </w:rPr>
            </w:pPr>
            <w:r>
              <w:rPr>
                <w:rFonts w:eastAsia="Calibri"/>
                <w:sz w:val="20"/>
                <w:szCs w:val="20"/>
                <w:lang w:eastAsia="en-US"/>
              </w:rPr>
              <w:t>9</w:t>
            </w:r>
            <w:r w:rsidR="00F85B25" w:rsidRPr="00F85B25">
              <w:rPr>
                <w:rFonts w:eastAsia="Calibri"/>
                <w:sz w:val="20"/>
                <w:szCs w:val="20"/>
                <w:lang w:eastAsia="en-US"/>
              </w:rPr>
              <w:t>.2.</w:t>
            </w:r>
          </w:p>
        </w:tc>
        <w:tc>
          <w:tcPr>
            <w:tcW w:w="1361" w:type="dxa"/>
            <w:vMerge w:val="restart"/>
            <w:tcBorders>
              <w:top w:val="single" w:sz="4" w:space="0" w:color="auto"/>
              <w:left w:val="single" w:sz="4" w:space="0" w:color="000000"/>
              <w:right w:val="single" w:sz="4" w:space="0" w:color="000000"/>
            </w:tcBorders>
            <w:vAlign w:val="center"/>
          </w:tcPr>
          <w:p w14:paraId="57E098BB" w14:textId="77777777"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 xml:space="preserve">Устройство Уличного освещения </w:t>
            </w:r>
          </w:p>
          <w:p w14:paraId="5E501BE4" w14:textId="77777777"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 xml:space="preserve">ул. Советская, </w:t>
            </w:r>
          </w:p>
          <w:p w14:paraId="424AF17D" w14:textId="77777777"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ул. Кирова в</w:t>
            </w:r>
          </w:p>
          <w:p w14:paraId="501F2552" w14:textId="77777777"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 xml:space="preserve"> с. Караул</w:t>
            </w:r>
          </w:p>
          <w:p w14:paraId="55E79D9E" w14:textId="77777777" w:rsidR="00F85B25" w:rsidRPr="00F85B25" w:rsidRDefault="00F85B25" w:rsidP="00F85B25">
            <w:pPr>
              <w:spacing w:line="256" w:lineRule="auto"/>
              <w:rPr>
                <w:rFonts w:eastAsia="Calibri"/>
                <w:bCs/>
                <w:sz w:val="20"/>
                <w:szCs w:val="20"/>
                <w:lang w:eastAsia="en-US"/>
              </w:rPr>
            </w:pPr>
            <w:r w:rsidRPr="00F85B25">
              <w:rPr>
                <w:rFonts w:eastAsiaTheme="minorHAnsi"/>
                <w:sz w:val="20"/>
                <w:szCs w:val="20"/>
                <w:lang w:eastAsia="en-US"/>
              </w:rPr>
              <w:t>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14:paraId="3196A6A4"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7B83BF29"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473,0</w:t>
            </w:r>
          </w:p>
        </w:tc>
        <w:tc>
          <w:tcPr>
            <w:tcW w:w="709" w:type="dxa"/>
            <w:gridSpan w:val="3"/>
            <w:tcBorders>
              <w:top w:val="single" w:sz="4" w:space="0" w:color="auto"/>
              <w:left w:val="single" w:sz="4" w:space="0" w:color="000000"/>
              <w:bottom w:val="single" w:sz="4" w:space="0" w:color="auto"/>
              <w:right w:val="single" w:sz="4" w:space="0" w:color="000000"/>
            </w:tcBorders>
          </w:tcPr>
          <w:p w14:paraId="08498315"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0736616C"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4C4426D4"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6D926E8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25A61C6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709BCD6A"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4245857"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473,0</w:t>
            </w:r>
          </w:p>
        </w:tc>
        <w:tc>
          <w:tcPr>
            <w:tcW w:w="1272" w:type="dxa"/>
            <w:vMerge w:val="restart"/>
            <w:tcBorders>
              <w:top w:val="single" w:sz="4" w:space="0" w:color="auto"/>
              <w:left w:val="single" w:sz="4" w:space="0" w:color="auto"/>
              <w:right w:val="single" w:sz="4" w:space="0" w:color="auto"/>
            </w:tcBorders>
            <w:vAlign w:val="center"/>
          </w:tcPr>
          <w:p w14:paraId="215DCCC3" w14:textId="77777777" w:rsidR="00F85B25" w:rsidRPr="00F85B25" w:rsidRDefault="00F85B25" w:rsidP="00F85B25">
            <w:pPr>
              <w:spacing w:line="256" w:lineRule="auto"/>
              <w:ind w:left="-98" w:right="-98"/>
              <w:jc w:val="center"/>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r>
      <w:tr w:rsidR="00F85B25" w:rsidRPr="00F85B25" w14:paraId="1640EC76"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59ADF0CF" w14:textId="77777777"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00FC2D17"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655A7071"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59989BE2"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236,5</w:t>
            </w:r>
          </w:p>
        </w:tc>
        <w:tc>
          <w:tcPr>
            <w:tcW w:w="709" w:type="dxa"/>
            <w:gridSpan w:val="3"/>
            <w:tcBorders>
              <w:top w:val="single" w:sz="4" w:space="0" w:color="auto"/>
              <w:left w:val="single" w:sz="4" w:space="0" w:color="000000"/>
              <w:bottom w:val="single" w:sz="4" w:space="0" w:color="auto"/>
              <w:right w:val="single" w:sz="4" w:space="0" w:color="000000"/>
            </w:tcBorders>
          </w:tcPr>
          <w:p w14:paraId="4EA1039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1212C30C"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74D15004"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14:paraId="1CF78D2F"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14:paraId="5FF014E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185F7B34"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20628B9"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236,5</w:t>
            </w:r>
          </w:p>
        </w:tc>
        <w:tc>
          <w:tcPr>
            <w:tcW w:w="1272" w:type="dxa"/>
            <w:vMerge/>
            <w:tcBorders>
              <w:left w:val="single" w:sz="4" w:space="0" w:color="auto"/>
              <w:right w:val="single" w:sz="4" w:space="0" w:color="auto"/>
            </w:tcBorders>
            <w:vAlign w:val="center"/>
          </w:tcPr>
          <w:p w14:paraId="615508D6" w14:textId="77777777" w:rsidR="00F85B25" w:rsidRPr="00F85B25" w:rsidRDefault="00F85B25" w:rsidP="00F85B25">
            <w:pPr>
              <w:spacing w:line="256" w:lineRule="auto"/>
              <w:rPr>
                <w:color w:val="000000"/>
                <w:sz w:val="20"/>
                <w:szCs w:val="20"/>
              </w:rPr>
            </w:pPr>
          </w:p>
        </w:tc>
      </w:tr>
      <w:tr w:rsidR="00F85B25" w:rsidRPr="00F85B25" w14:paraId="482753EB"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53BC21DD" w14:textId="77777777"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736C018F"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1184C8D5"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14:paraId="2E194CDA"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236,5</w:t>
            </w:r>
          </w:p>
        </w:tc>
        <w:tc>
          <w:tcPr>
            <w:tcW w:w="709" w:type="dxa"/>
            <w:gridSpan w:val="3"/>
            <w:tcBorders>
              <w:top w:val="single" w:sz="4" w:space="0" w:color="auto"/>
              <w:left w:val="single" w:sz="4" w:space="0" w:color="000000"/>
              <w:bottom w:val="single" w:sz="4" w:space="0" w:color="auto"/>
              <w:right w:val="single" w:sz="4" w:space="0" w:color="000000"/>
            </w:tcBorders>
          </w:tcPr>
          <w:p w14:paraId="1BA606E3"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4B62F513"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2E60C61A"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519C920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7E9A4A4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001FEFFE"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64469C4B"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236,5</w:t>
            </w:r>
          </w:p>
        </w:tc>
        <w:tc>
          <w:tcPr>
            <w:tcW w:w="1272" w:type="dxa"/>
            <w:vMerge/>
            <w:tcBorders>
              <w:left w:val="single" w:sz="4" w:space="0" w:color="auto"/>
              <w:right w:val="single" w:sz="4" w:space="0" w:color="auto"/>
            </w:tcBorders>
            <w:vAlign w:val="center"/>
          </w:tcPr>
          <w:p w14:paraId="03E6CBDB" w14:textId="77777777" w:rsidR="00F85B25" w:rsidRPr="00F85B25" w:rsidRDefault="00F85B25" w:rsidP="00F85B25">
            <w:pPr>
              <w:spacing w:line="256" w:lineRule="auto"/>
              <w:rPr>
                <w:color w:val="000000"/>
                <w:sz w:val="20"/>
                <w:szCs w:val="20"/>
              </w:rPr>
            </w:pPr>
          </w:p>
        </w:tc>
      </w:tr>
      <w:tr w:rsidR="00F85B25" w:rsidRPr="00F85B25" w14:paraId="16868EA7" w14:textId="77777777" w:rsidTr="0088516B">
        <w:trPr>
          <w:gridBefore w:val="1"/>
          <w:wBefore w:w="353" w:type="dxa"/>
          <w:trHeight w:val="20"/>
        </w:trPr>
        <w:tc>
          <w:tcPr>
            <w:tcW w:w="548" w:type="dxa"/>
            <w:vMerge w:val="restart"/>
            <w:tcBorders>
              <w:left w:val="single" w:sz="4" w:space="0" w:color="000000"/>
              <w:right w:val="single" w:sz="4" w:space="0" w:color="000000"/>
            </w:tcBorders>
            <w:vAlign w:val="center"/>
          </w:tcPr>
          <w:p w14:paraId="27CB4387" w14:textId="77777777" w:rsidR="00F85B25" w:rsidRPr="00F85B25" w:rsidRDefault="00795619" w:rsidP="00F85B25">
            <w:pPr>
              <w:spacing w:line="256" w:lineRule="auto"/>
              <w:rPr>
                <w:rFonts w:eastAsia="Calibri"/>
                <w:sz w:val="20"/>
                <w:szCs w:val="20"/>
                <w:lang w:eastAsia="en-US"/>
              </w:rPr>
            </w:pPr>
            <w:r>
              <w:rPr>
                <w:rFonts w:eastAsia="Calibri"/>
                <w:sz w:val="20"/>
                <w:szCs w:val="20"/>
                <w:lang w:eastAsia="en-US"/>
              </w:rPr>
              <w:t>9</w:t>
            </w:r>
            <w:r w:rsidR="00F85B25" w:rsidRPr="00F85B25">
              <w:rPr>
                <w:rFonts w:eastAsia="Calibri"/>
                <w:sz w:val="20"/>
                <w:szCs w:val="20"/>
                <w:lang w:eastAsia="en-US"/>
              </w:rPr>
              <w:t>.3</w:t>
            </w:r>
          </w:p>
        </w:tc>
        <w:tc>
          <w:tcPr>
            <w:tcW w:w="1361" w:type="dxa"/>
            <w:vMerge w:val="restart"/>
            <w:tcBorders>
              <w:left w:val="single" w:sz="4" w:space="0" w:color="000000"/>
              <w:right w:val="single" w:sz="4" w:space="0" w:color="000000"/>
            </w:tcBorders>
            <w:vAlign w:val="center"/>
          </w:tcPr>
          <w:p w14:paraId="3BEA4DC3" w14:textId="77777777" w:rsidR="00F85B25" w:rsidRPr="00F85B25" w:rsidRDefault="00F85B25" w:rsidP="00F85B25">
            <w:pPr>
              <w:spacing w:line="256" w:lineRule="auto"/>
              <w:rPr>
                <w:rFonts w:eastAsia="Calibri"/>
                <w:bCs/>
                <w:sz w:val="20"/>
                <w:szCs w:val="20"/>
                <w:lang w:eastAsia="en-US"/>
              </w:rPr>
            </w:pPr>
            <w:r w:rsidRPr="00F85B25">
              <w:rPr>
                <w:rFonts w:eastAsia="Calibri"/>
                <w:sz w:val="22"/>
                <w:szCs w:val="22"/>
              </w:rPr>
              <w:t>Устройство уличного освещения в с. Верховойское 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14:paraId="26B602C4"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2F94D346"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7B79F580" w14:textId="77777777"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250</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10CC1DDF"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250,0</w:t>
            </w:r>
          </w:p>
        </w:tc>
        <w:tc>
          <w:tcPr>
            <w:tcW w:w="709" w:type="dxa"/>
            <w:gridSpan w:val="2"/>
            <w:tcBorders>
              <w:top w:val="single" w:sz="4" w:space="0" w:color="auto"/>
              <w:left w:val="single" w:sz="4" w:space="0" w:color="000000"/>
              <w:bottom w:val="single" w:sz="4" w:space="0" w:color="auto"/>
              <w:right w:val="single" w:sz="4" w:space="0" w:color="000000"/>
            </w:tcBorders>
          </w:tcPr>
          <w:p w14:paraId="01A2BCE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5B365318"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4E1EA3C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087CCE80"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70ABE7F" w14:textId="77777777"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500</w:t>
            </w:r>
            <w:r w:rsidR="00F85B25" w:rsidRPr="00F85B25">
              <w:rPr>
                <w:rFonts w:eastAsia="Calibri"/>
                <w:b/>
                <w:bCs/>
                <w:sz w:val="20"/>
                <w:szCs w:val="20"/>
                <w:lang w:eastAsia="en-US"/>
              </w:rPr>
              <w:t>,0</w:t>
            </w:r>
          </w:p>
        </w:tc>
        <w:tc>
          <w:tcPr>
            <w:tcW w:w="1272" w:type="dxa"/>
            <w:vMerge w:val="restart"/>
            <w:tcBorders>
              <w:left w:val="single" w:sz="4" w:space="0" w:color="auto"/>
              <w:right w:val="single" w:sz="4" w:space="0" w:color="auto"/>
            </w:tcBorders>
            <w:vAlign w:val="center"/>
          </w:tcPr>
          <w:p w14:paraId="323AD83E" w14:textId="77777777" w:rsidR="00F85B25" w:rsidRPr="00695928" w:rsidRDefault="00F85B25" w:rsidP="00F85B25">
            <w:pPr>
              <w:spacing w:line="256" w:lineRule="auto"/>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w:t>
            </w:r>
            <w:r w:rsidRPr="00F85B25">
              <w:rPr>
                <w:color w:val="000000"/>
                <w:sz w:val="20"/>
                <w:szCs w:val="20"/>
              </w:rPr>
              <w:lastRenderedPageBreak/>
              <w:t>го</w:t>
            </w:r>
            <w:r w:rsidR="00695928">
              <w:rPr>
                <w:color w:val="000000"/>
                <w:sz w:val="20"/>
                <w:szCs w:val="20"/>
              </w:rPr>
              <w:t xml:space="preserve"> муниципального округа</w:t>
            </w:r>
          </w:p>
        </w:tc>
      </w:tr>
      <w:tr w:rsidR="00F85B25" w:rsidRPr="00F85B25" w14:paraId="4B0FF920"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431B6520" w14:textId="77777777"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0D0348E8"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52109C4F"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62496D18"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35EB2F39"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14:paraId="1A7F811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14:paraId="2887171C"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618E4DE8"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2B4FBB16"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2CC913DC"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90BA2BC"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250,0</w:t>
            </w:r>
          </w:p>
        </w:tc>
        <w:tc>
          <w:tcPr>
            <w:tcW w:w="1272" w:type="dxa"/>
            <w:vMerge/>
            <w:tcBorders>
              <w:left w:val="single" w:sz="4" w:space="0" w:color="auto"/>
              <w:right w:val="single" w:sz="4" w:space="0" w:color="auto"/>
            </w:tcBorders>
            <w:vAlign w:val="center"/>
          </w:tcPr>
          <w:p w14:paraId="0E6EC889" w14:textId="77777777" w:rsidR="00F85B25" w:rsidRPr="00F85B25" w:rsidRDefault="00F85B25" w:rsidP="00F85B25">
            <w:pPr>
              <w:spacing w:line="256" w:lineRule="auto"/>
              <w:rPr>
                <w:color w:val="000000"/>
                <w:sz w:val="20"/>
                <w:szCs w:val="20"/>
              </w:rPr>
            </w:pPr>
          </w:p>
        </w:tc>
      </w:tr>
      <w:tr w:rsidR="00F85B25" w:rsidRPr="00F85B25" w14:paraId="0EBF2A55"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3ED513CC" w14:textId="77777777"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0F65446A" w14:textId="77777777"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3AFE5F0A"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14:paraId="4B90D5E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0E69EB03" w14:textId="77777777"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125</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10699681" w14:textId="77777777"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14:paraId="3DBF801F"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76A2F40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6477ED41"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67D5D29E" w14:textId="77777777"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10FDE8D8" w14:textId="77777777"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250</w:t>
            </w:r>
            <w:r w:rsidR="00F85B25" w:rsidRPr="00F85B25">
              <w:rPr>
                <w:rFonts w:eastAsia="Calibri"/>
                <w:b/>
                <w:bCs/>
                <w:sz w:val="20"/>
                <w:szCs w:val="20"/>
                <w:lang w:eastAsia="en-US"/>
              </w:rPr>
              <w:t>,0</w:t>
            </w:r>
          </w:p>
        </w:tc>
        <w:tc>
          <w:tcPr>
            <w:tcW w:w="1272" w:type="dxa"/>
            <w:vMerge/>
            <w:tcBorders>
              <w:left w:val="single" w:sz="4" w:space="0" w:color="auto"/>
              <w:right w:val="single" w:sz="4" w:space="0" w:color="auto"/>
            </w:tcBorders>
            <w:vAlign w:val="center"/>
          </w:tcPr>
          <w:p w14:paraId="77DA5A17" w14:textId="77777777" w:rsidR="00F85B25" w:rsidRPr="00F85B25" w:rsidRDefault="00F85B25" w:rsidP="00F85B25">
            <w:pPr>
              <w:spacing w:line="256" w:lineRule="auto"/>
              <w:rPr>
                <w:color w:val="000000"/>
                <w:sz w:val="20"/>
                <w:szCs w:val="20"/>
              </w:rPr>
            </w:pPr>
          </w:p>
        </w:tc>
      </w:tr>
      <w:tr w:rsidR="005C14A0" w:rsidRPr="00F85B25" w14:paraId="5182D13E" w14:textId="77777777" w:rsidTr="0088516B">
        <w:trPr>
          <w:gridBefore w:val="1"/>
          <w:wBefore w:w="353" w:type="dxa"/>
          <w:trHeight w:val="20"/>
        </w:trPr>
        <w:tc>
          <w:tcPr>
            <w:tcW w:w="548" w:type="dxa"/>
            <w:vMerge w:val="restart"/>
            <w:tcBorders>
              <w:left w:val="single" w:sz="4" w:space="0" w:color="000000"/>
              <w:right w:val="single" w:sz="4" w:space="0" w:color="000000"/>
            </w:tcBorders>
            <w:vAlign w:val="center"/>
          </w:tcPr>
          <w:p w14:paraId="56C7A9A9" w14:textId="77777777" w:rsidR="005C14A0" w:rsidRPr="00F85B25" w:rsidRDefault="00795619" w:rsidP="005C14A0">
            <w:pPr>
              <w:spacing w:line="256" w:lineRule="auto"/>
              <w:rPr>
                <w:rFonts w:eastAsia="Calibri"/>
                <w:sz w:val="20"/>
                <w:szCs w:val="20"/>
                <w:lang w:eastAsia="en-US"/>
              </w:rPr>
            </w:pPr>
            <w:r>
              <w:rPr>
                <w:rFonts w:eastAsia="Calibri"/>
                <w:sz w:val="20"/>
                <w:szCs w:val="20"/>
                <w:lang w:eastAsia="en-US"/>
              </w:rPr>
              <w:lastRenderedPageBreak/>
              <w:t>10</w:t>
            </w:r>
            <w:r w:rsidR="005C14A0">
              <w:rPr>
                <w:rFonts w:eastAsia="Calibri"/>
                <w:sz w:val="20"/>
                <w:szCs w:val="20"/>
                <w:lang w:eastAsia="en-US"/>
              </w:rPr>
              <w:t>.</w:t>
            </w:r>
          </w:p>
        </w:tc>
        <w:tc>
          <w:tcPr>
            <w:tcW w:w="1361" w:type="dxa"/>
            <w:vMerge w:val="restart"/>
            <w:tcBorders>
              <w:left w:val="single" w:sz="4" w:space="0" w:color="000000"/>
              <w:right w:val="single" w:sz="4" w:space="0" w:color="000000"/>
            </w:tcBorders>
            <w:vAlign w:val="center"/>
          </w:tcPr>
          <w:p w14:paraId="44C4ADBB" w14:textId="77777777" w:rsidR="005C14A0" w:rsidRPr="00F85B25" w:rsidRDefault="005C14A0" w:rsidP="005C14A0">
            <w:pPr>
              <w:spacing w:line="256" w:lineRule="auto"/>
              <w:rPr>
                <w:rFonts w:eastAsia="Calibri"/>
                <w:bCs/>
                <w:sz w:val="20"/>
                <w:szCs w:val="20"/>
                <w:lang w:eastAsia="en-US"/>
              </w:rPr>
            </w:pPr>
            <w:proofErr w:type="spellStart"/>
            <w:r>
              <w:rPr>
                <w:rFonts w:eastAsia="Calibri"/>
                <w:bCs/>
                <w:sz w:val="20"/>
                <w:szCs w:val="20"/>
                <w:lang w:eastAsia="en-US"/>
              </w:rPr>
              <w:t>Стройконтроль</w:t>
            </w:r>
            <w:proofErr w:type="spellEnd"/>
            <w:r>
              <w:rPr>
                <w:rFonts w:eastAsia="Calibri"/>
                <w:bCs/>
                <w:sz w:val="20"/>
                <w:szCs w:val="20"/>
                <w:lang w:eastAsia="en-US"/>
              </w:rPr>
              <w:t>, изготовление баннера (тротуары, детская площадка ул. Коммуны пгт Богородское)</w:t>
            </w:r>
          </w:p>
        </w:tc>
        <w:tc>
          <w:tcPr>
            <w:tcW w:w="1134" w:type="dxa"/>
            <w:gridSpan w:val="2"/>
            <w:tcBorders>
              <w:top w:val="single" w:sz="4" w:space="0" w:color="auto"/>
              <w:left w:val="single" w:sz="4" w:space="0" w:color="000000"/>
              <w:bottom w:val="single" w:sz="4" w:space="0" w:color="auto"/>
              <w:right w:val="single" w:sz="4" w:space="0" w:color="000000"/>
            </w:tcBorders>
          </w:tcPr>
          <w:p w14:paraId="4849CA02" w14:textId="77777777"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51D777DB"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521DF130" w14:textId="77777777" w:rsidR="005C14A0"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65,7</w:t>
            </w:r>
          </w:p>
        </w:tc>
        <w:tc>
          <w:tcPr>
            <w:tcW w:w="708" w:type="dxa"/>
            <w:gridSpan w:val="2"/>
            <w:tcBorders>
              <w:top w:val="single" w:sz="4" w:space="0" w:color="auto"/>
              <w:left w:val="single" w:sz="4" w:space="0" w:color="000000"/>
              <w:bottom w:val="single" w:sz="4" w:space="0" w:color="auto"/>
              <w:right w:val="single" w:sz="4" w:space="0" w:color="000000"/>
            </w:tcBorders>
          </w:tcPr>
          <w:p w14:paraId="61BA961A"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4E1D5137"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55C188CA"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7CA9971A"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1116CBF7" w14:textId="77777777"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29B7E99" w14:textId="77777777" w:rsidR="005C14A0"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65,7</w:t>
            </w:r>
          </w:p>
        </w:tc>
        <w:tc>
          <w:tcPr>
            <w:tcW w:w="1272" w:type="dxa"/>
            <w:vMerge w:val="restart"/>
            <w:tcBorders>
              <w:left w:val="single" w:sz="4" w:space="0" w:color="auto"/>
              <w:right w:val="single" w:sz="4" w:space="0" w:color="auto"/>
            </w:tcBorders>
            <w:vAlign w:val="center"/>
          </w:tcPr>
          <w:p w14:paraId="12549272" w14:textId="77777777" w:rsidR="005C14A0" w:rsidRPr="00695928" w:rsidRDefault="005C14A0" w:rsidP="005C14A0">
            <w:pPr>
              <w:spacing w:line="256" w:lineRule="auto"/>
              <w:ind w:hanging="100"/>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w:t>
            </w:r>
            <w:r>
              <w:rPr>
                <w:color w:val="000000"/>
                <w:sz w:val="20"/>
                <w:szCs w:val="20"/>
              </w:rPr>
              <w:t xml:space="preserve"> муниципального округа</w:t>
            </w:r>
          </w:p>
        </w:tc>
      </w:tr>
      <w:tr w:rsidR="005C14A0" w:rsidRPr="00F85B25" w14:paraId="5BECA8BF"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22A20959" w14:textId="77777777"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3D4D5C4C" w14:textId="77777777" w:rsidR="005C14A0" w:rsidRPr="00F85B25" w:rsidRDefault="005C14A0" w:rsidP="005C14A0">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5BDA9597" w14:textId="77777777"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6BA9B4B8"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6886E224" w14:textId="77777777" w:rsidR="005C14A0"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199E5D1E"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6B66F9CC"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688A0643"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121F1B9F"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00</w:t>
            </w:r>
          </w:p>
        </w:tc>
        <w:tc>
          <w:tcPr>
            <w:tcW w:w="519" w:type="dxa"/>
            <w:tcBorders>
              <w:top w:val="single" w:sz="4" w:space="0" w:color="auto"/>
              <w:left w:val="single" w:sz="4" w:space="0" w:color="000000"/>
              <w:bottom w:val="single" w:sz="4" w:space="0" w:color="auto"/>
              <w:right w:val="single" w:sz="4" w:space="0" w:color="auto"/>
            </w:tcBorders>
          </w:tcPr>
          <w:p w14:paraId="4E737016" w14:textId="77777777"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D9FE737" w14:textId="77777777" w:rsidR="005C14A0"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vAlign w:val="center"/>
          </w:tcPr>
          <w:p w14:paraId="3A76000C" w14:textId="77777777" w:rsidR="005C14A0" w:rsidRPr="00F85B25" w:rsidRDefault="005C14A0" w:rsidP="005C14A0">
            <w:pPr>
              <w:spacing w:line="256" w:lineRule="auto"/>
              <w:rPr>
                <w:color w:val="000000"/>
                <w:sz w:val="20"/>
                <w:szCs w:val="20"/>
              </w:rPr>
            </w:pPr>
          </w:p>
        </w:tc>
      </w:tr>
      <w:tr w:rsidR="005C14A0" w:rsidRPr="00F85B25" w14:paraId="09CA0461" w14:textId="77777777" w:rsidTr="0088516B">
        <w:trPr>
          <w:gridBefore w:val="1"/>
          <w:wBefore w:w="353" w:type="dxa"/>
          <w:trHeight w:val="20"/>
        </w:trPr>
        <w:tc>
          <w:tcPr>
            <w:tcW w:w="548" w:type="dxa"/>
            <w:vMerge/>
            <w:tcBorders>
              <w:left w:val="single" w:sz="4" w:space="0" w:color="000000"/>
              <w:right w:val="single" w:sz="4" w:space="0" w:color="000000"/>
            </w:tcBorders>
            <w:vAlign w:val="center"/>
          </w:tcPr>
          <w:p w14:paraId="21127FCE" w14:textId="77777777"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5DBDC233" w14:textId="77777777" w:rsidR="005C14A0" w:rsidRPr="00F85B25" w:rsidRDefault="005C14A0" w:rsidP="005C14A0">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14:paraId="53CFF97D" w14:textId="77777777"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14:paraId="6CA31DE1"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48BE290A" w14:textId="77777777" w:rsidR="005C14A0"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65,7</w:t>
            </w:r>
          </w:p>
        </w:tc>
        <w:tc>
          <w:tcPr>
            <w:tcW w:w="708" w:type="dxa"/>
            <w:gridSpan w:val="2"/>
            <w:tcBorders>
              <w:top w:val="single" w:sz="4" w:space="0" w:color="auto"/>
              <w:left w:val="single" w:sz="4" w:space="0" w:color="000000"/>
              <w:bottom w:val="single" w:sz="4" w:space="0" w:color="auto"/>
              <w:right w:val="single" w:sz="4" w:space="0" w:color="000000"/>
            </w:tcBorders>
          </w:tcPr>
          <w:p w14:paraId="4239387A"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283883FA"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1B2BD7A1"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7BFBEBBD"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0A8FB0F8" w14:textId="77777777"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4584BE95" w14:textId="77777777" w:rsidR="005C14A0"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65,7</w:t>
            </w:r>
          </w:p>
        </w:tc>
        <w:tc>
          <w:tcPr>
            <w:tcW w:w="1272" w:type="dxa"/>
            <w:vMerge/>
            <w:tcBorders>
              <w:left w:val="single" w:sz="4" w:space="0" w:color="auto"/>
              <w:right w:val="single" w:sz="4" w:space="0" w:color="auto"/>
            </w:tcBorders>
            <w:vAlign w:val="center"/>
          </w:tcPr>
          <w:p w14:paraId="10904594" w14:textId="77777777" w:rsidR="005C14A0" w:rsidRPr="00F85B25" w:rsidRDefault="005C14A0" w:rsidP="005C14A0">
            <w:pPr>
              <w:spacing w:line="256" w:lineRule="auto"/>
              <w:rPr>
                <w:color w:val="000000"/>
                <w:sz w:val="20"/>
                <w:szCs w:val="20"/>
              </w:rPr>
            </w:pPr>
          </w:p>
        </w:tc>
      </w:tr>
      <w:tr w:rsidR="005C14A0" w:rsidRPr="00F85B25" w14:paraId="2771AC7B" w14:textId="77777777" w:rsidTr="0088516B">
        <w:trPr>
          <w:gridBefore w:val="1"/>
          <w:wBefore w:w="353" w:type="dxa"/>
          <w:trHeight w:val="1590"/>
        </w:trPr>
        <w:tc>
          <w:tcPr>
            <w:tcW w:w="548" w:type="dxa"/>
            <w:vMerge w:val="restart"/>
            <w:tcBorders>
              <w:left w:val="single" w:sz="4" w:space="0" w:color="000000"/>
              <w:right w:val="single" w:sz="4" w:space="0" w:color="000000"/>
            </w:tcBorders>
            <w:vAlign w:val="center"/>
          </w:tcPr>
          <w:p w14:paraId="2616A6E6" w14:textId="77777777" w:rsidR="005C14A0" w:rsidRPr="00F85B25" w:rsidRDefault="00795619" w:rsidP="005C14A0">
            <w:pPr>
              <w:spacing w:line="256" w:lineRule="auto"/>
              <w:rPr>
                <w:rFonts w:eastAsia="Calibri"/>
                <w:sz w:val="20"/>
                <w:szCs w:val="20"/>
                <w:lang w:eastAsia="en-US"/>
              </w:rPr>
            </w:pPr>
            <w:r>
              <w:rPr>
                <w:rFonts w:eastAsia="Calibri"/>
                <w:sz w:val="20"/>
                <w:szCs w:val="20"/>
                <w:lang w:eastAsia="en-US"/>
              </w:rPr>
              <w:t>11</w:t>
            </w:r>
            <w:r w:rsidR="005C14A0" w:rsidRPr="00F85B25">
              <w:rPr>
                <w:rFonts w:eastAsia="Calibri"/>
                <w:sz w:val="20"/>
                <w:szCs w:val="20"/>
                <w:lang w:eastAsia="en-US"/>
              </w:rPr>
              <w:t>.</w:t>
            </w:r>
          </w:p>
        </w:tc>
        <w:tc>
          <w:tcPr>
            <w:tcW w:w="1361" w:type="dxa"/>
            <w:vMerge w:val="restart"/>
            <w:tcBorders>
              <w:left w:val="single" w:sz="4" w:space="0" w:color="000000"/>
              <w:right w:val="single" w:sz="4" w:space="0" w:color="000000"/>
            </w:tcBorders>
            <w:vAlign w:val="center"/>
          </w:tcPr>
          <w:p w14:paraId="4E0D9F18" w14:textId="77777777" w:rsidR="005C14A0" w:rsidRPr="00F85B25" w:rsidRDefault="005C14A0" w:rsidP="005C14A0">
            <w:pPr>
              <w:spacing w:line="256" w:lineRule="auto"/>
              <w:rPr>
                <w:rFonts w:eastAsia="Calibri"/>
                <w:bCs/>
                <w:sz w:val="20"/>
                <w:szCs w:val="20"/>
                <w:lang w:eastAsia="en-US"/>
              </w:rPr>
            </w:pPr>
            <w:r w:rsidRPr="00F85B25">
              <w:rPr>
                <w:rFonts w:eastAsia="Calibri"/>
                <w:sz w:val="22"/>
                <w:szCs w:val="22"/>
              </w:rPr>
              <w:t>Строительство спортивно – игровой площадки, с. Ошлань</w:t>
            </w:r>
          </w:p>
        </w:tc>
        <w:tc>
          <w:tcPr>
            <w:tcW w:w="1134" w:type="dxa"/>
            <w:gridSpan w:val="2"/>
            <w:tcBorders>
              <w:top w:val="single" w:sz="4" w:space="0" w:color="auto"/>
              <w:left w:val="single" w:sz="4" w:space="0" w:color="000000"/>
              <w:bottom w:val="single" w:sz="4" w:space="0" w:color="auto"/>
              <w:right w:val="single" w:sz="4" w:space="0" w:color="000000"/>
            </w:tcBorders>
          </w:tcPr>
          <w:p w14:paraId="7B9D37E1" w14:textId="77777777"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59759C9C" w14:textId="77777777" w:rsidR="005C14A0" w:rsidRPr="00F85B25" w:rsidRDefault="005C14A0" w:rsidP="005C14A0">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1005FFD7" w14:textId="77777777" w:rsidR="005C14A0" w:rsidRPr="00F85B25" w:rsidRDefault="005C14A0" w:rsidP="005C14A0">
            <w:pPr>
              <w:spacing w:line="256" w:lineRule="auto"/>
              <w:ind w:left="-100" w:right="-108" w:hanging="142"/>
              <w:jc w:val="center"/>
              <w:rPr>
                <w:rFonts w:eastAsia="Calibri"/>
                <w:bCs/>
                <w:sz w:val="20"/>
                <w:szCs w:val="20"/>
                <w:lang w:eastAsia="en-US"/>
              </w:rPr>
            </w:pPr>
            <w:r>
              <w:rPr>
                <w:rFonts w:eastAsia="Calibri"/>
                <w:bCs/>
                <w:sz w:val="20"/>
                <w:szCs w:val="20"/>
                <w:lang w:eastAsia="en-US"/>
              </w:rPr>
              <w:t>11154,193</w:t>
            </w:r>
          </w:p>
        </w:tc>
        <w:tc>
          <w:tcPr>
            <w:tcW w:w="708" w:type="dxa"/>
            <w:gridSpan w:val="2"/>
            <w:tcBorders>
              <w:top w:val="single" w:sz="4" w:space="0" w:color="auto"/>
              <w:left w:val="single" w:sz="4" w:space="0" w:color="000000"/>
              <w:bottom w:val="single" w:sz="4" w:space="0" w:color="auto"/>
              <w:right w:val="single" w:sz="4" w:space="0" w:color="000000"/>
            </w:tcBorders>
          </w:tcPr>
          <w:p w14:paraId="5134958C" w14:textId="77777777" w:rsidR="005C14A0" w:rsidRPr="00F85B25" w:rsidRDefault="005C14A0" w:rsidP="005C14A0">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695A0FC5" w14:textId="77777777" w:rsidR="005C14A0" w:rsidRPr="00F85B25" w:rsidRDefault="005C14A0" w:rsidP="005C14A0">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3F1BF8B2" w14:textId="77777777" w:rsidR="005C14A0" w:rsidRPr="00F85B25" w:rsidRDefault="005C14A0" w:rsidP="005C14A0">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2F208F5E" w14:textId="77777777" w:rsidR="005C14A0" w:rsidRPr="00F85B25" w:rsidRDefault="005C14A0" w:rsidP="005C14A0">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0F28E6AA" w14:textId="77777777" w:rsidR="005C14A0" w:rsidRPr="00F85B25" w:rsidRDefault="005C14A0" w:rsidP="005C14A0">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F25AF3F" w14:textId="77777777" w:rsidR="005C14A0" w:rsidRPr="00F85B25" w:rsidRDefault="005C14A0" w:rsidP="005C14A0">
            <w:pPr>
              <w:spacing w:line="256" w:lineRule="auto"/>
              <w:ind w:right="-108" w:hanging="139"/>
              <w:jc w:val="center"/>
              <w:rPr>
                <w:rFonts w:eastAsia="Calibri"/>
                <w:b/>
                <w:bCs/>
                <w:sz w:val="20"/>
                <w:szCs w:val="20"/>
                <w:lang w:eastAsia="en-US"/>
              </w:rPr>
            </w:pPr>
            <w:r>
              <w:rPr>
                <w:rFonts w:eastAsia="Calibri"/>
                <w:b/>
                <w:bCs/>
                <w:sz w:val="20"/>
                <w:szCs w:val="20"/>
                <w:lang w:eastAsia="en-US"/>
              </w:rPr>
              <w:t>1154,193</w:t>
            </w:r>
          </w:p>
        </w:tc>
        <w:tc>
          <w:tcPr>
            <w:tcW w:w="1272" w:type="dxa"/>
            <w:vMerge w:val="restart"/>
            <w:tcBorders>
              <w:left w:val="single" w:sz="4" w:space="0" w:color="auto"/>
              <w:right w:val="single" w:sz="4" w:space="0" w:color="auto"/>
            </w:tcBorders>
            <w:vAlign w:val="center"/>
          </w:tcPr>
          <w:p w14:paraId="53C0D329" w14:textId="77777777" w:rsidR="005C14A0" w:rsidRPr="00695928" w:rsidRDefault="005C14A0" w:rsidP="005C14A0">
            <w:pPr>
              <w:spacing w:line="256" w:lineRule="auto"/>
              <w:ind w:hanging="100"/>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w:t>
            </w:r>
            <w:r>
              <w:rPr>
                <w:color w:val="000000"/>
                <w:sz w:val="20"/>
                <w:szCs w:val="20"/>
              </w:rPr>
              <w:t xml:space="preserve"> муниципального округа</w:t>
            </w:r>
          </w:p>
        </w:tc>
      </w:tr>
      <w:tr w:rsidR="005C14A0" w:rsidRPr="00F85B25" w14:paraId="458EC112" w14:textId="77777777" w:rsidTr="0088516B">
        <w:trPr>
          <w:gridBefore w:val="1"/>
          <w:wBefore w:w="353" w:type="dxa"/>
          <w:trHeight w:val="855"/>
        </w:trPr>
        <w:tc>
          <w:tcPr>
            <w:tcW w:w="548" w:type="dxa"/>
            <w:vMerge/>
            <w:tcBorders>
              <w:left w:val="single" w:sz="4" w:space="0" w:color="000000"/>
              <w:right w:val="single" w:sz="4" w:space="0" w:color="000000"/>
            </w:tcBorders>
            <w:vAlign w:val="center"/>
          </w:tcPr>
          <w:p w14:paraId="4EF2A354" w14:textId="77777777"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4D70B3A4" w14:textId="77777777" w:rsidR="005C14A0" w:rsidRPr="00F85B25" w:rsidRDefault="005C14A0" w:rsidP="005C14A0">
            <w:pPr>
              <w:spacing w:line="256" w:lineRule="auto"/>
              <w:rPr>
                <w:rFonts w:eastAsia="Calibri"/>
              </w:rPr>
            </w:pPr>
          </w:p>
        </w:tc>
        <w:tc>
          <w:tcPr>
            <w:tcW w:w="1134" w:type="dxa"/>
            <w:gridSpan w:val="2"/>
            <w:tcBorders>
              <w:top w:val="single" w:sz="4" w:space="0" w:color="auto"/>
              <w:left w:val="single" w:sz="4" w:space="0" w:color="000000"/>
              <w:bottom w:val="single" w:sz="4" w:space="0" w:color="auto"/>
              <w:right w:val="single" w:sz="4" w:space="0" w:color="000000"/>
            </w:tcBorders>
          </w:tcPr>
          <w:p w14:paraId="77A88A85" w14:textId="77777777"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17D6F865"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2D03F9B5" w14:textId="77777777" w:rsidR="005C14A0" w:rsidRPr="00F85B25" w:rsidRDefault="005C14A0" w:rsidP="005C14A0">
            <w:pPr>
              <w:spacing w:line="256" w:lineRule="auto"/>
              <w:ind w:right="-108" w:hanging="100"/>
              <w:jc w:val="center"/>
              <w:rPr>
                <w:rFonts w:eastAsia="Calibri"/>
                <w:bCs/>
                <w:sz w:val="20"/>
                <w:szCs w:val="20"/>
                <w:lang w:eastAsia="en-US"/>
              </w:rPr>
            </w:pPr>
            <w:r>
              <w:rPr>
                <w:rFonts w:eastAsia="Calibri"/>
                <w:bCs/>
                <w:sz w:val="20"/>
                <w:szCs w:val="20"/>
                <w:lang w:eastAsia="en-US"/>
              </w:rPr>
              <w:t>707,923</w:t>
            </w:r>
          </w:p>
        </w:tc>
        <w:tc>
          <w:tcPr>
            <w:tcW w:w="708" w:type="dxa"/>
            <w:gridSpan w:val="2"/>
            <w:tcBorders>
              <w:top w:val="single" w:sz="4" w:space="0" w:color="auto"/>
              <w:left w:val="single" w:sz="4" w:space="0" w:color="000000"/>
              <w:bottom w:val="single" w:sz="4" w:space="0" w:color="auto"/>
              <w:right w:val="single" w:sz="4" w:space="0" w:color="000000"/>
            </w:tcBorders>
          </w:tcPr>
          <w:p w14:paraId="0C8F6561"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7430FECB"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16ABB9AB"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54FE9BC7"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46AB0625" w14:textId="77777777"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2A17A604" w14:textId="77777777" w:rsidR="005C14A0" w:rsidRPr="00F85B25" w:rsidRDefault="005C14A0" w:rsidP="005C14A0">
            <w:pPr>
              <w:spacing w:line="256" w:lineRule="auto"/>
              <w:ind w:right="-108" w:hanging="139"/>
              <w:jc w:val="center"/>
              <w:rPr>
                <w:rFonts w:eastAsia="Calibri"/>
                <w:b/>
                <w:bCs/>
                <w:sz w:val="20"/>
                <w:szCs w:val="20"/>
                <w:lang w:eastAsia="en-US"/>
              </w:rPr>
            </w:pPr>
            <w:r>
              <w:rPr>
                <w:rFonts w:eastAsia="Calibri"/>
                <w:b/>
                <w:bCs/>
                <w:sz w:val="20"/>
                <w:szCs w:val="20"/>
                <w:lang w:eastAsia="en-US"/>
              </w:rPr>
              <w:t>707,923</w:t>
            </w:r>
          </w:p>
        </w:tc>
        <w:tc>
          <w:tcPr>
            <w:tcW w:w="1272" w:type="dxa"/>
            <w:vMerge/>
            <w:tcBorders>
              <w:left w:val="single" w:sz="4" w:space="0" w:color="auto"/>
              <w:right w:val="single" w:sz="4" w:space="0" w:color="auto"/>
            </w:tcBorders>
            <w:vAlign w:val="center"/>
          </w:tcPr>
          <w:p w14:paraId="6848A27F" w14:textId="77777777" w:rsidR="005C14A0" w:rsidRPr="00F85B25" w:rsidRDefault="005C14A0" w:rsidP="005C14A0">
            <w:pPr>
              <w:spacing w:line="256" w:lineRule="auto"/>
              <w:ind w:hanging="100"/>
              <w:rPr>
                <w:color w:val="000000"/>
                <w:sz w:val="20"/>
                <w:szCs w:val="20"/>
              </w:rPr>
            </w:pPr>
          </w:p>
        </w:tc>
      </w:tr>
      <w:tr w:rsidR="005C14A0" w:rsidRPr="00F85B25" w14:paraId="54AF8878" w14:textId="77777777" w:rsidTr="0088516B">
        <w:trPr>
          <w:gridBefore w:val="1"/>
          <w:wBefore w:w="353" w:type="dxa"/>
          <w:trHeight w:val="2195"/>
        </w:trPr>
        <w:tc>
          <w:tcPr>
            <w:tcW w:w="548" w:type="dxa"/>
            <w:vMerge/>
            <w:tcBorders>
              <w:left w:val="single" w:sz="4" w:space="0" w:color="000000"/>
              <w:right w:val="single" w:sz="4" w:space="0" w:color="000000"/>
            </w:tcBorders>
            <w:vAlign w:val="center"/>
          </w:tcPr>
          <w:p w14:paraId="1091AEB4" w14:textId="77777777"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3FE7D6BA" w14:textId="77777777" w:rsidR="005C14A0" w:rsidRPr="00F85B25" w:rsidRDefault="005C14A0" w:rsidP="005C14A0">
            <w:pPr>
              <w:spacing w:line="256" w:lineRule="auto"/>
              <w:rPr>
                <w:rFonts w:eastAsia="Calibri"/>
              </w:rPr>
            </w:pPr>
          </w:p>
        </w:tc>
        <w:tc>
          <w:tcPr>
            <w:tcW w:w="1134" w:type="dxa"/>
            <w:gridSpan w:val="2"/>
            <w:tcBorders>
              <w:top w:val="single" w:sz="4" w:space="0" w:color="auto"/>
              <w:left w:val="single" w:sz="4" w:space="0" w:color="000000"/>
              <w:right w:val="single" w:sz="4" w:space="0" w:color="000000"/>
            </w:tcBorders>
          </w:tcPr>
          <w:p w14:paraId="3C258546" w14:textId="77777777"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right w:val="single" w:sz="4" w:space="0" w:color="000000"/>
            </w:tcBorders>
          </w:tcPr>
          <w:p w14:paraId="067690E5"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right w:val="single" w:sz="4" w:space="0" w:color="000000"/>
            </w:tcBorders>
          </w:tcPr>
          <w:p w14:paraId="0DA15917" w14:textId="77777777" w:rsidR="005C14A0" w:rsidRPr="00F85B25" w:rsidRDefault="005C14A0" w:rsidP="005C14A0">
            <w:pPr>
              <w:spacing w:line="256" w:lineRule="auto"/>
              <w:ind w:right="-108"/>
              <w:jc w:val="center"/>
              <w:rPr>
                <w:rFonts w:eastAsia="Calibri"/>
                <w:bCs/>
                <w:sz w:val="20"/>
                <w:szCs w:val="20"/>
                <w:lang w:eastAsia="en-US"/>
              </w:rPr>
            </w:pPr>
            <w:r w:rsidRPr="00F85B25">
              <w:rPr>
                <w:rFonts w:eastAsia="Calibri"/>
                <w:bCs/>
                <w:sz w:val="20"/>
                <w:szCs w:val="20"/>
                <w:lang w:eastAsia="en-US"/>
              </w:rPr>
              <w:t>446,27</w:t>
            </w:r>
          </w:p>
        </w:tc>
        <w:tc>
          <w:tcPr>
            <w:tcW w:w="708" w:type="dxa"/>
            <w:gridSpan w:val="2"/>
            <w:tcBorders>
              <w:top w:val="single" w:sz="4" w:space="0" w:color="auto"/>
              <w:left w:val="single" w:sz="4" w:space="0" w:color="000000"/>
              <w:right w:val="single" w:sz="4" w:space="0" w:color="000000"/>
            </w:tcBorders>
          </w:tcPr>
          <w:p w14:paraId="01E38E2B" w14:textId="77777777"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right w:val="single" w:sz="4" w:space="0" w:color="000000"/>
            </w:tcBorders>
          </w:tcPr>
          <w:p w14:paraId="11D1ADB0"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right w:val="single" w:sz="4" w:space="0" w:color="auto"/>
            </w:tcBorders>
          </w:tcPr>
          <w:p w14:paraId="3400F6E8"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right w:val="single" w:sz="4" w:space="0" w:color="000000"/>
            </w:tcBorders>
          </w:tcPr>
          <w:p w14:paraId="240CF514" w14:textId="77777777"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right w:val="single" w:sz="4" w:space="0" w:color="auto"/>
            </w:tcBorders>
          </w:tcPr>
          <w:p w14:paraId="2022CF18" w14:textId="77777777"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right w:val="single" w:sz="4" w:space="0" w:color="auto"/>
            </w:tcBorders>
          </w:tcPr>
          <w:p w14:paraId="726F827D" w14:textId="77777777" w:rsidR="005C14A0" w:rsidRPr="00C97801" w:rsidRDefault="005C14A0" w:rsidP="005C14A0">
            <w:pPr>
              <w:spacing w:line="256" w:lineRule="auto"/>
              <w:ind w:right="-108" w:hanging="139"/>
              <w:jc w:val="center"/>
              <w:rPr>
                <w:rFonts w:eastAsia="Calibri"/>
                <w:b/>
                <w:bCs/>
                <w:sz w:val="20"/>
                <w:szCs w:val="20"/>
                <w:lang w:eastAsia="en-US"/>
              </w:rPr>
            </w:pPr>
            <w:r w:rsidRPr="00C97801">
              <w:rPr>
                <w:rFonts w:eastAsia="Calibri"/>
                <w:b/>
                <w:bCs/>
                <w:sz w:val="20"/>
                <w:szCs w:val="20"/>
                <w:lang w:eastAsia="en-US"/>
              </w:rPr>
              <w:t>446,27</w:t>
            </w:r>
          </w:p>
        </w:tc>
        <w:tc>
          <w:tcPr>
            <w:tcW w:w="1272" w:type="dxa"/>
            <w:vMerge/>
            <w:tcBorders>
              <w:left w:val="single" w:sz="4" w:space="0" w:color="auto"/>
              <w:right w:val="single" w:sz="4" w:space="0" w:color="auto"/>
            </w:tcBorders>
            <w:vAlign w:val="center"/>
          </w:tcPr>
          <w:p w14:paraId="3AEDED25" w14:textId="77777777" w:rsidR="005C14A0" w:rsidRPr="00F85B25" w:rsidRDefault="005C14A0" w:rsidP="005C14A0">
            <w:pPr>
              <w:spacing w:line="256" w:lineRule="auto"/>
              <w:ind w:hanging="100"/>
              <w:rPr>
                <w:color w:val="000000"/>
                <w:sz w:val="20"/>
                <w:szCs w:val="20"/>
              </w:rPr>
            </w:pPr>
          </w:p>
        </w:tc>
      </w:tr>
      <w:tr w:rsidR="00A72BF4" w:rsidRPr="00F85B25" w14:paraId="297125B1" w14:textId="77777777" w:rsidTr="00D9265A">
        <w:trPr>
          <w:gridBefore w:val="1"/>
          <w:wBefore w:w="353" w:type="dxa"/>
          <w:trHeight w:val="500"/>
        </w:trPr>
        <w:tc>
          <w:tcPr>
            <w:tcW w:w="548" w:type="dxa"/>
            <w:vMerge w:val="restart"/>
            <w:tcBorders>
              <w:left w:val="single" w:sz="4" w:space="0" w:color="000000"/>
              <w:right w:val="single" w:sz="4" w:space="0" w:color="000000"/>
            </w:tcBorders>
            <w:vAlign w:val="center"/>
          </w:tcPr>
          <w:p w14:paraId="6D13503D" w14:textId="77777777" w:rsidR="00A72BF4" w:rsidRPr="00F85B25" w:rsidRDefault="00795619" w:rsidP="00A72BF4">
            <w:pPr>
              <w:spacing w:line="256" w:lineRule="auto"/>
              <w:rPr>
                <w:rFonts w:eastAsia="Calibri"/>
                <w:sz w:val="20"/>
                <w:szCs w:val="20"/>
                <w:lang w:eastAsia="en-US"/>
              </w:rPr>
            </w:pPr>
            <w:r>
              <w:rPr>
                <w:rFonts w:eastAsia="Calibri"/>
                <w:sz w:val="20"/>
                <w:szCs w:val="20"/>
                <w:lang w:eastAsia="en-US"/>
              </w:rPr>
              <w:t>12</w:t>
            </w:r>
            <w:r w:rsidR="00A72BF4">
              <w:rPr>
                <w:rFonts w:eastAsia="Calibri"/>
                <w:sz w:val="20"/>
                <w:szCs w:val="20"/>
                <w:lang w:eastAsia="en-US"/>
              </w:rPr>
              <w:t>.</w:t>
            </w:r>
          </w:p>
        </w:tc>
        <w:tc>
          <w:tcPr>
            <w:tcW w:w="1361" w:type="dxa"/>
            <w:vMerge w:val="restart"/>
            <w:tcBorders>
              <w:left w:val="single" w:sz="4" w:space="0" w:color="000000"/>
              <w:right w:val="single" w:sz="4" w:space="0" w:color="000000"/>
            </w:tcBorders>
            <w:vAlign w:val="center"/>
          </w:tcPr>
          <w:p w14:paraId="18FA1C8A" w14:textId="77777777" w:rsidR="00A72BF4" w:rsidRPr="00F85B25" w:rsidRDefault="00A72BF4" w:rsidP="00A72BF4">
            <w:pPr>
              <w:spacing w:line="256" w:lineRule="auto"/>
              <w:rPr>
                <w:rFonts w:eastAsia="Calibri"/>
              </w:rPr>
            </w:pPr>
            <w:r>
              <w:rPr>
                <w:rFonts w:eastAsia="Calibri"/>
                <w:sz w:val="22"/>
                <w:szCs w:val="22"/>
              </w:rPr>
              <w:t>Ремонт памятников</w:t>
            </w:r>
          </w:p>
        </w:tc>
        <w:tc>
          <w:tcPr>
            <w:tcW w:w="1134" w:type="dxa"/>
            <w:gridSpan w:val="2"/>
            <w:tcBorders>
              <w:top w:val="single" w:sz="4" w:space="0" w:color="auto"/>
              <w:left w:val="single" w:sz="4" w:space="0" w:color="000000"/>
              <w:bottom w:val="single" w:sz="4" w:space="0" w:color="auto"/>
              <w:right w:val="single" w:sz="4" w:space="0" w:color="000000"/>
            </w:tcBorders>
          </w:tcPr>
          <w:p w14:paraId="4E258EA8" w14:textId="77777777"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11DEA989" w14:textId="77777777"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261AB2D4" w14:textId="77777777" w:rsidR="00A72BF4" w:rsidRPr="00F85B25" w:rsidRDefault="00E9407A"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694B427C" w14:textId="77777777"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0742763A"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1BBE471F"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6DBB1EA4"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3E936420" w14:textId="77777777" w:rsidR="00A72BF4" w:rsidRDefault="00A72BF4" w:rsidP="00A72BF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377504DB" w14:textId="77777777" w:rsidR="00A72BF4" w:rsidRPr="00C97801" w:rsidRDefault="00E9407A" w:rsidP="00A72BF4">
            <w:pPr>
              <w:spacing w:line="256" w:lineRule="auto"/>
              <w:ind w:right="-108" w:hanging="139"/>
              <w:jc w:val="center"/>
              <w:rPr>
                <w:rFonts w:eastAsia="Calibri"/>
                <w:b/>
                <w:bCs/>
                <w:sz w:val="20"/>
                <w:szCs w:val="20"/>
                <w:lang w:eastAsia="en-US"/>
              </w:rPr>
            </w:pPr>
            <w:r>
              <w:rPr>
                <w:rFonts w:eastAsia="Calibri"/>
                <w:b/>
                <w:bCs/>
                <w:sz w:val="20"/>
                <w:szCs w:val="20"/>
                <w:lang w:eastAsia="en-US"/>
              </w:rPr>
              <w:t>0</w:t>
            </w:r>
          </w:p>
        </w:tc>
        <w:tc>
          <w:tcPr>
            <w:tcW w:w="1272" w:type="dxa"/>
            <w:vMerge w:val="restart"/>
            <w:tcBorders>
              <w:left w:val="single" w:sz="4" w:space="0" w:color="auto"/>
              <w:right w:val="single" w:sz="4" w:space="0" w:color="auto"/>
            </w:tcBorders>
            <w:vAlign w:val="center"/>
          </w:tcPr>
          <w:p w14:paraId="1F48083F" w14:textId="77777777" w:rsidR="00A72BF4" w:rsidRPr="00695928" w:rsidRDefault="00A72BF4" w:rsidP="00A72BF4">
            <w:pPr>
              <w:spacing w:line="256" w:lineRule="auto"/>
              <w:ind w:hanging="100"/>
              <w:rPr>
                <w:color w:val="000000"/>
                <w:sz w:val="20"/>
                <w:szCs w:val="20"/>
              </w:rPr>
            </w:pPr>
            <w:r w:rsidRPr="00F85B25">
              <w:rPr>
                <w:color w:val="000000"/>
                <w:sz w:val="20"/>
                <w:szCs w:val="20"/>
              </w:rPr>
              <w:t>Администрация Богородского муниципального округа, сектор по вопросам ЖКХ и благоустройства администрации Богородского</w:t>
            </w:r>
            <w:r>
              <w:rPr>
                <w:color w:val="000000"/>
                <w:sz w:val="20"/>
                <w:szCs w:val="20"/>
              </w:rPr>
              <w:t xml:space="preserve"> муниципального округа</w:t>
            </w:r>
          </w:p>
        </w:tc>
      </w:tr>
      <w:tr w:rsidR="00A72BF4" w:rsidRPr="00F85B25" w14:paraId="74F63541" w14:textId="77777777" w:rsidTr="00D9265A">
        <w:trPr>
          <w:gridBefore w:val="1"/>
          <w:wBefore w:w="353" w:type="dxa"/>
          <w:trHeight w:val="630"/>
        </w:trPr>
        <w:tc>
          <w:tcPr>
            <w:tcW w:w="548" w:type="dxa"/>
            <w:vMerge/>
            <w:tcBorders>
              <w:left w:val="single" w:sz="4" w:space="0" w:color="000000"/>
              <w:right w:val="single" w:sz="4" w:space="0" w:color="000000"/>
            </w:tcBorders>
            <w:vAlign w:val="center"/>
          </w:tcPr>
          <w:p w14:paraId="74BFB1BE" w14:textId="77777777" w:rsidR="00A72BF4" w:rsidRPr="00F85B25" w:rsidRDefault="00A72BF4" w:rsidP="00A72BF4">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7912B9EF" w14:textId="77777777" w:rsidR="00A72BF4" w:rsidRPr="00F85B25" w:rsidRDefault="00A72BF4" w:rsidP="00A72BF4">
            <w:pPr>
              <w:spacing w:line="256" w:lineRule="auto"/>
              <w:rPr>
                <w:rFonts w:eastAsia="Calibri"/>
              </w:rPr>
            </w:pPr>
          </w:p>
        </w:tc>
        <w:tc>
          <w:tcPr>
            <w:tcW w:w="1134" w:type="dxa"/>
            <w:gridSpan w:val="2"/>
            <w:tcBorders>
              <w:top w:val="single" w:sz="4" w:space="0" w:color="auto"/>
              <w:left w:val="single" w:sz="4" w:space="0" w:color="000000"/>
              <w:bottom w:val="single" w:sz="4" w:space="0" w:color="auto"/>
              <w:right w:val="single" w:sz="4" w:space="0" w:color="000000"/>
            </w:tcBorders>
          </w:tcPr>
          <w:p w14:paraId="5E740606" w14:textId="77777777"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24180C4B" w14:textId="77777777"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499C533E" w14:textId="77777777" w:rsidR="00A72BF4" w:rsidRPr="00F85B25"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0D323BA2" w14:textId="77777777"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5B265B9D"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699584DA"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281691D6"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04E59523" w14:textId="77777777" w:rsidR="00A72BF4" w:rsidRDefault="00A72BF4" w:rsidP="00A72BF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769723BF" w14:textId="77777777" w:rsidR="00A72BF4" w:rsidRPr="00C97801" w:rsidRDefault="00A72BF4" w:rsidP="00A72BF4">
            <w:pPr>
              <w:spacing w:line="256" w:lineRule="auto"/>
              <w:ind w:right="-108" w:hanging="139"/>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vAlign w:val="center"/>
          </w:tcPr>
          <w:p w14:paraId="1F4353E5" w14:textId="77777777" w:rsidR="00A72BF4" w:rsidRPr="00F85B25" w:rsidRDefault="00A72BF4" w:rsidP="00A72BF4">
            <w:pPr>
              <w:spacing w:line="256" w:lineRule="auto"/>
              <w:ind w:hanging="100"/>
              <w:rPr>
                <w:color w:val="000000"/>
                <w:sz w:val="20"/>
                <w:szCs w:val="20"/>
              </w:rPr>
            </w:pPr>
          </w:p>
        </w:tc>
      </w:tr>
      <w:tr w:rsidR="00A72BF4" w:rsidRPr="00F85B25" w14:paraId="27B285A5" w14:textId="77777777" w:rsidTr="00D9265A">
        <w:trPr>
          <w:gridBefore w:val="1"/>
          <w:wBefore w:w="353" w:type="dxa"/>
          <w:trHeight w:val="1035"/>
        </w:trPr>
        <w:tc>
          <w:tcPr>
            <w:tcW w:w="548" w:type="dxa"/>
            <w:vMerge/>
            <w:tcBorders>
              <w:left w:val="single" w:sz="4" w:space="0" w:color="000000"/>
              <w:right w:val="single" w:sz="4" w:space="0" w:color="000000"/>
            </w:tcBorders>
            <w:vAlign w:val="center"/>
          </w:tcPr>
          <w:p w14:paraId="2466003E" w14:textId="77777777" w:rsidR="00A72BF4" w:rsidRPr="00F85B25" w:rsidRDefault="00A72BF4" w:rsidP="00A72BF4">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7824074A" w14:textId="77777777" w:rsidR="00A72BF4" w:rsidRPr="00F85B25" w:rsidRDefault="00A72BF4" w:rsidP="00A72BF4">
            <w:pPr>
              <w:spacing w:line="256" w:lineRule="auto"/>
              <w:rPr>
                <w:rFonts w:eastAsia="Calibri"/>
              </w:rPr>
            </w:pPr>
          </w:p>
        </w:tc>
        <w:tc>
          <w:tcPr>
            <w:tcW w:w="1134" w:type="dxa"/>
            <w:gridSpan w:val="2"/>
            <w:tcBorders>
              <w:top w:val="single" w:sz="4" w:space="0" w:color="auto"/>
              <w:left w:val="single" w:sz="4" w:space="0" w:color="000000"/>
              <w:right w:val="single" w:sz="4" w:space="0" w:color="000000"/>
            </w:tcBorders>
          </w:tcPr>
          <w:p w14:paraId="193887A3" w14:textId="77777777"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right w:val="single" w:sz="4" w:space="0" w:color="000000"/>
            </w:tcBorders>
          </w:tcPr>
          <w:p w14:paraId="28B84578" w14:textId="77777777"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right w:val="single" w:sz="4" w:space="0" w:color="000000"/>
            </w:tcBorders>
          </w:tcPr>
          <w:p w14:paraId="404DCA7C" w14:textId="77777777" w:rsidR="00A72BF4" w:rsidRPr="00F85B25" w:rsidRDefault="00E9407A"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right w:val="single" w:sz="4" w:space="0" w:color="000000"/>
            </w:tcBorders>
          </w:tcPr>
          <w:p w14:paraId="035DD23D" w14:textId="77777777"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right w:val="single" w:sz="4" w:space="0" w:color="000000"/>
            </w:tcBorders>
          </w:tcPr>
          <w:p w14:paraId="415723CF"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right w:val="single" w:sz="4" w:space="0" w:color="auto"/>
            </w:tcBorders>
          </w:tcPr>
          <w:p w14:paraId="47059823"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right w:val="single" w:sz="4" w:space="0" w:color="000000"/>
            </w:tcBorders>
          </w:tcPr>
          <w:p w14:paraId="3CAA4BAF" w14:textId="77777777"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right w:val="single" w:sz="4" w:space="0" w:color="auto"/>
            </w:tcBorders>
          </w:tcPr>
          <w:p w14:paraId="6C2651A9" w14:textId="77777777" w:rsidR="00A72BF4" w:rsidRDefault="00A72BF4" w:rsidP="00A72BF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right w:val="single" w:sz="4" w:space="0" w:color="auto"/>
            </w:tcBorders>
          </w:tcPr>
          <w:p w14:paraId="1517BF7A" w14:textId="77777777" w:rsidR="00A72BF4" w:rsidRPr="00C97801" w:rsidRDefault="00E9407A" w:rsidP="00E9407A">
            <w:pPr>
              <w:spacing w:line="256" w:lineRule="auto"/>
              <w:ind w:right="-108" w:hanging="139"/>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vAlign w:val="center"/>
          </w:tcPr>
          <w:p w14:paraId="4B196132" w14:textId="77777777" w:rsidR="00A72BF4" w:rsidRPr="00F85B25" w:rsidRDefault="00A72BF4" w:rsidP="00A72BF4">
            <w:pPr>
              <w:spacing w:line="256" w:lineRule="auto"/>
              <w:ind w:hanging="100"/>
              <w:rPr>
                <w:color w:val="000000"/>
                <w:sz w:val="20"/>
                <w:szCs w:val="20"/>
              </w:rPr>
            </w:pPr>
          </w:p>
        </w:tc>
      </w:tr>
      <w:tr w:rsidR="00ED4984" w:rsidRPr="00F85B25" w14:paraId="7A42F415" w14:textId="77777777" w:rsidTr="00ED4984">
        <w:trPr>
          <w:gridBefore w:val="1"/>
          <w:wBefore w:w="353" w:type="dxa"/>
          <w:trHeight w:val="272"/>
        </w:trPr>
        <w:tc>
          <w:tcPr>
            <w:tcW w:w="548" w:type="dxa"/>
            <w:vMerge w:val="restart"/>
            <w:tcBorders>
              <w:left w:val="single" w:sz="4" w:space="0" w:color="000000"/>
              <w:right w:val="single" w:sz="4" w:space="0" w:color="000000"/>
            </w:tcBorders>
            <w:vAlign w:val="center"/>
          </w:tcPr>
          <w:p w14:paraId="06BDD38D" w14:textId="77777777" w:rsidR="00ED4984" w:rsidRPr="00ED4984" w:rsidRDefault="00ED4984" w:rsidP="00ED4984">
            <w:pPr>
              <w:spacing w:line="256" w:lineRule="auto"/>
              <w:rPr>
                <w:rFonts w:eastAsia="Calibri"/>
                <w:lang w:eastAsia="en-US"/>
              </w:rPr>
            </w:pPr>
            <w:r w:rsidRPr="00ED4984">
              <w:rPr>
                <w:rFonts w:eastAsia="Calibri"/>
                <w:sz w:val="22"/>
                <w:szCs w:val="22"/>
                <w:lang w:eastAsia="en-US"/>
              </w:rPr>
              <w:t>13</w:t>
            </w:r>
          </w:p>
        </w:tc>
        <w:tc>
          <w:tcPr>
            <w:tcW w:w="1361" w:type="dxa"/>
            <w:vMerge w:val="restart"/>
            <w:tcBorders>
              <w:left w:val="single" w:sz="4" w:space="0" w:color="000000"/>
              <w:right w:val="single" w:sz="4" w:space="0" w:color="000000"/>
            </w:tcBorders>
            <w:vAlign w:val="center"/>
          </w:tcPr>
          <w:p w14:paraId="3B697C13" w14:textId="77777777" w:rsidR="00ED4984" w:rsidRPr="00ED4984" w:rsidRDefault="00ED4984" w:rsidP="00ED4984">
            <w:pPr>
              <w:spacing w:line="256" w:lineRule="auto"/>
              <w:rPr>
                <w:rFonts w:eastAsia="Calibri"/>
              </w:rPr>
            </w:pPr>
            <w:r w:rsidRPr="00ED4984">
              <w:rPr>
                <w:rFonts w:eastAsia="Calibri"/>
                <w:sz w:val="22"/>
                <w:szCs w:val="22"/>
              </w:rPr>
              <w:t xml:space="preserve">Устройство </w:t>
            </w:r>
            <w:r w:rsidRPr="00ED4984">
              <w:rPr>
                <w:rFonts w:eastAsia="Calibri"/>
                <w:sz w:val="22"/>
                <w:szCs w:val="22"/>
              </w:rPr>
              <w:lastRenderedPageBreak/>
              <w:t>видеонаблюдения</w:t>
            </w:r>
          </w:p>
        </w:tc>
        <w:tc>
          <w:tcPr>
            <w:tcW w:w="1134" w:type="dxa"/>
            <w:gridSpan w:val="2"/>
            <w:tcBorders>
              <w:top w:val="single" w:sz="4" w:space="0" w:color="auto"/>
              <w:left w:val="single" w:sz="4" w:space="0" w:color="000000"/>
              <w:bottom w:val="single" w:sz="4" w:space="0" w:color="auto"/>
              <w:right w:val="single" w:sz="4" w:space="0" w:color="000000"/>
            </w:tcBorders>
          </w:tcPr>
          <w:p w14:paraId="58C9B30D" w14:textId="77777777" w:rsidR="00ED4984" w:rsidRPr="00ED4984" w:rsidRDefault="00ED4984" w:rsidP="00ED4984">
            <w:pPr>
              <w:spacing w:line="256" w:lineRule="auto"/>
              <w:jc w:val="center"/>
              <w:rPr>
                <w:rFonts w:eastAsia="Calibri"/>
                <w:lang w:eastAsia="en-US"/>
              </w:rPr>
            </w:pPr>
            <w:r w:rsidRPr="00F85B25">
              <w:rPr>
                <w:rFonts w:eastAsia="Calibri"/>
                <w:sz w:val="20"/>
                <w:szCs w:val="20"/>
                <w:lang w:eastAsia="en-US"/>
              </w:rPr>
              <w:lastRenderedPageBreak/>
              <w:t xml:space="preserve">Общая </w:t>
            </w:r>
            <w:r w:rsidRPr="00F85B25">
              <w:rPr>
                <w:rFonts w:eastAsia="Calibri"/>
                <w:sz w:val="20"/>
                <w:szCs w:val="20"/>
                <w:lang w:eastAsia="en-US"/>
              </w:rPr>
              <w:lastRenderedPageBreak/>
              <w:t>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14:paraId="4CE6E4DF" w14:textId="77777777" w:rsidR="00ED4984" w:rsidRPr="00ED4984" w:rsidRDefault="00ED4984" w:rsidP="00ED4984">
            <w:pPr>
              <w:spacing w:line="256" w:lineRule="auto"/>
              <w:ind w:right="-108"/>
              <w:jc w:val="center"/>
              <w:rPr>
                <w:rFonts w:eastAsia="Calibri"/>
                <w:bCs/>
                <w:lang w:eastAsia="en-US"/>
              </w:rPr>
            </w:pPr>
            <w:r>
              <w:rPr>
                <w:rFonts w:eastAsia="Calibri"/>
                <w:bCs/>
                <w:sz w:val="22"/>
                <w:szCs w:val="22"/>
                <w:lang w:eastAsia="en-US"/>
              </w:rPr>
              <w:lastRenderedPageBreak/>
              <w:t>0</w:t>
            </w:r>
          </w:p>
        </w:tc>
        <w:tc>
          <w:tcPr>
            <w:tcW w:w="709" w:type="dxa"/>
            <w:gridSpan w:val="3"/>
            <w:tcBorders>
              <w:top w:val="single" w:sz="4" w:space="0" w:color="auto"/>
              <w:left w:val="single" w:sz="4" w:space="0" w:color="000000"/>
              <w:bottom w:val="single" w:sz="4" w:space="0" w:color="auto"/>
              <w:right w:val="single" w:sz="4" w:space="0" w:color="000000"/>
            </w:tcBorders>
          </w:tcPr>
          <w:p w14:paraId="50E70F1C" w14:textId="77777777" w:rsidR="00ED4984" w:rsidRPr="00ED4984" w:rsidRDefault="00ED4984" w:rsidP="00ED4984">
            <w:pPr>
              <w:spacing w:line="256" w:lineRule="auto"/>
              <w:ind w:right="-108"/>
              <w:jc w:val="center"/>
              <w:rPr>
                <w:rFonts w:eastAsia="Calibri"/>
                <w:bCs/>
                <w:lang w:eastAsia="en-US"/>
              </w:rPr>
            </w:pPr>
            <w:r>
              <w:rPr>
                <w:rFonts w:eastAsia="Calibri"/>
                <w:bCs/>
                <w:sz w:val="22"/>
                <w:szCs w:val="22"/>
                <w:lang w:eastAsia="en-US"/>
              </w:rPr>
              <w:t>55,0</w:t>
            </w:r>
          </w:p>
        </w:tc>
        <w:tc>
          <w:tcPr>
            <w:tcW w:w="708" w:type="dxa"/>
            <w:gridSpan w:val="2"/>
            <w:tcBorders>
              <w:top w:val="single" w:sz="4" w:space="0" w:color="auto"/>
              <w:left w:val="single" w:sz="4" w:space="0" w:color="000000"/>
              <w:bottom w:val="single" w:sz="4" w:space="0" w:color="auto"/>
              <w:right w:val="single" w:sz="4" w:space="0" w:color="000000"/>
            </w:tcBorders>
          </w:tcPr>
          <w:p w14:paraId="4B3B85AE" w14:textId="77777777" w:rsidR="00ED4984" w:rsidRPr="00ED4984" w:rsidRDefault="00ED4984" w:rsidP="00ED4984">
            <w:pPr>
              <w:spacing w:line="256" w:lineRule="auto"/>
              <w:ind w:right="-108"/>
              <w:jc w:val="center"/>
              <w:rPr>
                <w:rFonts w:eastAsia="Calibri"/>
                <w:bCs/>
                <w:lang w:eastAsia="en-US"/>
              </w:rPr>
            </w:pPr>
            <w:r>
              <w:rPr>
                <w:rFonts w:eastAsia="Calibri"/>
                <w:bCs/>
                <w:sz w:val="22"/>
                <w:szCs w:val="22"/>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45843C40" w14:textId="77777777" w:rsidR="00ED4984" w:rsidRPr="00ED4984" w:rsidRDefault="00ED4984" w:rsidP="00ED4984">
            <w:pPr>
              <w:spacing w:line="256" w:lineRule="auto"/>
              <w:jc w:val="center"/>
              <w:rPr>
                <w:rFonts w:eastAsia="Calibri"/>
                <w:bCs/>
                <w:lang w:eastAsia="en-US"/>
              </w:rPr>
            </w:pPr>
            <w:r>
              <w:rPr>
                <w:rFonts w:eastAsia="Calibri"/>
                <w:bCs/>
                <w:sz w:val="22"/>
                <w:szCs w:val="22"/>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7D084D7F" w14:textId="77777777" w:rsidR="00ED4984" w:rsidRPr="00ED4984" w:rsidRDefault="00ED4984" w:rsidP="00ED4984">
            <w:pPr>
              <w:spacing w:line="256" w:lineRule="auto"/>
              <w:jc w:val="center"/>
              <w:rPr>
                <w:rFonts w:eastAsia="Calibri"/>
                <w:bCs/>
                <w:lang w:eastAsia="en-US"/>
              </w:rPr>
            </w:pPr>
            <w:r>
              <w:rPr>
                <w:rFonts w:eastAsia="Calibri"/>
                <w:bCs/>
                <w:sz w:val="22"/>
                <w:szCs w:val="22"/>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4291F0B5" w14:textId="77777777" w:rsidR="00ED4984" w:rsidRPr="00ED4984" w:rsidRDefault="00ED4984" w:rsidP="00ED4984">
            <w:pPr>
              <w:spacing w:line="256" w:lineRule="auto"/>
              <w:jc w:val="center"/>
              <w:rPr>
                <w:rFonts w:eastAsia="Calibri"/>
                <w:bCs/>
                <w:lang w:eastAsia="en-US"/>
              </w:rPr>
            </w:pPr>
            <w:r>
              <w:rPr>
                <w:rFonts w:eastAsia="Calibri"/>
                <w:bCs/>
                <w:sz w:val="22"/>
                <w:szCs w:val="22"/>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73CC150F" w14:textId="77777777" w:rsidR="00ED4984" w:rsidRPr="00ED4984" w:rsidRDefault="00ED4984" w:rsidP="00ED4984">
            <w:pPr>
              <w:spacing w:line="256" w:lineRule="auto"/>
              <w:ind w:right="-108"/>
              <w:jc w:val="center"/>
              <w:rPr>
                <w:rFonts w:eastAsia="Calibri"/>
                <w:b/>
                <w:bCs/>
                <w:lang w:eastAsia="en-US"/>
              </w:rPr>
            </w:pPr>
            <w:r>
              <w:rPr>
                <w:rFonts w:eastAsia="Calibri"/>
                <w:b/>
                <w:bCs/>
                <w:sz w:val="22"/>
                <w:szCs w:val="22"/>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7750E153" w14:textId="77777777" w:rsidR="00ED4984" w:rsidRPr="00ED4984" w:rsidRDefault="00ED4984" w:rsidP="00ED4984">
            <w:pPr>
              <w:spacing w:line="256" w:lineRule="auto"/>
              <w:ind w:right="-108" w:hanging="139"/>
              <w:jc w:val="center"/>
              <w:rPr>
                <w:rFonts w:eastAsia="Calibri"/>
                <w:b/>
                <w:bCs/>
                <w:lang w:eastAsia="en-US"/>
              </w:rPr>
            </w:pPr>
            <w:r>
              <w:rPr>
                <w:rFonts w:eastAsia="Calibri"/>
                <w:b/>
                <w:bCs/>
                <w:sz w:val="22"/>
                <w:szCs w:val="22"/>
                <w:lang w:eastAsia="en-US"/>
              </w:rPr>
              <w:t>55,0</w:t>
            </w:r>
          </w:p>
        </w:tc>
        <w:tc>
          <w:tcPr>
            <w:tcW w:w="1272" w:type="dxa"/>
            <w:vMerge w:val="restart"/>
            <w:tcBorders>
              <w:left w:val="single" w:sz="4" w:space="0" w:color="auto"/>
              <w:right w:val="single" w:sz="4" w:space="0" w:color="auto"/>
            </w:tcBorders>
            <w:vAlign w:val="center"/>
          </w:tcPr>
          <w:p w14:paraId="74E1172C" w14:textId="77777777" w:rsidR="00ED4984" w:rsidRPr="00695928" w:rsidRDefault="00ED4984" w:rsidP="00ED4984">
            <w:pPr>
              <w:spacing w:line="256" w:lineRule="auto"/>
              <w:ind w:hanging="100"/>
              <w:rPr>
                <w:color w:val="000000"/>
                <w:sz w:val="20"/>
                <w:szCs w:val="20"/>
              </w:rPr>
            </w:pPr>
            <w:r w:rsidRPr="00F85B25">
              <w:rPr>
                <w:color w:val="000000"/>
                <w:sz w:val="20"/>
                <w:szCs w:val="20"/>
              </w:rPr>
              <w:t>Администра</w:t>
            </w:r>
            <w:r w:rsidRPr="00F85B25">
              <w:rPr>
                <w:color w:val="000000"/>
                <w:sz w:val="20"/>
                <w:szCs w:val="20"/>
              </w:rPr>
              <w:lastRenderedPageBreak/>
              <w:t>ция Богородского муниципального округа, сектор по вопросам ЖКХ и благоустройства администрации Богородского</w:t>
            </w:r>
            <w:r>
              <w:rPr>
                <w:color w:val="000000"/>
                <w:sz w:val="20"/>
                <w:szCs w:val="20"/>
              </w:rPr>
              <w:t xml:space="preserve"> муниципального округа</w:t>
            </w:r>
          </w:p>
        </w:tc>
      </w:tr>
      <w:tr w:rsidR="00ED4984" w:rsidRPr="00F85B25" w14:paraId="6B7431E7" w14:textId="77777777" w:rsidTr="00ED4984">
        <w:trPr>
          <w:gridBefore w:val="1"/>
          <w:wBefore w:w="353" w:type="dxa"/>
          <w:trHeight w:val="402"/>
        </w:trPr>
        <w:tc>
          <w:tcPr>
            <w:tcW w:w="548" w:type="dxa"/>
            <w:vMerge/>
            <w:tcBorders>
              <w:left w:val="single" w:sz="4" w:space="0" w:color="000000"/>
              <w:right w:val="single" w:sz="4" w:space="0" w:color="000000"/>
            </w:tcBorders>
            <w:vAlign w:val="center"/>
          </w:tcPr>
          <w:p w14:paraId="759AC8A1" w14:textId="77777777" w:rsidR="00ED4984" w:rsidRDefault="00ED4984" w:rsidP="00ED4984">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4E0FC432" w14:textId="77777777" w:rsidR="00ED4984" w:rsidRPr="00F85B25" w:rsidRDefault="00ED4984" w:rsidP="00ED4984">
            <w:pPr>
              <w:spacing w:line="256" w:lineRule="auto"/>
              <w:rPr>
                <w:rFonts w:eastAsia="Calibri"/>
              </w:rPr>
            </w:pPr>
          </w:p>
        </w:tc>
        <w:tc>
          <w:tcPr>
            <w:tcW w:w="1134" w:type="dxa"/>
            <w:gridSpan w:val="2"/>
            <w:tcBorders>
              <w:top w:val="single" w:sz="4" w:space="0" w:color="auto"/>
              <w:left w:val="single" w:sz="4" w:space="0" w:color="000000"/>
              <w:bottom w:val="single" w:sz="4" w:space="0" w:color="auto"/>
              <w:right w:val="single" w:sz="4" w:space="0" w:color="000000"/>
            </w:tcBorders>
          </w:tcPr>
          <w:p w14:paraId="4DE687CE" w14:textId="77777777" w:rsidR="00ED4984" w:rsidRPr="00F85B25" w:rsidRDefault="00ED4984" w:rsidP="00ED4984">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14:paraId="1FF4DB48" w14:textId="77777777" w:rsidR="00ED4984" w:rsidRDefault="00ED4984" w:rsidP="00ED498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14:paraId="0F8D0CC9" w14:textId="77777777" w:rsidR="00ED4984" w:rsidRDefault="00ED4984" w:rsidP="00ED498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14:paraId="31303444" w14:textId="77777777" w:rsidR="00ED4984" w:rsidRDefault="00ED4984" w:rsidP="00ED498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14:paraId="2151E5DA" w14:textId="77777777" w:rsidR="00ED4984" w:rsidRDefault="00ED4984" w:rsidP="00ED498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14:paraId="5DEBAB2B" w14:textId="77777777" w:rsidR="00ED4984" w:rsidRDefault="00ED4984" w:rsidP="00ED498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14:paraId="35127BB2" w14:textId="77777777" w:rsidR="00ED4984" w:rsidRDefault="00ED4984" w:rsidP="00ED498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14:paraId="212024CC" w14:textId="77777777" w:rsidR="00ED4984" w:rsidRDefault="00ED4984" w:rsidP="00ED498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14:paraId="6930645F" w14:textId="77777777" w:rsidR="00ED4984" w:rsidRDefault="00ED4984" w:rsidP="00ED4984">
            <w:pPr>
              <w:spacing w:line="256" w:lineRule="auto"/>
              <w:ind w:right="-108" w:hanging="139"/>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vAlign w:val="center"/>
          </w:tcPr>
          <w:p w14:paraId="00878E8C" w14:textId="77777777" w:rsidR="00ED4984" w:rsidRPr="00F85B25" w:rsidRDefault="00ED4984" w:rsidP="00ED4984">
            <w:pPr>
              <w:spacing w:line="256" w:lineRule="auto"/>
              <w:ind w:hanging="100"/>
              <w:rPr>
                <w:color w:val="000000"/>
                <w:sz w:val="20"/>
                <w:szCs w:val="20"/>
              </w:rPr>
            </w:pPr>
          </w:p>
        </w:tc>
      </w:tr>
      <w:tr w:rsidR="00ED4984" w:rsidRPr="00F85B25" w14:paraId="704F1AF4" w14:textId="77777777" w:rsidTr="00D9265A">
        <w:trPr>
          <w:gridBefore w:val="1"/>
          <w:wBefore w:w="353" w:type="dxa"/>
          <w:trHeight w:val="337"/>
        </w:trPr>
        <w:tc>
          <w:tcPr>
            <w:tcW w:w="548" w:type="dxa"/>
            <w:vMerge/>
            <w:tcBorders>
              <w:left w:val="single" w:sz="4" w:space="0" w:color="000000"/>
              <w:right w:val="single" w:sz="4" w:space="0" w:color="000000"/>
            </w:tcBorders>
            <w:vAlign w:val="center"/>
          </w:tcPr>
          <w:p w14:paraId="63AB48BA" w14:textId="77777777" w:rsidR="00ED4984" w:rsidRDefault="00ED4984" w:rsidP="00ED4984">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14:paraId="3D11FCD5" w14:textId="77777777" w:rsidR="00ED4984" w:rsidRPr="00F85B25" w:rsidRDefault="00ED4984" w:rsidP="00ED4984">
            <w:pPr>
              <w:spacing w:line="256" w:lineRule="auto"/>
              <w:rPr>
                <w:rFonts w:eastAsia="Calibri"/>
              </w:rPr>
            </w:pPr>
          </w:p>
        </w:tc>
        <w:tc>
          <w:tcPr>
            <w:tcW w:w="1134" w:type="dxa"/>
            <w:gridSpan w:val="2"/>
            <w:tcBorders>
              <w:top w:val="single" w:sz="4" w:space="0" w:color="auto"/>
              <w:left w:val="single" w:sz="4" w:space="0" w:color="000000"/>
              <w:right w:val="single" w:sz="4" w:space="0" w:color="000000"/>
            </w:tcBorders>
          </w:tcPr>
          <w:p w14:paraId="761D5B7B" w14:textId="77777777" w:rsidR="00ED4984" w:rsidRPr="00F85B25" w:rsidRDefault="00ED4984" w:rsidP="00ED4984">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right w:val="single" w:sz="4" w:space="0" w:color="000000"/>
            </w:tcBorders>
          </w:tcPr>
          <w:p w14:paraId="5F4B714C" w14:textId="77777777" w:rsidR="00ED4984" w:rsidRDefault="00ED4984" w:rsidP="00ED498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right w:val="single" w:sz="4" w:space="0" w:color="000000"/>
            </w:tcBorders>
          </w:tcPr>
          <w:p w14:paraId="6C4654F0" w14:textId="77777777" w:rsidR="00ED4984" w:rsidRDefault="00ED4984" w:rsidP="00ED4984">
            <w:pPr>
              <w:spacing w:line="256" w:lineRule="auto"/>
              <w:ind w:right="-108"/>
              <w:jc w:val="center"/>
              <w:rPr>
                <w:rFonts w:eastAsia="Calibri"/>
                <w:bCs/>
                <w:sz w:val="20"/>
                <w:szCs w:val="20"/>
                <w:lang w:eastAsia="en-US"/>
              </w:rPr>
            </w:pPr>
            <w:r>
              <w:rPr>
                <w:rFonts w:eastAsia="Calibri"/>
                <w:bCs/>
                <w:sz w:val="20"/>
                <w:szCs w:val="20"/>
                <w:lang w:eastAsia="en-US"/>
              </w:rPr>
              <w:t>55,0</w:t>
            </w:r>
          </w:p>
        </w:tc>
        <w:tc>
          <w:tcPr>
            <w:tcW w:w="708" w:type="dxa"/>
            <w:gridSpan w:val="2"/>
            <w:tcBorders>
              <w:top w:val="single" w:sz="4" w:space="0" w:color="auto"/>
              <w:left w:val="single" w:sz="4" w:space="0" w:color="000000"/>
              <w:right w:val="single" w:sz="4" w:space="0" w:color="000000"/>
            </w:tcBorders>
          </w:tcPr>
          <w:p w14:paraId="61355D58" w14:textId="77777777" w:rsidR="00ED4984" w:rsidRDefault="00ED4984" w:rsidP="00ED498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right w:val="single" w:sz="4" w:space="0" w:color="000000"/>
            </w:tcBorders>
          </w:tcPr>
          <w:p w14:paraId="574AD102" w14:textId="77777777" w:rsidR="00ED4984" w:rsidRDefault="00ED4984" w:rsidP="00ED498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right w:val="single" w:sz="4" w:space="0" w:color="auto"/>
            </w:tcBorders>
          </w:tcPr>
          <w:p w14:paraId="6C4123F9" w14:textId="77777777" w:rsidR="00ED4984" w:rsidRDefault="00ED4984" w:rsidP="00ED498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right w:val="single" w:sz="4" w:space="0" w:color="000000"/>
            </w:tcBorders>
          </w:tcPr>
          <w:p w14:paraId="1A0DF707" w14:textId="77777777" w:rsidR="00ED4984" w:rsidRDefault="00ED4984" w:rsidP="00ED498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right w:val="single" w:sz="4" w:space="0" w:color="auto"/>
            </w:tcBorders>
          </w:tcPr>
          <w:p w14:paraId="24CA8CDB" w14:textId="77777777" w:rsidR="00ED4984" w:rsidRDefault="00ED4984" w:rsidP="00ED498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right w:val="single" w:sz="4" w:space="0" w:color="auto"/>
            </w:tcBorders>
          </w:tcPr>
          <w:p w14:paraId="098A61B6" w14:textId="77777777" w:rsidR="00ED4984" w:rsidRDefault="00ED4984" w:rsidP="00ED4984">
            <w:pPr>
              <w:spacing w:line="256" w:lineRule="auto"/>
              <w:ind w:right="-108" w:hanging="139"/>
              <w:jc w:val="center"/>
              <w:rPr>
                <w:rFonts w:eastAsia="Calibri"/>
                <w:b/>
                <w:bCs/>
                <w:sz w:val="20"/>
                <w:szCs w:val="20"/>
                <w:lang w:eastAsia="en-US"/>
              </w:rPr>
            </w:pPr>
            <w:r>
              <w:rPr>
                <w:rFonts w:eastAsia="Calibri"/>
                <w:b/>
                <w:bCs/>
                <w:sz w:val="20"/>
                <w:szCs w:val="20"/>
                <w:lang w:eastAsia="en-US"/>
              </w:rPr>
              <w:t>55,0</w:t>
            </w:r>
          </w:p>
        </w:tc>
        <w:tc>
          <w:tcPr>
            <w:tcW w:w="1272" w:type="dxa"/>
            <w:vMerge/>
            <w:tcBorders>
              <w:left w:val="single" w:sz="4" w:space="0" w:color="auto"/>
              <w:right w:val="single" w:sz="4" w:space="0" w:color="auto"/>
            </w:tcBorders>
            <w:vAlign w:val="center"/>
          </w:tcPr>
          <w:p w14:paraId="1CD346C8" w14:textId="77777777" w:rsidR="00ED4984" w:rsidRPr="00F85B25" w:rsidRDefault="00ED4984" w:rsidP="00ED4984">
            <w:pPr>
              <w:spacing w:line="256" w:lineRule="auto"/>
              <w:ind w:hanging="100"/>
              <w:rPr>
                <w:color w:val="000000"/>
                <w:sz w:val="20"/>
                <w:szCs w:val="20"/>
              </w:rPr>
            </w:pPr>
          </w:p>
        </w:tc>
      </w:tr>
      <w:tr w:rsidR="00ED4984" w14:paraId="07DDE29A" w14:textId="77777777" w:rsidTr="0088516B">
        <w:trPr>
          <w:gridBefore w:val="1"/>
          <w:wBefore w:w="353" w:type="dxa"/>
          <w:trHeight w:val="20"/>
        </w:trPr>
        <w:tc>
          <w:tcPr>
            <w:tcW w:w="548" w:type="dxa"/>
            <w:tcBorders>
              <w:top w:val="single" w:sz="4" w:space="0" w:color="auto"/>
              <w:left w:val="nil"/>
              <w:bottom w:val="nil"/>
              <w:right w:val="nil"/>
            </w:tcBorders>
            <w:vAlign w:val="center"/>
          </w:tcPr>
          <w:p w14:paraId="25C9FA9A" w14:textId="77777777" w:rsidR="00ED4984" w:rsidRDefault="00ED4984" w:rsidP="00ED4984">
            <w:pPr>
              <w:spacing w:line="256" w:lineRule="auto"/>
              <w:rPr>
                <w:rFonts w:eastAsia="Calibri"/>
                <w:lang w:eastAsia="en-US"/>
              </w:rPr>
            </w:pPr>
          </w:p>
        </w:tc>
        <w:tc>
          <w:tcPr>
            <w:tcW w:w="1854" w:type="dxa"/>
            <w:gridSpan w:val="2"/>
            <w:tcBorders>
              <w:top w:val="single" w:sz="4" w:space="0" w:color="auto"/>
              <w:left w:val="nil"/>
              <w:bottom w:val="nil"/>
              <w:right w:val="nil"/>
            </w:tcBorders>
            <w:vAlign w:val="center"/>
          </w:tcPr>
          <w:p w14:paraId="509FB871" w14:textId="77777777" w:rsidR="00ED4984" w:rsidRDefault="00ED4984" w:rsidP="00ED4984">
            <w:pPr>
              <w:spacing w:line="256" w:lineRule="auto"/>
              <w:rPr>
                <w:rFonts w:eastAsia="Calibri"/>
                <w:bCs/>
                <w:lang w:eastAsia="en-US"/>
              </w:rPr>
            </w:pPr>
          </w:p>
        </w:tc>
        <w:tc>
          <w:tcPr>
            <w:tcW w:w="1235" w:type="dxa"/>
            <w:gridSpan w:val="3"/>
            <w:tcBorders>
              <w:top w:val="single" w:sz="4" w:space="0" w:color="auto"/>
              <w:left w:val="nil"/>
              <w:bottom w:val="nil"/>
              <w:right w:val="nil"/>
            </w:tcBorders>
          </w:tcPr>
          <w:p w14:paraId="1A73A05E" w14:textId="77777777" w:rsidR="00ED4984" w:rsidRDefault="00ED4984" w:rsidP="00ED4984">
            <w:pPr>
              <w:spacing w:line="256" w:lineRule="auto"/>
              <w:jc w:val="center"/>
              <w:rPr>
                <w:rFonts w:eastAsia="Calibri"/>
                <w:lang w:eastAsia="en-US"/>
              </w:rPr>
            </w:pPr>
          </w:p>
        </w:tc>
        <w:tc>
          <w:tcPr>
            <w:tcW w:w="548" w:type="dxa"/>
            <w:tcBorders>
              <w:top w:val="single" w:sz="4" w:space="0" w:color="auto"/>
              <w:left w:val="nil"/>
              <w:bottom w:val="nil"/>
              <w:right w:val="nil"/>
            </w:tcBorders>
          </w:tcPr>
          <w:p w14:paraId="60DBFD67" w14:textId="77777777" w:rsidR="00ED4984" w:rsidRDefault="00ED4984" w:rsidP="00ED4984">
            <w:pPr>
              <w:spacing w:line="256" w:lineRule="auto"/>
              <w:ind w:right="-108"/>
              <w:jc w:val="center"/>
              <w:rPr>
                <w:rFonts w:eastAsia="Calibri"/>
                <w:bCs/>
                <w:sz w:val="18"/>
                <w:szCs w:val="18"/>
                <w:lang w:eastAsia="en-US"/>
              </w:rPr>
            </w:pPr>
          </w:p>
        </w:tc>
        <w:tc>
          <w:tcPr>
            <w:tcW w:w="823" w:type="dxa"/>
            <w:gridSpan w:val="2"/>
            <w:tcBorders>
              <w:top w:val="single" w:sz="4" w:space="0" w:color="auto"/>
              <w:left w:val="nil"/>
              <w:bottom w:val="nil"/>
              <w:right w:val="nil"/>
            </w:tcBorders>
          </w:tcPr>
          <w:p w14:paraId="72954EA7" w14:textId="77777777" w:rsidR="00ED4984" w:rsidRDefault="00ED4984" w:rsidP="00ED4984">
            <w:pPr>
              <w:spacing w:line="256" w:lineRule="auto"/>
              <w:ind w:right="-108"/>
              <w:jc w:val="center"/>
              <w:rPr>
                <w:rFonts w:eastAsia="Calibri"/>
                <w:bCs/>
                <w:sz w:val="18"/>
                <w:szCs w:val="18"/>
                <w:lang w:eastAsia="en-US"/>
              </w:rPr>
            </w:pPr>
          </w:p>
        </w:tc>
        <w:tc>
          <w:tcPr>
            <w:tcW w:w="686" w:type="dxa"/>
            <w:gridSpan w:val="2"/>
            <w:tcBorders>
              <w:top w:val="single" w:sz="4" w:space="0" w:color="auto"/>
              <w:left w:val="nil"/>
              <w:bottom w:val="nil"/>
              <w:right w:val="nil"/>
            </w:tcBorders>
          </w:tcPr>
          <w:p w14:paraId="64F74EA2" w14:textId="77777777" w:rsidR="00ED4984" w:rsidRDefault="00ED4984" w:rsidP="00ED4984">
            <w:pPr>
              <w:spacing w:line="256" w:lineRule="auto"/>
              <w:ind w:right="-108"/>
              <w:jc w:val="center"/>
              <w:rPr>
                <w:rFonts w:eastAsia="Calibri"/>
                <w:bCs/>
                <w:sz w:val="18"/>
                <w:szCs w:val="18"/>
                <w:lang w:eastAsia="en-US"/>
              </w:rPr>
            </w:pPr>
          </w:p>
        </w:tc>
        <w:tc>
          <w:tcPr>
            <w:tcW w:w="686" w:type="dxa"/>
            <w:gridSpan w:val="2"/>
            <w:tcBorders>
              <w:top w:val="single" w:sz="4" w:space="0" w:color="auto"/>
              <w:left w:val="nil"/>
              <w:bottom w:val="nil"/>
              <w:right w:val="nil"/>
            </w:tcBorders>
          </w:tcPr>
          <w:p w14:paraId="7E908154" w14:textId="77777777" w:rsidR="00ED4984" w:rsidRDefault="00ED4984" w:rsidP="00ED4984">
            <w:pPr>
              <w:spacing w:line="256" w:lineRule="auto"/>
              <w:ind w:right="-108"/>
              <w:jc w:val="center"/>
              <w:rPr>
                <w:rFonts w:eastAsia="Calibri"/>
                <w:bCs/>
                <w:sz w:val="18"/>
                <w:szCs w:val="18"/>
                <w:lang w:eastAsia="en-US"/>
              </w:rPr>
            </w:pPr>
          </w:p>
        </w:tc>
        <w:tc>
          <w:tcPr>
            <w:tcW w:w="686" w:type="dxa"/>
            <w:gridSpan w:val="3"/>
            <w:tcBorders>
              <w:top w:val="single" w:sz="4" w:space="0" w:color="auto"/>
              <w:left w:val="nil"/>
              <w:bottom w:val="nil"/>
              <w:right w:val="nil"/>
            </w:tcBorders>
          </w:tcPr>
          <w:p w14:paraId="08BE639D" w14:textId="77777777" w:rsidR="00ED4984" w:rsidRDefault="00ED4984" w:rsidP="00ED4984">
            <w:pPr>
              <w:spacing w:line="256" w:lineRule="auto"/>
              <w:jc w:val="center"/>
              <w:rPr>
                <w:rFonts w:eastAsia="Calibri"/>
                <w:bCs/>
                <w:sz w:val="18"/>
                <w:szCs w:val="18"/>
                <w:lang w:eastAsia="en-US"/>
              </w:rPr>
            </w:pPr>
          </w:p>
        </w:tc>
        <w:tc>
          <w:tcPr>
            <w:tcW w:w="826" w:type="dxa"/>
            <w:gridSpan w:val="2"/>
            <w:tcBorders>
              <w:top w:val="single" w:sz="4" w:space="0" w:color="auto"/>
              <w:left w:val="nil"/>
              <w:bottom w:val="nil"/>
              <w:right w:val="nil"/>
            </w:tcBorders>
          </w:tcPr>
          <w:p w14:paraId="0B002753" w14:textId="77777777" w:rsidR="00ED4984" w:rsidRDefault="00ED4984" w:rsidP="00ED4984">
            <w:pPr>
              <w:spacing w:line="256" w:lineRule="auto"/>
              <w:ind w:right="-108"/>
              <w:jc w:val="center"/>
              <w:rPr>
                <w:rFonts w:eastAsia="Calibri"/>
                <w:b/>
                <w:bCs/>
                <w:sz w:val="18"/>
                <w:szCs w:val="18"/>
                <w:lang w:eastAsia="en-US"/>
              </w:rPr>
            </w:pPr>
          </w:p>
        </w:tc>
        <w:tc>
          <w:tcPr>
            <w:tcW w:w="1813" w:type="dxa"/>
            <w:gridSpan w:val="2"/>
            <w:tcBorders>
              <w:top w:val="single" w:sz="4" w:space="0" w:color="auto"/>
              <w:left w:val="nil"/>
              <w:bottom w:val="nil"/>
              <w:right w:val="nil"/>
            </w:tcBorders>
            <w:vAlign w:val="center"/>
            <w:hideMark/>
          </w:tcPr>
          <w:p w14:paraId="1FF151DA" w14:textId="77777777" w:rsidR="00ED4984" w:rsidRDefault="00ED4984" w:rsidP="00ED4984">
            <w:pPr>
              <w:spacing w:line="256" w:lineRule="auto"/>
              <w:rPr>
                <w:color w:val="000000"/>
              </w:rPr>
            </w:pPr>
            <w:r>
              <w:rPr>
                <w:sz w:val="28"/>
                <w:szCs w:val="28"/>
              </w:rPr>
              <w:t xml:space="preserve">                  »</w:t>
            </w:r>
          </w:p>
        </w:tc>
      </w:tr>
    </w:tbl>
    <w:p w14:paraId="664AEF95" w14:textId="66291ED6" w:rsidR="00837438" w:rsidRDefault="00837438" w:rsidP="00837438">
      <w:pPr>
        <w:tabs>
          <w:tab w:val="left" w:pos="705"/>
        </w:tabs>
        <w:spacing w:before="240" w:line="360" w:lineRule="auto"/>
        <w:ind w:firstLine="709"/>
        <w:jc w:val="both"/>
        <w:rPr>
          <w:sz w:val="28"/>
          <w:szCs w:val="28"/>
        </w:rPr>
      </w:pPr>
      <w:r>
        <w:rPr>
          <w:sz w:val="28"/>
          <w:szCs w:val="28"/>
        </w:rPr>
        <w:t>1.</w:t>
      </w:r>
      <w:r w:rsidR="00173F6B">
        <w:rPr>
          <w:sz w:val="28"/>
          <w:szCs w:val="28"/>
        </w:rPr>
        <w:t>4</w:t>
      </w:r>
      <w:r>
        <w:rPr>
          <w:sz w:val="28"/>
          <w:szCs w:val="28"/>
        </w:rPr>
        <w:t>. Раздел 5 «Ресурсное обеспечение муниципальной программы» изложить в новой редакции:</w:t>
      </w:r>
    </w:p>
    <w:p w14:paraId="63D60576" w14:textId="77777777" w:rsidR="00A72BF4" w:rsidRDefault="00A72BF4" w:rsidP="00837438">
      <w:pPr>
        <w:pStyle w:val="ConsPlusNormal"/>
        <w:spacing w:line="360" w:lineRule="auto"/>
        <w:ind w:firstLine="709"/>
        <w:jc w:val="center"/>
        <w:rPr>
          <w:b/>
        </w:rPr>
      </w:pPr>
    </w:p>
    <w:p w14:paraId="249C7402" w14:textId="77777777" w:rsidR="00837438" w:rsidRDefault="00837438" w:rsidP="00837438">
      <w:pPr>
        <w:pStyle w:val="ConsPlusNormal"/>
        <w:spacing w:line="360" w:lineRule="auto"/>
        <w:ind w:firstLine="709"/>
        <w:jc w:val="center"/>
        <w:rPr>
          <w:b/>
        </w:rPr>
      </w:pPr>
      <w:r>
        <w:rPr>
          <w:b/>
        </w:rPr>
        <w:t>«5. Ресурсное обеспечение муниципальной программы</w:t>
      </w:r>
    </w:p>
    <w:p w14:paraId="211B3909" w14:textId="77777777" w:rsidR="00837438" w:rsidRDefault="00837438" w:rsidP="00837438">
      <w:pPr>
        <w:autoSpaceDE w:val="0"/>
        <w:autoSpaceDN w:val="0"/>
        <w:adjustRightInd w:val="0"/>
        <w:spacing w:line="360" w:lineRule="auto"/>
        <w:jc w:val="both"/>
        <w:outlineLvl w:val="1"/>
        <w:rPr>
          <w:rFonts w:eastAsia="Calibri"/>
          <w:color w:val="000000"/>
          <w:sz w:val="28"/>
          <w:szCs w:val="28"/>
        </w:rPr>
      </w:pPr>
      <w:r>
        <w:rPr>
          <w:rFonts w:eastAsia="Calibri"/>
          <w:color w:val="000000"/>
          <w:sz w:val="28"/>
          <w:szCs w:val="28"/>
        </w:rPr>
        <w:t xml:space="preserve">         Источником финансирования Программы являются средства бюджета </w:t>
      </w:r>
      <w:r>
        <w:rPr>
          <w:rFonts w:eastAsia="Calibri"/>
          <w:color w:val="000000"/>
          <w:sz w:val="28"/>
          <w:szCs w:val="28"/>
          <w:lang w:eastAsia="en-US"/>
        </w:rPr>
        <w:t>Богородского</w:t>
      </w:r>
      <w:r>
        <w:rPr>
          <w:rFonts w:eastAsia="Calibri"/>
          <w:color w:val="000000"/>
          <w:sz w:val="28"/>
          <w:szCs w:val="28"/>
        </w:rPr>
        <w:t xml:space="preserve"> муниципального округа, средства федерального бюджета и областного бюджета.</w:t>
      </w:r>
    </w:p>
    <w:p w14:paraId="25215B4F" w14:textId="5290E0B7" w:rsidR="00F85B25" w:rsidRDefault="00837438" w:rsidP="00173F6B">
      <w:pPr>
        <w:autoSpaceDE w:val="0"/>
        <w:autoSpaceDN w:val="0"/>
        <w:adjustRightInd w:val="0"/>
        <w:spacing w:line="360" w:lineRule="auto"/>
        <w:jc w:val="center"/>
        <w:outlineLvl w:val="1"/>
        <w:rPr>
          <w:sz w:val="28"/>
          <w:szCs w:val="28"/>
        </w:rPr>
      </w:pPr>
      <w:r>
        <w:rPr>
          <w:sz w:val="28"/>
          <w:szCs w:val="28"/>
        </w:rPr>
        <w:t>Расходы на реализацию муниципальной Программы за счет средств бюджета Богородского муниципального округа</w:t>
      </w:r>
    </w:p>
    <w:tbl>
      <w:tblPr>
        <w:tblpPr w:leftFromText="180" w:rightFromText="180" w:bottomFromText="160" w:vertAnchor="text" w:horzAnchor="margin" w:tblpXSpec="right" w:tblpY="217"/>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1701"/>
        <w:gridCol w:w="1843"/>
        <w:gridCol w:w="765"/>
        <w:gridCol w:w="765"/>
        <w:gridCol w:w="765"/>
        <w:gridCol w:w="765"/>
        <w:gridCol w:w="765"/>
        <w:gridCol w:w="765"/>
        <w:gridCol w:w="765"/>
      </w:tblGrid>
      <w:tr w:rsidR="00F85B25" w:rsidRPr="00F85B25" w14:paraId="7D9DF4EC" w14:textId="77777777" w:rsidTr="00F85B25">
        <w:tc>
          <w:tcPr>
            <w:tcW w:w="1271" w:type="dxa"/>
            <w:vMerge w:val="restart"/>
            <w:tcBorders>
              <w:top w:val="single" w:sz="4" w:space="0" w:color="000000"/>
              <w:left w:val="single" w:sz="4" w:space="0" w:color="000000"/>
              <w:bottom w:val="single" w:sz="4" w:space="0" w:color="000000"/>
              <w:right w:val="single" w:sz="4" w:space="0" w:color="000000"/>
            </w:tcBorders>
            <w:hideMark/>
          </w:tcPr>
          <w:p w14:paraId="0BB8A8FD" w14:textId="77777777" w:rsidR="00F85B25" w:rsidRPr="00F85B25" w:rsidRDefault="00F85B25" w:rsidP="00F85B25"/>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637A9BB" w14:textId="77777777" w:rsidR="00F85B25" w:rsidRPr="00F85B25" w:rsidRDefault="00F85B25" w:rsidP="00F85B25">
            <w:pPr>
              <w:rPr>
                <w:rFonts w:eastAsia="Calibri"/>
              </w:rPr>
            </w:pPr>
            <w:r w:rsidRPr="00F85B25">
              <w:rPr>
                <w:rFonts w:eastAsia="Calibri"/>
                <w:sz w:val="22"/>
                <w:szCs w:val="22"/>
              </w:rPr>
              <w:t>Наименование муниципальной программы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0775122" w14:textId="77777777" w:rsidR="00F85B25" w:rsidRPr="00F85B25" w:rsidRDefault="00F85B25" w:rsidP="00F85B25">
            <w:pPr>
              <w:rPr>
                <w:rFonts w:eastAsia="Calibri"/>
              </w:rPr>
            </w:pPr>
            <w:r w:rsidRPr="00F85B25">
              <w:rPr>
                <w:rFonts w:eastAsia="Calibri"/>
                <w:sz w:val="22"/>
                <w:szCs w:val="22"/>
              </w:rPr>
              <w:t>Ответственный исполнитель, исполнитель, соисполнитель,</w:t>
            </w:r>
          </w:p>
          <w:p w14:paraId="5C707C43" w14:textId="77777777" w:rsidR="00F85B25" w:rsidRPr="00F85B25" w:rsidRDefault="00F85B25" w:rsidP="00F85B25">
            <w:pPr>
              <w:rPr>
                <w:rFonts w:eastAsia="Calibri"/>
              </w:rPr>
            </w:pPr>
            <w:r w:rsidRPr="00F85B25">
              <w:rPr>
                <w:rFonts w:eastAsia="Calibri"/>
                <w:sz w:val="22"/>
                <w:szCs w:val="22"/>
              </w:rPr>
              <w:t>муниципальный заказчик</w:t>
            </w:r>
          </w:p>
        </w:tc>
        <w:tc>
          <w:tcPr>
            <w:tcW w:w="5355" w:type="dxa"/>
            <w:gridSpan w:val="7"/>
            <w:tcBorders>
              <w:top w:val="single" w:sz="4" w:space="0" w:color="000000"/>
              <w:left w:val="single" w:sz="4" w:space="0" w:color="000000"/>
              <w:bottom w:val="single" w:sz="4" w:space="0" w:color="000000"/>
              <w:right w:val="single" w:sz="4" w:space="0" w:color="000000"/>
            </w:tcBorders>
            <w:hideMark/>
          </w:tcPr>
          <w:p w14:paraId="625BFA4B" w14:textId="77777777" w:rsidR="00F85B25" w:rsidRPr="00F85B25" w:rsidRDefault="00F85B25" w:rsidP="00F85B25">
            <w:pPr>
              <w:rPr>
                <w:rFonts w:eastAsia="Calibri"/>
              </w:rPr>
            </w:pPr>
            <w:r w:rsidRPr="00F85B25">
              <w:rPr>
                <w:rFonts w:eastAsia="Calibri"/>
                <w:sz w:val="22"/>
                <w:szCs w:val="22"/>
              </w:rPr>
              <w:t>Расходы ( тыс. руб.)</w:t>
            </w:r>
          </w:p>
        </w:tc>
      </w:tr>
      <w:tr w:rsidR="00F85B25" w:rsidRPr="00F85B25" w14:paraId="0358165E" w14:textId="77777777" w:rsidTr="00F85B25">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FC9EE3B" w14:textId="77777777" w:rsidR="00F85B25" w:rsidRPr="00F85B25" w:rsidRDefault="00F85B25" w:rsidP="00F85B25"/>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C527DF" w14:textId="77777777" w:rsidR="00F85B25" w:rsidRPr="00F85B25" w:rsidRDefault="00F85B25" w:rsidP="00F85B25">
            <w:pPr>
              <w:rPr>
                <w:rFonts w:eastAsia="Calibri"/>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6977911" w14:textId="77777777" w:rsidR="00F85B25" w:rsidRPr="00F85B25" w:rsidRDefault="00F85B25" w:rsidP="00F85B25">
            <w:pPr>
              <w:rPr>
                <w:rFonts w:eastAsia="Calibri"/>
              </w:rPr>
            </w:pPr>
          </w:p>
        </w:tc>
        <w:tc>
          <w:tcPr>
            <w:tcW w:w="765" w:type="dxa"/>
            <w:tcBorders>
              <w:top w:val="single" w:sz="4" w:space="0" w:color="000000"/>
              <w:left w:val="single" w:sz="4" w:space="0" w:color="000000"/>
              <w:bottom w:val="single" w:sz="4" w:space="0" w:color="000000"/>
              <w:right w:val="single" w:sz="4" w:space="0" w:color="000000"/>
            </w:tcBorders>
          </w:tcPr>
          <w:p w14:paraId="0C0C601D" w14:textId="77777777" w:rsidR="00F85B25" w:rsidRPr="00F85B25" w:rsidRDefault="00F85B25" w:rsidP="00F85B25">
            <w:pPr>
              <w:rPr>
                <w:rFonts w:eastAsia="Calibri"/>
              </w:rPr>
            </w:pPr>
            <w:r w:rsidRPr="00F85B25">
              <w:rPr>
                <w:rFonts w:eastAsia="Calibri"/>
                <w:sz w:val="22"/>
                <w:szCs w:val="22"/>
              </w:rPr>
              <w:t>2024 год</w:t>
            </w:r>
          </w:p>
        </w:tc>
        <w:tc>
          <w:tcPr>
            <w:tcW w:w="765" w:type="dxa"/>
            <w:tcBorders>
              <w:top w:val="single" w:sz="4" w:space="0" w:color="000000"/>
              <w:left w:val="single" w:sz="4" w:space="0" w:color="000000"/>
              <w:bottom w:val="single" w:sz="4" w:space="0" w:color="000000"/>
              <w:right w:val="single" w:sz="4" w:space="0" w:color="000000"/>
            </w:tcBorders>
          </w:tcPr>
          <w:p w14:paraId="51CFF154" w14:textId="77777777" w:rsidR="00F85B25" w:rsidRPr="00F85B25" w:rsidRDefault="00F85B25" w:rsidP="00F85B25">
            <w:pPr>
              <w:rPr>
                <w:rFonts w:eastAsia="Calibri"/>
              </w:rPr>
            </w:pPr>
            <w:r w:rsidRPr="00F85B25">
              <w:rPr>
                <w:rFonts w:eastAsia="Calibri"/>
                <w:sz w:val="22"/>
                <w:szCs w:val="22"/>
              </w:rPr>
              <w:t>2025</w:t>
            </w:r>
          </w:p>
          <w:p w14:paraId="316A1795" w14:textId="77777777" w:rsidR="00F85B25" w:rsidRPr="00F85B25" w:rsidRDefault="00F85B25" w:rsidP="00F85B25">
            <w:pPr>
              <w:rPr>
                <w:rFonts w:eastAsia="Calibri"/>
              </w:rPr>
            </w:pPr>
            <w:r w:rsidRPr="00F85B25">
              <w:rPr>
                <w:rFonts w:eastAsia="Calibri"/>
                <w:sz w:val="22"/>
                <w:szCs w:val="22"/>
              </w:rPr>
              <w:t xml:space="preserve"> год</w:t>
            </w:r>
          </w:p>
        </w:tc>
        <w:tc>
          <w:tcPr>
            <w:tcW w:w="765" w:type="dxa"/>
            <w:tcBorders>
              <w:top w:val="single" w:sz="4" w:space="0" w:color="000000"/>
              <w:left w:val="single" w:sz="4" w:space="0" w:color="000000"/>
              <w:bottom w:val="single" w:sz="4" w:space="0" w:color="000000"/>
              <w:right w:val="single" w:sz="4" w:space="0" w:color="000000"/>
            </w:tcBorders>
          </w:tcPr>
          <w:p w14:paraId="4E177077" w14:textId="77777777" w:rsidR="00F85B25" w:rsidRPr="00F85B25" w:rsidRDefault="00F85B25" w:rsidP="00F85B25">
            <w:pPr>
              <w:rPr>
                <w:rFonts w:eastAsia="Calibri"/>
              </w:rPr>
            </w:pPr>
            <w:r w:rsidRPr="00F85B25">
              <w:rPr>
                <w:rFonts w:eastAsia="Calibri"/>
                <w:sz w:val="22"/>
                <w:szCs w:val="22"/>
              </w:rPr>
              <w:t>2026</w:t>
            </w:r>
          </w:p>
          <w:p w14:paraId="74426E0D" w14:textId="77777777" w:rsidR="00F85B25" w:rsidRPr="00F85B25" w:rsidRDefault="00F85B25" w:rsidP="00F85B25">
            <w:pPr>
              <w:rPr>
                <w:rFonts w:eastAsia="Calibri"/>
              </w:rPr>
            </w:pPr>
            <w:r w:rsidRPr="00F85B25">
              <w:rPr>
                <w:rFonts w:eastAsia="Calibri"/>
                <w:sz w:val="22"/>
                <w:szCs w:val="22"/>
              </w:rPr>
              <w:t>год</w:t>
            </w:r>
          </w:p>
        </w:tc>
        <w:tc>
          <w:tcPr>
            <w:tcW w:w="765" w:type="dxa"/>
            <w:tcBorders>
              <w:top w:val="single" w:sz="4" w:space="0" w:color="000000"/>
              <w:left w:val="single" w:sz="4" w:space="0" w:color="000000"/>
              <w:bottom w:val="single" w:sz="4" w:space="0" w:color="000000"/>
              <w:right w:val="single" w:sz="4" w:space="0" w:color="000000"/>
            </w:tcBorders>
          </w:tcPr>
          <w:p w14:paraId="3384ED59" w14:textId="77777777" w:rsidR="00F85B25" w:rsidRPr="00F85B25" w:rsidRDefault="00F85B25" w:rsidP="00F85B25">
            <w:pPr>
              <w:rPr>
                <w:rFonts w:eastAsia="Calibri"/>
              </w:rPr>
            </w:pPr>
            <w:r w:rsidRPr="00F85B25">
              <w:rPr>
                <w:rFonts w:eastAsia="Calibri"/>
                <w:sz w:val="22"/>
                <w:szCs w:val="22"/>
              </w:rPr>
              <w:t>2027 год</w:t>
            </w:r>
          </w:p>
        </w:tc>
        <w:tc>
          <w:tcPr>
            <w:tcW w:w="765" w:type="dxa"/>
            <w:tcBorders>
              <w:top w:val="single" w:sz="4" w:space="0" w:color="000000"/>
              <w:left w:val="single" w:sz="4" w:space="0" w:color="000000"/>
              <w:bottom w:val="single" w:sz="4" w:space="0" w:color="000000"/>
              <w:right w:val="single" w:sz="4" w:space="0" w:color="auto"/>
            </w:tcBorders>
          </w:tcPr>
          <w:p w14:paraId="0D92364B" w14:textId="77777777" w:rsidR="00F85B25" w:rsidRPr="00F85B25" w:rsidRDefault="00F85B25" w:rsidP="00F85B25">
            <w:pPr>
              <w:rPr>
                <w:rFonts w:eastAsia="Calibri"/>
              </w:rPr>
            </w:pPr>
            <w:r w:rsidRPr="00F85B25">
              <w:rPr>
                <w:rFonts w:eastAsia="Calibri"/>
                <w:sz w:val="22"/>
                <w:szCs w:val="22"/>
              </w:rPr>
              <w:t>2028 год</w:t>
            </w:r>
          </w:p>
        </w:tc>
        <w:tc>
          <w:tcPr>
            <w:tcW w:w="765" w:type="dxa"/>
            <w:tcBorders>
              <w:top w:val="single" w:sz="4" w:space="0" w:color="000000"/>
              <w:left w:val="single" w:sz="4" w:space="0" w:color="auto"/>
              <w:bottom w:val="single" w:sz="4" w:space="0" w:color="000000"/>
              <w:right w:val="single" w:sz="4" w:space="0" w:color="auto"/>
            </w:tcBorders>
          </w:tcPr>
          <w:p w14:paraId="3D398F3F" w14:textId="77777777" w:rsidR="00F85B25" w:rsidRPr="00F85B25" w:rsidRDefault="00F85B25" w:rsidP="00F85B25">
            <w:pPr>
              <w:rPr>
                <w:rFonts w:eastAsia="Calibri"/>
              </w:rPr>
            </w:pPr>
            <w:r w:rsidRPr="00F85B25">
              <w:rPr>
                <w:rFonts w:eastAsia="Calibri"/>
                <w:sz w:val="22"/>
                <w:szCs w:val="22"/>
              </w:rPr>
              <w:t>2029 год</w:t>
            </w:r>
          </w:p>
        </w:tc>
        <w:tc>
          <w:tcPr>
            <w:tcW w:w="765" w:type="dxa"/>
            <w:tcBorders>
              <w:top w:val="single" w:sz="4" w:space="0" w:color="000000"/>
              <w:left w:val="single" w:sz="4" w:space="0" w:color="auto"/>
              <w:bottom w:val="single" w:sz="4" w:space="0" w:color="000000"/>
              <w:right w:val="single" w:sz="4" w:space="0" w:color="000000"/>
            </w:tcBorders>
          </w:tcPr>
          <w:p w14:paraId="64393FF9" w14:textId="77777777" w:rsidR="00F85B25" w:rsidRPr="00F85B25" w:rsidRDefault="00F85B25" w:rsidP="00F85B25">
            <w:pPr>
              <w:rPr>
                <w:rFonts w:eastAsia="Calibri"/>
              </w:rPr>
            </w:pPr>
            <w:r w:rsidRPr="00F85B25">
              <w:rPr>
                <w:rFonts w:eastAsia="Calibri"/>
                <w:sz w:val="22"/>
                <w:szCs w:val="22"/>
              </w:rPr>
              <w:t>2030 год</w:t>
            </w:r>
          </w:p>
        </w:tc>
      </w:tr>
      <w:tr w:rsidR="00F85B25" w:rsidRPr="00F85B25" w14:paraId="39FDFFA6"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655EBEA1" w14:textId="77777777" w:rsidR="00F85B25" w:rsidRPr="00F85B25" w:rsidRDefault="00F85B25" w:rsidP="00F85B25">
            <w:pPr>
              <w:rPr>
                <w:rFonts w:eastAsia="Calibri"/>
              </w:rPr>
            </w:pPr>
            <w:r w:rsidRPr="00F85B25">
              <w:rPr>
                <w:rFonts w:eastAsia="Calibri"/>
                <w:sz w:val="22"/>
                <w:szCs w:val="22"/>
              </w:rPr>
              <w:t>Муниципальная программа</w:t>
            </w:r>
          </w:p>
        </w:tc>
        <w:tc>
          <w:tcPr>
            <w:tcW w:w="1701" w:type="dxa"/>
            <w:tcBorders>
              <w:top w:val="single" w:sz="4" w:space="0" w:color="000000"/>
              <w:left w:val="single" w:sz="4" w:space="0" w:color="000000"/>
              <w:bottom w:val="single" w:sz="4" w:space="0" w:color="000000"/>
              <w:right w:val="single" w:sz="4" w:space="0" w:color="000000"/>
            </w:tcBorders>
            <w:hideMark/>
          </w:tcPr>
          <w:p w14:paraId="7EC42650" w14:textId="77777777" w:rsidR="00F85B25" w:rsidRPr="00F85B25" w:rsidRDefault="00F85B25" w:rsidP="00DA2E29">
            <w:pPr>
              <w:ind w:right="-112"/>
              <w:rPr>
                <w:rFonts w:eastAsia="Calibri"/>
              </w:rPr>
            </w:pPr>
            <w:r w:rsidRPr="00F85B25">
              <w:rPr>
                <w:rFonts w:eastAsia="Calibri"/>
                <w:sz w:val="22"/>
                <w:szCs w:val="22"/>
              </w:rPr>
              <w:t>«Формирование современной городской среды муниципального образования Богород</w:t>
            </w:r>
            <w:r w:rsidR="00DA2E29">
              <w:rPr>
                <w:rFonts w:eastAsia="Calibri"/>
                <w:sz w:val="22"/>
                <w:szCs w:val="22"/>
              </w:rPr>
              <w:t>ский муниципальный округ на 2024-2030</w:t>
            </w:r>
            <w:r w:rsidRPr="00F85B25">
              <w:rPr>
                <w:rFonts w:eastAsia="Calibri"/>
                <w:sz w:val="22"/>
                <w:szCs w:val="22"/>
              </w:rPr>
              <w:t xml:space="preserve"> годы»</w:t>
            </w:r>
          </w:p>
        </w:tc>
        <w:tc>
          <w:tcPr>
            <w:tcW w:w="1843" w:type="dxa"/>
            <w:tcBorders>
              <w:top w:val="single" w:sz="4" w:space="0" w:color="000000"/>
              <w:left w:val="single" w:sz="4" w:space="0" w:color="000000"/>
              <w:bottom w:val="single" w:sz="4" w:space="0" w:color="000000"/>
              <w:right w:val="single" w:sz="4" w:space="0" w:color="000000"/>
            </w:tcBorders>
            <w:hideMark/>
          </w:tcPr>
          <w:p w14:paraId="45FEC69F" w14:textId="77777777"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5A168978" w14:textId="77777777" w:rsidR="00F85B25" w:rsidRPr="00F85B25" w:rsidRDefault="00F85B25" w:rsidP="00F85B25">
            <w:pPr>
              <w:ind w:left="-105"/>
              <w:rPr>
                <w:rFonts w:eastAsia="Calibri"/>
              </w:rPr>
            </w:pPr>
            <w:r w:rsidRPr="00F85B25">
              <w:rPr>
                <w:rFonts w:eastAsia="Calibri"/>
                <w:sz w:val="22"/>
                <w:szCs w:val="22"/>
              </w:rPr>
              <w:t>1759,7</w:t>
            </w:r>
          </w:p>
        </w:tc>
        <w:tc>
          <w:tcPr>
            <w:tcW w:w="765" w:type="dxa"/>
            <w:tcBorders>
              <w:top w:val="single" w:sz="4" w:space="0" w:color="000000"/>
              <w:left w:val="single" w:sz="4" w:space="0" w:color="000000"/>
              <w:bottom w:val="single" w:sz="4" w:space="0" w:color="000000"/>
              <w:right w:val="single" w:sz="4" w:space="0" w:color="000000"/>
            </w:tcBorders>
          </w:tcPr>
          <w:p w14:paraId="2DA493EA" w14:textId="77777777" w:rsidR="00F85B25" w:rsidRPr="00F85B25" w:rsidRDefault="00E9407A" w:rsidP="00F85B25">
            <w:pPr>
              <w:ind w:left="-20" w:right="-139" w:hanging="47"/>
              <w:rPr>
                <w:rFonts w:eastAsia="Calibri"/>
              </w:rPr>
            </w:pPr>
            <w:r>
              <w:rPr>
                <w:rFonts w:eastAsia="Calibri"/>
                <w:sz w:val="22"/>
                <w:szCs w:val="22"/>
              </w:rPr>
              <w:t>958,1</w:t>
            </w:r>
            <w:r w:rsidR="00F85B25" w:rsidRPr="00F85B25">
              <w:rPr>
                <w:rFonts w:eastAsia="Calibri"/>
                <w:sz w:val="22"/>
                <w:szCs w:val="22"/>
              </w:rPr>
              <w:t>7</w:t>
            </w:r>
          </w:p>
        </w:tc>
        <w:tc>
          <w:tcPr>
            <w:tcW w:w="765" w:type="dxa"/>
            <w:tcBorders>
              <w:top w:val="single" w:sz="4" w:space="0" w:color="000000"/>
              <w:left w:val="single" w:sz="4" w:space="0" w:color="000000"/>
              <w:bottom w:val="single" w:sz="4" w:space="0" w:color="000000"/>
              <w:right w:val="single" w:sz="4" w:space="0" w:color="000000"/>
            </w:tcBorders>
          </w:tcPr>
          <w:p w14:paraId="1DCB5140" w14:textId="77777777" w:rsidR="00F85B25" w:rsidRPr="00F85B25" w:rsidRDefault="00F85B25" w:rsidP="00F85B25">
            <w:pPr>
              <w:rPr>
                <w:rFonts w:eastAsia="Calibri"/>
              </w:rPr>
            </w:pPr>
            <w:r w:rsidRPr="00F85B25">
              <w:rPr>
                <w:rFonts w:eastAsia="Calibri"/>
                <w:sz w:val="22"/>
                <w:szCs w:val="22"/>
              </w:rPr>
              <w:t>155,7</w:t>
            </w:r>
          </w:p>
        </w:tc>
        <w:tc>
          <w:tcPr>
            <w:tcW w:w="765" w:type="dxa"/>
            <w:tcBorders>
              <w:top w:val="single" w:sz="4" w:space="0" w:color="000000"/>
              <w:left w:val="single" w:sz="4" w:space="0" w:color="000000"/>
              <w:bottom w:val="single" w:sz="4" w:space="0" w:color="000000"/>
              <w:right w:val="single" w:sz="4" w:space="0" w:color="000000"/>
            </w:tcBorders>
          </w:tcPr>
          <w:p w14:paraId="1BF8C48A" w14:textId="77777777" w:rsidR="00F85B25" w:rsidRPr="00F85B25" w:rsidRDefault="00F85B25" w:rsidP="00F85B25">
            <w:pPr>
              <w:rPr>
                <w:rFonts w:eastAsia="Calibri"/>
              </w:rPr>
            </w:pPr>
            <w:r w:rsidRPr="00F85B25">
              <w:rPr>
                <w:rFonts w:eastAsia="Calibri"/>
                <w:sz w:val="22"/>
                <w:szCs w:val="22"/>
              </w:rPr>
              <w:t>30,7</w:t>
            </w:r>
          </w:p>
        </w:tc>
        <w:tc>
          <w:tcPr>
            <w:tcW w:w="765" w:type="dxa"/>
            <w:tcBorders>
              <w:top w:val="single" w:sz="4" w:space="0" w:color="000000"/>
              <w:left w:val="single" w:sz="4" w:space="0" w:color="000000"/>
              <w:bottom w:val="single" w:sz="4" w:space="0" w:color="000000"/>
              <w:right w:val="single" w:sz="4" w:space="0" w:color="auto"/>
            </w:tcBorders>
          </w:tcPr>
          <w:p w14:paraId="3198B621"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4A8FDB3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0BD9B4E9" w14:textId="77777777" w:rsidR="00F85B25" w:rsidRPr="00F85B25" w:rsidRDefault="00F85B25" w:rsidP="00F85B25">
            <w:pPr>
              <w:rPr>
                <w:rFonts w:eastAsia="Calibri"/>
              </w:rPr>
            </w:pPr>
            <w:r w:rsidRPr="00F85B25">
              <w:rPr>
                <w:rFonts w:eastAsia="Calibri"/>
                <w:sz w:val="22"/>
                <w:szCs w:val="22"/>
              </w:rPr>
              <w:t>0</w:t>
            </w:r>
          </w:p>
        </w:tc>
      </w:tr>
      <w:tr w:rsidR="00F85B25" w:rsidRPr="00F85B25" w14:paraId="3635C35D"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60455533" w14:textId="77777777" w:rsidR="00F85B25" w:rsidRPr="00F85B25" w:rsidRDefault="00F85B25" w:rsidP="00F85B25">
            <w:pPr>
              <w:rPr>
                <w:rFonts w:eastAsia="Calibri"/>
              </w:rPr>
            </w:pPr>
            <w:r w:rsidRPr="00F85B25">
              <w:rPr>
                <w:rFonts w:eastAsia="Calibri"/>
                <w:sz w:val="22"/>
                <w:szCs w:val="22"/>
              </w:rPr>
              <w:t>Отдельное мероприятие</w:t>
            </w:r>
          </w:p>
        </w:tc>
        <w:tc>
          <w:tcPr>
            <w:tcW w:w="1701" w:type="dxa"/>
            <w:tcBorders>
              <w:top w:val="single" w:sz="4" w:space="0" w:color="000000"/>
              <w:left w:val="single" w:sz="4" w:space="0" w:color="000000"/>
              <w:bottom w:val="single" w:sz="4" w:space="0" w:color="000000"/>
              <w:right w:val="single" w:sz="4" w:space="0" w:color="000000"/>
            </w:tcBorders>
            <w:hideMark/>
          </w:tcPr>
          <w:p w14:paraId="5EE273D2" w14:textId="77777777" w:rsidR="00F85B25" w:rsidRPr="00F85B25" w:rsidRDefault="00F85B25" w:rsidP="00F85B25">
            <w:pPr>
              <w:rPr>
                <w:rFonts w:eastAsia="Calibri"/>
              </w:rPr>
            </w:pPr>
            <w:r w:rsidRPr="00F85B25">
              <w:rPr>
                <w:rFonts w:eastAsia="Calibri"/>
                <w:sz w:val="22"/>
                <w:szCs w:val="22"/>
              </w:rPr>
              <w:t xml:space="preserve">Покупка  канцтоваров, </w:t>
            </w:r>
            <w:proofErr w:type="spellStart"/>
            <w:r w:rsidRPr="00F85B25">
              <w:rPr>
                <w:rFonts w:eastAsia="Calibri"/>
                <w:sz w:val="22"/>
                <w:szCs w:val="22"/>
              </w:rPr>
              <w:t>хоз.товаров</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0822784" w14:textId="77777777" w:rsidR="00F85B25" w:rsidRPr="00F85B25" w:rsidRDefault="00F85B25" w:rsidP="00F85B25">
            <w:r w:rsidRPr="00F85B25">
              <w:rPr>
                <w:sz w:val="22"/>
                <w:szCs w:val="22"/>
              </w:rPr>
              <w:t xml:space="preserve">Администрация Богородского муниципального округа, сектор </w:t>
            </w:r>
            <w:r w:rsidRPr="00F85B25">
              <w:rPr>
                <w:sz w:val="22"/>
                <w:szCs w:val="22"/>
              </w:rPr>
              <w:lastRenderedPageBreak/>
              <w:t>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0C32BFD5" w14:textId="77777777" w:rsidR="00F85B25" w:rsidRPr="00F85B25" w:rsidRDefault="00F85B25" w:rsidP="00F85B25">
            <w:pPr>
              <w:rPr>
                <w:rFonts w:eastAsia="Calibri"/>
              </w:rPr>
            </w:pPr>
            <w:r w:rsidRPr="00F85B25">
              <w:rPr>
                <w:rFonts w:eastAsia="Calibri"/>
                <w:sz w:val="22"/>
                <w:szCs w:val="22"/>
              </w:rPr>
              <w:lastRenderedPageBreak/>
              <w:t>0</w:t>
            </w:r>
          </w:p>
        </w:tc>
        <w:tc>
          <w:tcPr>
            <w:tcW w:w="765" w:type="dxa"/>
            <w:tcBorders>
              <w:top w:val="single" w:sz="4" w:space="0" w:color="000000"/>
              <w:left w:val="single" w:sz="4" w:space="0" w:color="000000"/>
              <w:bottom w:val="single" w:sz="4" w:space="0" w:color="000000"/>
              <w:right w:val="single" w:sz="4" w:space="0" w:color="000000"/>
            </w:tcBorders>
          </w:tcPr>
          <w:p w14:paraId="11F60FCB" w14:textId="77777777"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27C8A82D" w14:textId="77777777"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57E8A07C" w14:textId="77777777"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1261A298" w14:textId="77777777"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46A76A20" w14:textId="77777777"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1F9F1D5A" w14:textId="77777777" w:rsidR="00F85B25" w:rsidRPr="00F85B25" w:rsidRDefault="00F85B25" w:rsidP="00F85B25">
            <w:pPr>
              <w:jc w:val="center"/>
              <w:rPr>
                <w:rFonts w:eastAsia="Calibri"/>
              </w:rPr>
            </w:pPr>
            <w:r w:rsidRPr="00F85B25">
              <w:rPr>
                <w:rFonts w:eastAsia="Calibri"/>
                <w:sz w:val="22"/>
                <w:szCs w:val="22"/>
              </w:rPr>
              <w:t>0</w:t>
            </w:r>
          </w:p>
        </w:tc>
      </w:tr>
      <w:tr w:rsidR="00F85B25" w:rsidRPr="00F85B25" w14:paraId="0DDF6F78"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47948D11" w14:textId="77777777" w:rsidR="00F85B25" w:rsidRPr="00F85B25" w:rsidRDefault="00F85B25" w:rsidP="00F85B25">
            <w:pPr>
              <w:rPr>
                <w:rFonts w:eastAsia="Calibri"/>
              </w:rPr>
            </w:pPr>
            <w:r w:rsidRPr="00F85B25">
              <w:rPr>
                <w:rFonts w:eastAsia="Calibri"/>
                <w:sz w:val="22"/>
                <w:szCs w:val="22"/>
              </w:rPr>
              <w:lastRenderedPageBreak/>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28F4AD8D" w14:textId="77777777"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DB2D509" w14:textId="77777777" w:rsidR="00F85B25" w:rsidRPr="00F85B25" w:rsidRDefault="00F85B25" w:rsidP="00F85B25">
            <w:pPr>
              <w:rPr>
                <w:rFonts w:eastAsia="Calibri"/>
              </w:rPr>
            </w:pPr>
            <w:r w:rsidRPr="00F85B25">
              <w:rPr>
                <w:sz w:val="22"/>
                <w:szCs w:val="22"/>
              </w:rPr>
              <w:t>Проведение инвентаризации дворовых  и общественных территорий в целях их благоустройства</w:t>
            </w:r>
          </w:p>
        </w:tc>
        <w:tc>
          <w:tcPr>
            <w:tcW w:w="1843" w:type="dxa"/>
            <w:tcBorders>
              <w:top w:val="single" w:sz="4" w:space="0" w:color="000000"/>
              <w:left w:val="single" w:sz="4" w:space="0" w:color="000000"/>
              <w:bottom w:val="single" w:sz="4" w:space="0" w:color="000000"/>
              <w:right w:val="single" w:sz="4" w:space="0" w:color="000000"/>
            </w:tcBorders>
            <w:hideMark/>
          </w:tcPr>
          <w:p w14:paraId="60A399CD" w14:textId="77777777"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7F503E03"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4467F28C"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62D0CFA1"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7FBA4D7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293AE9B5"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54249AFF"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1B5B051A" w14:textId="77777777" w:rsidR="00F85B25" w:rsidRPr="00F85B25" w:rsidRDefault="00F85B25" w:rsidP="00F85B25">
            <w:pPr>
              <w:rPr>
                <w:rFonts w:eastAsia="Calibri"/>
              </w:rPr>
            </w:pPr>
            <w:r w:rsidRPr="00F85B25">
              <w:rPr>
                <w:rFonts w:eastAsia="Calibri"/>
                <w:sz w:val="22"/>
                <w:szCs w:val="22"/>
              </w:rPr>
              <w:t>0</w:t>
            </w:r>
          </w:p>
        </w:tc>
      </w:tr>
      <w:tr w:rsidR="00F85B25" w:rsidRPr="00F85B25" w14:paraId="10DE4908"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4FC40AD6" w14:textId="77777777"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2EE08F15" w14:textId="77777777"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7DDDC36" w14:textId="77777777" w:rsidR="00F85B25" w:rsidRPr="00F85B25" w:rsidRDefault="00F85B25" w:rsidP="00F85B25">
            <w:pPr>
              <w:rPr>
                <w:rFonts w:eastAsia="Calibri"/>
              </w:rPr>
            </w:pPr>
            <w:r w:rsidRPr="00F85B25">
              <w:rPr>
                <w:rFonts w:eastAsia="Calibri"/>
                <w:sz w:val="22"/>
                <w:szCs w:val="22"/>
              </w:rPr>
              <w:t>Обеспечение реализации приоритетного</w:t>
            </w:r>
          </w:p>
          <w:p w14:paraId="1555FDAE" w14:textId="77777777" w:rsidR="00F85B25" w:rsidRPr="00F85B25" w:rsidRDefault="00F85B25" w:rsidP="00F85B25">
            <w:pPr>
              <w:rPr>
                <w:rFonts w:eastAsia="Calibri"/>
              </w:rPr>
            </w:pPr>
            <w:r w:rsidRPr="00F85B25">
              <w:rPr>
                <w:rFonts w:eastAsia="Calibri"/>
                <w:sz w:val="22"/>
                <w:szCs w:val="22"/>
              </w:rPr>
              <w:t>проекта «Формирование комфортной городской среды</w:t>
            </w:r>
          </w:p>
        </w:tc>
        <w:tc>
          <w:tcPr>
            <w:tcW w:w="1843" w:type="dxa"/>
            <w:tcBorders>
              <w:top w:val="single" w:sz="4" w:space="0" w:color="000000"/>
              <w:left w:val="single" w:sz="4" w:space="0" w:color="000000"/>
              <w:bottom w:val="single" w:sz="4" w:space="0" w:color="000000"/>
              <w:right w:val="single" w:sz="4" w:space="0" w:color="000000"/>
            </w:tcBorders>
            <w:hideMark/>
          </w:tcPr>
          <w:p w14:paraId="1EF1ABA5" w14:textId="77777777"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38528B9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51C217F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1E1E3F1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09671F7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542EBDFE"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203BA81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2BAC6CFF" w14:textId="77777777" w:rsidR="00F85B25" w:rsidRPr="00F85B25" w:rsidRDefault="00F85B25" w:rsidP="00F85B25">
            <w:pPr>
              <w:rPr>
                <w:rFonts w:eastAsia="Calibri"/>
              </w:rPr>
            </w:pPr>
            <w:r w:rsidRPr="00F85B25">
              <w:rPr>
                <w:rFonts w:eastAsia="Calibri"/>
                <w:sz w:val="22"/>
                <w:szCs w:val="22"/>
              </w:rPr>
              <w:t>0</w:t>
            </w:r>
          </w:p>
        </w:tc>
      </w:tr>
      <w:tr w:rsidR="00F85B25" w:rsidRPr="00F85B25" w14:paraId="12FA9E8F"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3AA47BF1" w14:textId="77777777"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5333A3B1" w14:textId="77777777"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F1BA0A7" w14:textId="77777777" w:rsidR="00F85B25" w:rsidRPr="00F85B25" w:rsidRDefault="00F85B25" w:rsidP="00F85B25">
            <w:pPr>
              <w:rPr>
                <w:rFonts w:eastAsia="Calibri"/>
              </w:rPr>
            </w:pPr>
            <w:r w:rsidRPr="00F85B25">
              <w:rPr>
                <w:rFonts w:eastAsia="Calibri"/>
                <w:sz w:val="22"/>
                <w:szCs w:val="22"/>
              </w:rPr>
              <w:t>Организация общественного участия в реализации приоритетного проекта «Формирование комфортной городской среды»</w:t>
            </w:r>
          </w:p>
        </w:tc>
        <w:tc>
          <w:tcPr>
            <w:tcW w:w="1843" w:type="dxa"/>
            <w:tcBorders>
              <w:top w:val="single" w:sz="4" w:space="0" w:color="000000"/>
              <w:left w:val="single" w:sz="4" w:space="0" w:color="000000"/>
              <w:bottom w:val="single" w:sz="4" w:space="0" w:color="000000"/>
              <w:right w:val="single" w:sz="4" w:space="0" w:color="000000"/>
            </w:tcBorders>
            <w:hideMark/>
          </w:tcPr>
          <w:p w14:paraId="61EF2153" w14:textId="77777777"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2DDE5454"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4555F8ED"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0E3B70D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1964D2A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4BF235BF"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2604BB80"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1E99F28C" w14:textId="77777777" w:rsidR="00F85B25" w:rsidRPr="00F85B25" w:rsidRDefault="00F85B25" w:rsidP="00F85B25">
            <w:pPr>
              <w:rPr>
                <w:rFonts w:eastAsia="Calibri"/>
              </w:rPr>
            </w:pPr>
            <w:r w:rsidRPr="00F85B25">
              <w:rPr>
                <w:rFonts w:eastAsia="Calibri"/>
                <w:sz w:val="22"/>
                <w:szCs w:val="22"/>
              </w:rPr>
              <w:t>0</w:t>
            </w:r>
          </w:p>
        </w:tc>
      </w:tr>
      <w:tr w:rsidR="00F85B25" w:rsidRPr="00F85B25" w14:paraId="0D9DF0E6"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33A1822E" w14:textId="77777777"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560BFB52" w14:textId="77777777"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4B5661D" w14:textId="77777777" w:rsidR="00F85B25" w:rsidRPr="00F85B25" w:rsidRDefault="00F85B25" w:rsidP="00F85B25">
            <w:pPr>
              <w:rPr>
                <w:rFonts w:eastAsia="Calibri"/>
              </w:rPr>
            </w:pPr>
            <w:r w:rsidRPr="00F85B25">
              <w:rPr>
                <w:rFonts w:eastAsia="Calibri"/>
                <w:sz w:val="22"/>
                <w:szCs w:val="22"/>
              </w:rPr>
              <w:t>Строительство тротуаров по ул. Коммуны от дома № 9 до перекрестка ул. Советская</w:t>
            </w:r>
          </w:p>
        </w:tc>
        <w:tc>
          <w:tcPr>
            <w:tcW w:w="1843" w:type="dxa"/>
            <w:tcBorders>
              <w:top w:val="single" w:sz="4" w:space="0" w:color="000000"/>
              <w:left w:val="single" w:sz="4" w:space="0" w:color="000000"/>
              <w:bottom w:val="single" w:sz="4" w:space="0" w:color="000000"/>
              <w:right w:val="single" w:sz="4" w:space="0" w:color="000000"/>
            </w:tcBorders>
            <w:hideMark/>
          </w:tcPr>
          <w:p w14:paraId="5E1B1A89" w14:textId="77777777"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50D5D5DB"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367A1577" w14:textId="77777777" w:rsidR="00F85B25" w:rsidRPr="00F85B25" w:rsidRDefault="00795619" w:rsidP="00F85B25">
            <w:pPr>
              <w:rPr>
                <w:rFonts w:eastAsia="Calibri"/>
              </w:rPr>
            </w:pPr>
            <w:r>
              <w:rPr>
                <w:rFonts w:eastAsia="Calibri"/>
                <w:sz w:val="22"/>
                <w:szCs w:val="22"/>
              </w:rPr>
              <w:t>22,6</w:t>
            </w:r>
          </w:p>
        </w:tc>
        <w:tc>
          <w:tcPr>
            <w:tcW w:w="765" w:type="dxa"/>
            <w:tcBorders>
              <w:top w:val="single" w:sz="4" w:space="0" w:color="000000"/>
              <w:left w:val="single" w:sz="4" w:space="0" w:color="000000"/>
              <w:bottom w:val="single" w:sz="4" w:space="0" w:color="000000"/>
              <w:right w:val="single" w:sz="4" w:space="0" w:color="000000"/>
            </w:tcBorders>
          </w:tcPr>
          <w:p w14:paraId="04964715" w14:textId="77777777" w:rsidR="00F85B25" w:rsidRPr="00F85B25" w:rsidRDefault="00F85B25" w:rsidP="00F85B25">
            <w:pPr>
              <w:rPr>
                <w:rFonts w:eastAsia="Calibri"/>
              </w:rPr>
            </w:pPr>
            <w:r w:rsidRPr="00F85B25">
              <w:rPr>
                <w:rFonts w:eastAsia="Calibri"/>
                <w:sz w:val="22"/>
                <w:szCs w:val="22"/>
              </w:rPr>
              <w:t>30,3</w:t>
            </w:r>
          </w:p>
        </w:tc>
        <w:tc>
          <w:tcPr>
            <w:tcW w:w="765" w:type="dxa"/>
            <w:tcBorders>
              <w:top w:val="single" w:sz="4" w:space="0" w:color="000000"/>
              <w:left w:val="single" w:sz="4" w:space="0" w:color="000000"/>
              <w:bottom w:val="single" w:sz="4" w:space="0" w:color="000000"/>
              <w:right w:val="single" w:sz="4" w:space="0" w:color="000000"/>
            </w:tcBorders>
          </w:tcPr>
          <w:p w14:paraId="1431A3BC" w14:textId="77777777" w:rsidR="00F85B25" w:rsidRPr="00F85B25" w:rsidRDefault="00F85B25" w:rsidP="00F85B25">
            <w:pPr>
              <w:rPr>
                <w:rFonts w:eastAsia="Calibri"/>
              </w:rPr>
            </w:pPr>
            <w:r w:rsidRPr="00F85B25">
              <w:rPr>
                <w:rFonts w:eastAsia="Calibri"/>
                <w:sz w:val="22"/>
                <w:szCs w:val="22"/>
              </w:rPr>
              <w:t>30,3</w:t>
            </w:r>
          </w:p>
        </w:tc>
        <w:tc>
          <w:tcPr>
            <w:tcW w:w="765" w:type="dxa"/>
            <w:tcBorders>
              <w:top w:val="single" w:sz="4" w:space="0" w:color="000000"/>
              <w:left w:val="single" w:sz="4" w:space="0" w:color="000000"/>
              <w:bottom w:val="single" w:sz="4" w:space="0" w:color="000000"/>
              <w:right w:val="single" w:sz="4" w:space="0" w:color="auto"/>
            </w:tcBorders>
          </w:tcPr>
          <w:p w14:paraId="4F631220"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26BB439F"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791DF71C" w14:textId="77777777" w:rsidR="00F85B25" w:rsidRPr="00F85B25" w:rsidRDefault="00F85B25" w:rsidP="00F85B25">
            <w:pPr>
              <w:rPr>
                <w:rFonts w:eastAsia="Calibri"/>
              </w:rPr>
            </w:pPr>
            <w:r w:rsidRPr="00F85B25">
              <w:rPr>
                <w:rFonts w:eastAsia="Calibri"/>
                <w:sz w:val="22"/>
                <w:szCs w:val="22"/>
              </w:rPr>
              <w:t>0</w:t>
            </w:r>
          </w:p>
        </w:tc>
      </w:tr>
      <w:tr w:rsidR="00795619" w:rsidRPr="00F85B25" w14:paraId="39BA5AA9"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7F2F679D" w14:textId="77777777" w:rsidR="00795619" w:rsidRPr="00F85B25" w:rsidRDefault="00795619" w:rsidP="00795619">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58A6FDDA" w14:textId="77777777" w:rsidR="00795619" w:rsidRPr="00F85B25" w:rsidRDefault="00795619" w:rsidP="00795619">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9656BF0" w14:textId="77777777" w:rsidR="00795619" w:rsidRDefault="00795619" w:rsidP="00795619">
            <w:pPr>
              <w:tabs>
                <w:tab w:val="left" w:pos="-177"/>
              </w:tabs>
              <w:spacing w:line="256" w:lineRule="auto"/>
              <w:jc w:val="center"/>
              <w:rPr>
                <w:rFonts w:eastAsia="Calibri"/>
                <w:bCs/>
                <w:sz w:val="20"/>
                <w:szCs w:val="20"/>
                <w:lang w:eastAsia="en-US"/>
              </w:rPr>
            </w:pPr>
            <w:r>
              <w:rPr>
                <w:rFonts w:eastAsia="Calibri"/>
                <w:bCs/>
                <w:sz w:val="20"/>
                <w:szCs w:val="20"/>
                <w:lang w:eastAsia="en-US"/>
              </w:rPr>
              <w:t>Детская площадка</w:t>
            </w:r>
          </w:p>
          <w:p w14:paraId="62EAA490" w14:textId="77777777" w:rsidR="00795619" w:rsidRDefault="00795619" w:rsidP="00795619">
            <w:pPr>
              <w:jc w:val="center"/>
              <w:rPr>
                <w:rFonts w:eastAsia="Calibri"/>
                <w:bCs/>
                <w:sz w:val="20"/>
                <w:szCs w:val="20"/>
                <w:lang w:eastAsia="en-US"/>
              </w:rPr>
            </w:pPr>
            <w:r>
              <w:rPr>
                <w:rFonts w:eastAsia="Calibri"/>
                <w:bCs/>
                <w:sz w:val="20"/>
                <w:szCs w:val="20"/>
                <w:lang w:eastAsia="en-US"/>
              </w:rPr>
              <w:t xml:space="preserve">ул. Коммуны </w:t>
            </w:r>
          </w:p>
          <w:p w14:paraId="5EB80200" w14:textId="77777777" w:rsidR="00795619" w:rsidRPr="00F85B25" w:rsidRDefault="00795619" w:rsidP="00795619">
            <w:pPr>
              <w:jc w:val="center"/>
              <w:rPr>
                <w:rFonts w:eastAsia="Calibri"/>
              </w:rPr>
            </w:pPr>
            <w:r>
              <w:rPr>
                <w:rFonts w:eastAsia="Calibri"/>
                <w:bCs/>
                <w:sz w:val="20"/>
                <w:szCs w:val="20"/>
                <w:lang w:eastAsia="en-US"/>
              </w:rPr>
              <w:t>пгт Богородское, напротив дома № 15</w:t>
            </w:r>
          </w:p>
        </w:tc>
        <w:tc>
          <w:tcPr>
            <w:tcW w:w="1843" w:type="dxa"/>
            <w:tcBorders>
              <w:top w:val="single" w:sz="4" w:space="0" w:color="000000"/>
              <w:left w:val="single" w:sz="4" w:space="0" w:color="000000"/>
              <w:bottom w:val="single" w:sz="4" w:space="0" w:color="000000"/>
              <w:right w:val="single" w:sz="4" w:space="0" w:color="000000"/>
            </w:tcBorders>
          </w:tcPr>
          <w:p w14:paraId="5431A419" w14:textId="77777777" w:rsidR="00795619" w:rsidRPr="00F85B25" w:rsidRDefault="00795619" w:rsidP="00F85B25">
            <w:r w:rsidRPr="00F85B25">
              <w:rPr>
                <w:sz w:val="22"/>
                <w:szCs w:val="22"/>
              </w:rPr>
              <w:t xml:space="preserve">Администрация Богородского муниципального округа, сектор по вопросам ЖКХ и </w:t>
            </w:r>
            <w:r w:rsidRPr="00F85B25">
              <w:rPr>
                <w:sz w:val="22"/>
                <w:szCs w:val="22"/>
              </w:rPr>
              <w:lastRenderedPageBreak/>
              <w:t>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0F7134B8" w14:textId="77777777" w:rsidR="00795619" w:rsidRPr="00F85B25" w:rsidRDefault="00795619" w:rsidP="00F85B25">
            <w:pPr>
              <w:rPr>
                <w:rFonts w:eastAsia="Calibri"/>
              </w:rPr>
            </w:pPr>
            <w:r>
              <w:rPr>
                <w:rFonts w:eastAsia="Calibri"/>
                <w:sz w:val="22"/>
                <w:szCs w:val="22"/>
              </w:rPr>
              <w:lastRenderedPageBreak/>
              <w:t>0</w:t>
            </w:r>
          </w:p>
        </w:tc>
        <w:tc>
          <w:tcPr>
            <w:tcW w:w="765" w:type="dxa"/>
            <w:tcBorders>
              <w:top w:val="single" w:sz="4" w:space="0" w:color="000000"/>
              <w:left w:val="single" w:sz="4" w:space="0" w:color="000000"/>
              <w:bottom w:val="single" w:sz="4" w:space="0" w:color="000000"/>
              <w:right w:val="single" w:sz="4" w:space="0" w:color="000000"/>
            </w:tcBorders>
          </w:tcPr>
          <w:p w14:paraId="05001DF6" w14:textId="77777777" w:rsidR="00795619" w:rsidRPr="00F85B25" w:rsidRDefault="00795619" w:rsidP="00F85B25">
            <w:pPr>
              <w:rPr>
                <w:rFonts w:eastAsia="Calibri"/>
              </w:rPr>
            </w:pPr>
            <w:r>
              <w:rPr>
                <w:rFonts w:eastAsia="Calibri"/>
                <w:sz w:val="22"/>
                <w:szCs w:val="22"/>
              </w:rPr>
              <w:t>7,7</w:t>
            </w:r>
          </w:p>
        </w:tc>
        <w:tc>
          <w:tcPr>
            <w:tcW w:w="765" w:type="dxa"/>
            <w:tcBorders>
              <w:top w:val="single" w:sz="4" w:space="0" w:color="000000"/>
              <w:left w:val="single" w:sz="4" w:space="0" w:color="000000"/>
              <w:bottom w:val="single" w:sz="4" w:space="0" w:color="000000"/>
              <w:right w:val="single" w:sz="4" w:space="0" w:color="000000"/>
            </w:tcBorders>
          </w:tcPr>
          <w:p w14:paraId="708A12CC" w14:textId="77777777" w:rsidR="00795619" w:rsidRPr="00F85B25" w:rsidRDefault="00795619"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7C00114B" w14:textId="77777777" w:rsidR="00795619" w:rsidRPr="00F85B25" w:rsidRDefault="00795619"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29A46DBF" w14:textId="77777777" w:rsidR="00795619" w:rsidRPr="00F85B25" w:rsidRDefault="00795619"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241309D6" w14:textId="77777777" w:rsidR="00795619" w:rsidRPr="00F85B25" w:rsidRDefault="00795619"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096D1B3B" w14:textId="77777777" w:rsidR="00795619" w:rsidRPr="00F85B25" w:rsidRDefault="00795619" w:rsidP="00F85B25">
            <w:pPr>
              <w:rPr>
                <w:rFonts w:eastAsia="Calibri"/>
              </w:rPr>
            </w:pPr>
            <w:r>
              <w:rPr>
                <w:rFonts w:eastAsia="Calibri"/>
                <w:sz w:val="22"/>
                <w:szCs w:val="22"/>
              </w:rPr>
              <w:t>0</w:t>
            </w:r>
          </w:p>
        </w:tc>
      </w:tr>
      <w:tr w:rsidR="00F85B25" w:rsidRPr="00F85B25" w14:paraId="5AFD077E" w14:textId="77777777" w:rsidTr="00F85B25">
        <w:trPr>
          <w:trHeight w:val="2684"/>
        </w:trPr>
        <w:tc>
          <w:tcPr>
            <w:tcW w:w="1271" w:type="dxa"/>
            <w:tcBorders>
              <w:top w:val="single" w:sz="4" w:space="0" w:color="000000"/>
              <w:left w:val="single" w:sz="4" w:space="0" w:color="000000"/>
              <w:bottom w:val="single" w:sz="4" w:space="0" w:color="000000"/>
              <w:right w:val="single" w:sz="4" w:space="0" w:color="000000"/>
            </w:tcBorders>
          </w:tcPr>
          <w:p w14:paraId="3D34D006" w14:textId="77777777" w:rsidR="00F85B25" w:rsidRPr="00F85B25" w:rsidRDefault="00F85B25" w:rsidP="00F85B25">
            <w:pPr>
              <w:rPr>
                <w:rFonts w:eastAsia="Calibri"/>
              </w:rPr>
            </w:pPr>
            <w:r w:rsidRPr="00F85B25">
              <w:rPr>
                <w:rFonts w:eastAsia="Calibri"/>
                <w:sz w:val="22"/>
                <w:szCs w:val="22"/>
              </w:rPr>
              <w:lastRenderedPageBreak/>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2E1D4CB9" w14:textId="77777777"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515272E" w14:textId="77777777" w:rsidR="00F85B25" w:rsidRPr="00F85B25" w:rsidRDefault="00F85B25" w:rsidP="00F85B25">
            <w:pPr>
              <w:rPr>
                <w:rFonts w:eastAsia="Calibri"/>
              </w:rPr>
            </w:pPr>
            <w:r w:rsidRPr="00F85B25">
              <w:rPr>
                <w:rFonts w:eastAsia="Calibri"/>
                <w:sz w:val="22"/>
                <w:szCs w:val="22"/>
              </w:rPr>
              <w:t>Присоединение, выполнение проектно-изыскательных</w:t>
            </w:r>
          </w:p>
          <w:p w14:paraId="078CDE9D" w14:textId="77777777" w:rsidR="00F85B25" w:rsidRPr="00F85B25" w:rsidRDefault="00F85B25" w:rsidP="00F85B25">
            <w:pPr>
              <w:rPr>
                <w:rFonts w:eastAsia="Calibri"/>
              </w:rPr>
            </w:pPr>
            <w:r w:rsidRPr="00F85B25">
              <w:rPr>
                <w:rFonts w:eastAsia="Calibri"/>
                <w:sz w:val="22"/>
                <w:szCs w:val="22"/>
              </w:rPr>
              <w:t>работ</w:t>
            </w:r>
          </w:p>
          <w:p w14:paraId="4244EAC7" w14:textId="77777777" w:rsidR="00F85B25" w:rsidRPr="00F85B25" w:rsidRDefault="00F85B25" w:rsidP="00F85B25">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hideMark/>
          </w:tcPr>
          <w:p w14:paraId="68EFA18B" w14:textId="77777777"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4C1535C0" w14:textId="77777777"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64BBE1F0" w14:textId="77777777" w:rsidR="00F85B25" w:rsidRPr="00F85B25" w:rsidRDefault="00F85B25" w:rsidP="00F85B25">
            <w:pPr>
              <w:rPr>
                <w:rFonts w:eastAsia="Calibri"/>
              </w:rPr>
            </w:pPr>
            <w:r w:rsidRPr="00F85B25">
              <w:rPr>
                <w:rFonts w:eastAsia="Calibri"/>
                <w:sz w:val="22"/>
                <w:szCs w:val="22"/>
              </w:rPr>
              <w:t>609,7</w:t>
            </w:r>
          </w:p>
        </w:tc>
        <w:tc>
          <w:tcPr>
            <w:tcW w:w="765" w:type="dxa"/>
            <w:tcBorders>
              <w:top w:val="single" w:sz="4" w:space="0" w:color="000000"/>
              <w:left w:val="single" w:sz="4" w:space="0" w:color="000000"/>
              <w:bottom w:val="single" w:sz="4" w:space="0" w:color="000000"/>
              <w:right w:val="single" w:sz="4" w:space="0" w:color="000000"/>
            </w:tcBorders>
          </w:tcPr>
          <w:p w14:paraId="16D79034" w14:textId="77777777" w:rsidR="00F85B25" w:rsidRPr="00F85B25" w:rsidRDefault="00ED4984" w:rsidP="00F85B25">
            <w:pPr>
              <w:rPr>
                <w:rFonts w:eastAsia="Calibri"/>
              </w:rPr>
            </w:pPr>
            <w:r>
              <w:rPr>
                <w:rFonts w:eastAsia="Calibri"/>
                <w:sz w:val="22"/>
                <w:szCs w:val="22"/>
              </w:rPr>
              <w:t>235</w:t>
            </w:r>
            <w:r w:rsidR="00BD7796">
              <w:rPr>
                <w:rFonts w:eastAsia="Calibri"/>
                <w:sz w:val="22"/>
                <w:szCs w:val="22"/>
              </w:rPr>
              <w:t>,9</w:t>
            </w:r>
          </w:p>
        </w:tc>
        <w:tc>
          <w:tcPr>
            <w:tcW w:w="765" w:type="dxa"/>
            <w:tcBorders>
              <w:top w:val="single" w:sz="4" w:space="0" w:color="000000"/>
              <w:left w:val="single" w:sz="4" w:space="0" w:color="000000"/>
              <w:bottom w:val="single" w:sz="4" w:space="0" w:color="000000"/>
              <w:right w:val="single" w:sz="4" w:space="0" w:color="000000"/>
            </w:tcBorders>
          </w:tcPr>
          <w:p w14:paraId="66C3D076" w14:textId="77777777" w:rsidR="00F85B25" w:rsidRPr="00F85B25" w:rsidRDefault="00F85B25" w:rsidP="00F85B25">
            <w:pPr>
              <w:rPr>
                <w:rFonts w:eastAsia="Calibri"/>
              </w:rPr>
            </w:pPr>
            <w:r w:rsidRPr="00F85B25">
              <w:rPr>
                <w:rFonts w:eastAsia="Calibri"/>
                <w:sz w:val="22"/>
                <w:szCs w:val="22"/>
              </w:rPr>
              <w:t>0,4</w:t>
            </w:r>
          </w:p>
        </w:tc>
        <w:tc>
          <w:tcPr>
            <w:tcW w:w="765" w:type="dxa"/>
            <w:tcBorders>
              <w:top w:val="single" w:sz="4" w:space="0" w:color="000000"/>
              <w:left w:val="single" w:sz="4" w:space="0" w:color="000000"/>
              <w:bottom w:val="single" w:sz="4" w:space="0" w:color="000000"/>
              <w:right w:val="single" w:sz="4" w:space="0" w:color="000000"/>
            </w:tcBorders>
          </w:tcPr>
          <w:p w14:paraId="01213A34" w14:textId="77777777" w:rsidR="00F85B25" w:rsidRPr="00F85B25" w:rsidRDefault="00F85B25" w:rsidP="00F85B25">
            <w:pPr>
              <w:rPr>
                <w:rFonts w:eastAsia="Calibri"/>
              </w:rPr>
            </w:pPr>
            <w:r w:rsidRPr="00F85B25">
              <w:rPr>
                <w:rFonts w:eastAsia="Calibri"/>
                <w:sz w:val="22"/>
                <w:szCs w:val="22"/>
              </w:rPr>
              <w:t>0,4</w:t>
            </w:r>
          </w:p>
        </w:tc>
        <w:tc>
          <w:tcPr>
            <w:tcW w:w="765" w:type="dxa"/>
            <w:tcBorders>
              <w:top w:val="single" w:sz="4" w:space="0" w:color="000000"/>
              <w:left w:val="single" w:sz="4" w:space="0" w:color="000000"/>
              <w:bottom w:val="single" w:sz="4" w:space="0" w:color="000000"/>
              <w:right w:val="single" w:sz="4" w:space="0" w:color="auto"/>
            </w:tcBorders>
          </w:tcPr>
          <w:p w14:paraId="72C28F9D"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2D0C791E"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528F354F" w14:textId="77777777" w:rsidR="00F85B25" w:rsidRPr="00F85B25" w:rsidRDefault="00F85B25" w:rsidP="00F85B25">
            <w:pPr>
              <w:rPr>
                <w:rFonts w:eastAsia="Calibri"/>
              </w:rPr>
            </w:pPr>
            <w:r w:rsidRPr="00F85B25">
              <w:rPr>
                <w:rFonts w:eastAsia="Calibri"/>
                <w:sz w:val="22"/>
                <w:szCs w:val="22"/>
              </w:rPr>
              <w:t>0</w:t>
            </w:r>
          </w:p>
        </w:tc>
      </w:tr>
      <w:tr w:rsidR="00F85B25" w:rsidRPr="00F85B25" w14:paraId="64615E05" w14:textId="77777777" w:rsidTr="00F85B25">
        <w:tc>
          <w:tcPr>
            <w:tcW w:w="1271" w:type="dxa"/>
            <w:tcBorders>
              <w:top w:val="single" w:sz="4" w:space="0" w:color="000000"/>
              <w:left w:val="single" w:sz="4" w:space="0" w:color="000000"/>
              <w:bottom w:val="single" w:sz="4" w:space="0" w:color="000000"/>
              <w:right w:val="single" w:sz="4" w:space="0" w:color="000000"/>
            </w:tcBorders>
            <w:hideMark/>
          </w:tcPr>
          <w:p w14:paraId="381546EA" w14:textId="77777777"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14:paraId="234E4631" w14:textId="77777777"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CE78EB6" w14:textId="77777777" w:rsidR="00F85B25" w:rsidRPr="00F85B25" w:rsidRDefault="00F85B25" w:rsidP="00F85B25">
            <w:pPr>
              <w:rPr>
                <w:rFonts w:eastAsia="Calibri"/>
              </w:rPr>
            </w:pPr>
            <w:r w:rsidRPr="00F85B25">
              <w:rPr>
                <w:rFonts w:eastAsia="Calibri"/>
                <w:sz w:val="22"/>
                <w:szCs w:val="22"/>
              </w:rPr>
              <w:t>Устройство наружного освещения Богородского муниципального округа, в том числе</w:t>
            </w:r>
          </w:p>
        </w:tc>
        <w:tc>
          <w:tcPr>
            <w:tcW w:w="1843" w:type="dxa"/>
            <w:tcBorders>
              <w:top w:val="single" w:sz="4" w:space="0" w:color="000000"/>
              <w:left w:val="single" w:sz="4" w:space="0" w:color="000000"/>
              <w:bottom w:val="single" w:sz="4" w:space="0" w:color="000000"/>
              <w:right w:val="single" w:sz="4" w:space="0" w:color="000000"/>
            </w:tcBorders>
            <w:hideMark/>
          </w:tcPr>
          <w:p w14:paraId="2A5A857B" w14:textId="77777777"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6DBF7D59" w14:textId="77777777"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6638ABFA" w14:textId="77777777" w:rsidR="00F85B25" w:rsidRPr="00F85B25" w:rsidRDefault="00F85B25" w:rsidP="00F85B25">
            <w:pPr>
              <w:ind w:left="-105"/>
              <w:rPr>
                <w:rFonts w:eastAsia="Calibri"/>
              </w:rPr>
            </w:pPr>
            <w:r w:rsidRPr="00F85B25">
              <w:rPr>
                <w:rFonts w:eastAsia="Calibri"/>
                <w:sz w:val="22"/>
                <w:szCs w:val="22"/>
              </w:rPr>
              <w:t>1150,0</w:t>
            </w:r>
          </w:p>
        </w:tc>
        <w:tc>
          <w:tcPr>
            <w:tcW w:w="765" w:type="dxa"/>
            <w:tcBorders>
              <w:top w:val="single" w:sz="4" w:space="0" w:color="000000"/>
              <w:left w:val="single" w:sz="4" w:space="0" w:color="000000"/>
              <w:bottom w:val="single" w:sz="4" w:space="0" w:color="000000"/>
              <w:right w:val="single" w:sz="4" w:space="0" w:color="000000"/>
            </w:tcBorders>
          </w:tcPr>
          <w:p w14:paraId="272A7E59" w14:textId="77777777" w:rsidR="00F85B25" w:rsidRPr="00F85B25" w:rsidRDefault="005C14A0" w:rsidP="00F85B25">
            <w:pPr>
              <w:jc w:val="center"/>
              <w:rPr>
                <w:rFonts w:eastAsia="Calibri"/>
              </w:rPr>
            </w:pPr>
            <w:r>
              <w:rPr>
                <w:rFonts w:eastAsia="Calibri"/>
                <w:sz w:val="22"/>
                <w:szCs w:val="22"/>
              </w:rPr>
              <w:t>125</w:t>
            </w:r>
            <w:r w:rsidR="00F85B25"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243DDEB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74961022"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3BF5D9A5"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61AB5AFE"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05CEAA21" w14:textId="77777777" w:rsidR="00F85B25" w:rsidRPr="00F85B25" w:rsidRDefault="00F85B25" w:rsidP="00F85B25">
            <w:pPr>
              <w:rPr>
                <w:rFonts w:eastAsia="Calibri"/>
              </w:rPr>
            </w:pPr>
            <w:r w:rsidRPr="00F85B25">
              <w:rPr>
                <w:rFonts w:eastAsia="Calibri"/>
                <w:sz w:val="22"/>
                <w:szCs w:val="22"/>
              </w:rPr>
              <w:t>0</w:t>
            </w:r>
          </w:p>
        </w:tc>
      </w:tr>
      <w:tr w:rsidR="00F85B25" w:rsidRPr="00F85B25" w14:paraId="20921565"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0660E234" w14:textId="77777777"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4DD28615" w14:textId="77777777" w:rsidR="00F85B25" w:rsidRPr="00F85B25" w:rsidRDefault="00F85B25" w:rsidP="00F85B25">
            <w:r w:rsidRPr="00F85B25">
              <w:rPr>
                <w:sz w:val="22"/>
                <w:szCs w:val="22"/>
              </w:rPr>
              <w:t xml:space="preserve">Устройство наружного освещения </w:t>
            </w:r>
          </w:p>
          <w:p w14:paraId="206EBF61" w14:textId="77777777" w:rsidR="00F85B25" w:rsidRPr="00F85B25" w:rsidRDefault="00F85B25" w:rsidP="00F85B25">
            <w:r w:rsidRPr="00F85B25">
              <w:rPr>
                <w:sz w:val="22"/>
                <w:szCs w:val="22"/>
              </w:rPr>
              <w:t xml:space="preserve">в с. Ухтым </w:t>
            </w:r>
          </w:p>
          <w:p w14:paraId="53B0A75B" w14:textId="77777777" w:rsidR="00F85B25" w:rsidRPr="00F85B25" w:rsidRDefault="00F85B25" w:rsidP="00F85B25">
            <w:r w:rsidRPr="00F85B25">
              <w:rPr>
                <w:sz w:val="22"/>
                <w:szCs w:val="22"/>
              </w:rPr>
              <w:t>(ул. Кирова,</w:t>
            </w:r>
          </w:p>
          <w:p w14:paraId="3B1133F6" w14:textId="77777777" w:rsidR="00F85B25" w:rsidRPr="00F85B25" w:rsidRDefault="00F85B25" w:rsidP="00F85B25">
            <w:r w:rsidRPr="00F85B25">
              <w:rPr>
                <w:sz w:val="22"/>
                <w:szCs w:val="22"/>
              </w:rPr>
              <w:t xml:space="preserve"> ул. Коммуны, </w:t>
            </w:r>
          </w:p>
          <w:p w14:paraId="1E033F68" w14:textId="77777777" w:rsidR="00F85B25" w:rsidRPr="00F85B25" w:rsidRDefault="00F85B25" w:rsidP="00F85B25">
            <w:r w:rsidRPr="00F85B25">
              <w:rPr>
                <w:sz w:val="22"/>
                <w:szCs w:val="22"/>
              </w:rPr>
              <w:t xml:space="preserve">ул. Котовского, </w:t>
            </w:r>
          </w:p>
          <w:p w14:paraId="7DA446DA" w14:textId="77777777" w:rsidR="00F85B25" w:rsidRPr="00F85B25" w:rsidRDefault="00F85B25" w:rsidP="00F85B25">
            <w:r w:rsidRPr="00F85B25">
              <w:rPr>
                <w:sz w:val="22"/>
                <w:szCs w:val="22"/>
              </w:rPr>
              <w:t xml:space="preserve">ул. Молодежная, ул. Новая, </w:t>
            </w:r>
          </w:p>
          <w:p w14:paraId="223F23BD" w14:textId="77777777" w:rsidR="00F85B25" w:rsidRPr="00F85B25" w:rsidRDefault="00F85B25" w:rsidP="00F85B25">
            <w:r w:rsidRPr="00F85B25">
              <w:rPr>
                <w:sz w:val="22"/>
                <w:szCs w:val="22"/>
              </w:rPr>
              <w:t xml:space="preserve">ул. Октябрьская, </w:t>
            </w:r>
          </w:p>
          <w:p w14:paraId="6B4ADDF4" w14:textId="77777777" w:rsidR="00F85B25" w:rsidRPr="00F85B25" w:rsidRDefault="00F85B25" w:rsidP="00F85B25">
            <w:r w:rsidRPr="00F85B25">
              <w:rPr>
                <w:sz w:val="22"/>
                <w:szCs w:val="22"/>
              </w:rPr>
              <w:t xml:space="preserve">ул. Советская, </w:t>
            </w:r>
          </w:p>
          <w:p w14:paraId="3231C0BE" w14:textId="77777777" w:rsidR="00F85B25" w:rsidRPr="00F85B25" w:rsidRDefault="00F85B25" w:rsidP="00F85B25">
            <w:r w:rsidRPr="00F85B25">
              <w:rPr>
                <w:sz w:val="22"/>
                <w:szCs w:val="22"/>
              </w:rPr>
              <w:t xml:space="preserve">ул. </w:t>
            </w:r>
            <w:proofErr w:type="spellStart"/>
            <w:r w:rsidRPr="00F85B25">
              <w:rPr>
                <w:sz w:val="22"/>
                <w:szCs w:val="22"/>
              </w:rPr>
              <w:t>Сытеневская</w:t>
            </w:r>
            <w:proofErr w:type="spellEnd"/>
            <w:r w:rsidRPr="00F85B25">
              <w:rPr>
                <w:sz w:val="22"/>
                <w:szCs w:val="22"/>
              </w:rPr>
              <w:t xml:space="preserve">, </w:t>
            </w:r>
          </w:p>
          <w:p w14:paraId="39BC1077" w14:textId="77777777" w:rsidR="00F85B25" w:rsidRPr="00F85B25" w:rsidRDefault="00F85B25" w:rsidP="00F85B25">
            <w:r w:rsidRPr="00F85B25">
              <w:rPr>
                <w:sz w:val="22"/>
                <w:szCs w:val="22"/>
              </w:rPr>
              <w:t xml:space="preserve">ул. </w:t>
            </w:r>
            <w:proofErr w:type="spellStart"/>
            <w:r w:rsidRPr="00F85B25">
              <w:rPr>
                <w:sz w:val="22"/>
                <w:szCs w:val="22"/>
              </w:rPr>
              <w:t>Тишинская</w:t>
            </w:r>
            <w:proofErr w:type="spellEnd"/>
            <w:r w:rsidRPr="00F85B25">
              <w:rPr>
                <w:sz w:val="22"/>
                <w:szCs w:val="22"/>
              </w:rPr>
              <w:t xml:space="preserve">, </w:t>
            </w:r>
          </w:p>
          <w:p w14:paraId="7ED07E18" w14:textId="77777777" w:rsidR="00F85B25" w:rsidRPr="00F85B25" w:rsidRDefault="00F85B25" w:rsidP="00F85B25">
            <w:r w:rsidRPr="00F85B25">
              <w:rPr>
                <w:sz w:val="22"/>
                <w:szCs w:val="22"/>
              </w:rPr>
              <w:t xml:space="preserve">ул. Труда, </w:t>
            </w:r>
          </w:p>
          <w:p w14:paraId="1F8248E5" w14:textId="77777777" w:rsidR="00F85B25" w:rsidRPr="00F85B25" w:rsidRDefault="00F85B25" w:rsidP="00F85B25">
            <w:r w:rsidRPr="00F85B25">
              <w:rPr>
                <w:sz w:val="22"/>
                <w:szCs w:val="22"/>
              </w:rPr>
              <w:t xml:space="preserve">ул. Шубникова, </w:t>
            </w:r>
          </w:p>
          <w:p w14:paraId="64333B80" w14:textId="77777777" w:rsidR="00F85B25" w:rsidRPr="00F85B25" w:rsidRDefault="00F85B25" w:rsidP="00F85B25">
            <w:pPr>
              <w:rPr>
                <w:rFonts w:eastAsia="Calibri"/>
              </w:rPr>
            </w:pPr>
            <w:r w:rsidRPr="00F85B25">
              <w:rPr>
                <w:sz w:val="22"/>
                <w:szCs w:val="22"/>
              </w:rPr>
              <w:t>ул. Юбилейная) Богородского 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14:paraId="1C7E9430" w14:textId="77777777"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3F07C47D" w14:textId="77777777"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2809BB17" w14:textId="77777777" w:rsidR="00F85B25" w:rsidRPr="00F85B25" w:rsidRDefault="00F85B25" w:rsidP="00F85B25">
            <w:pPr>
              <w:rPr>
                <w:rFonts w:eastAsia="Calibri"/>
              </w:rPr>
            </w:pPr>
            <w:r w:rsidRPr="00F85B25">
              <w:rPr>
                <w:rFonts w:eastAsia="Calibri"/>
                <w:sz w:val="22"/>
                <w:szCs w:val="22"/>
              </w:rPr>
              <w:t>913,5</w:t>
            </w:r>
          </w:p>
        </w:tc>
        <w:tc>
          <w:tcPr>
            <w:tcW w:w="765" w:type="dxa"/>
            <w:tcBorders>
              <w:top w:val="single" w:sz="4" w:space="0" w:color="000000"/>
              <w:left w:val="single" w:sz="4" w:space="0" w:color="000000"/>
              <w:bottom w:val="single" w:sz="4" w:space="0" w:color="000000"/>
              <w:right w:val="single" w:sz="4" w:space="0" w:color="000000"/>
            </w:tcBorders>
          </w:tcPr>
          <w:p w14:paraId="185B265E"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7BDBA2C9"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3400F38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238B5B49"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3439BFCF"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26803C32" w14:textId="77777777" w:rsidR="00F85B25" w:rsidRPr="00F85B25" w:rsidRDefault="00F85B25" w:rsidP="00F85B25">
            <w:pPr>
              <w:rPr>
                <w:rFonts w:eastAsia="Calibri"/>
              </w:rPr>
            </w:pPr>
            <w:r w:rsidRPr="00F85B25">
              <w:rPr>
                <w:rFonts w:eastAsia="Calibri"/>
                <w:sz w:val="22"/>
                <w:szCs w:val="22"/>
              </w:rPr>
              <w:t>0</w:t>
            </w:r>
          </w:p>
        </w:tc>
      </w:tr>
      <w:tr w:rsidR="00F85B25" w:rsidRPr="00F85B25" w14:paraId="0B5AE46A" w14:textId="77777777" w:rsidTr="005C14A0">
        <w:tc>
          <w:tcPr>
            <w:tcW w:w="1271" w:type="dxa"/>
            <w:tcBorders>
              <w:top w:val="nil"/>
              <w:left w:val="single" w:sz="4" w:space="0" w:color="000000"/>
              <w:bottom w:val="single" w:sz="4" w:space="0" w:color="000000"/>
              <w:right w:val="single" w:sz="4" w:space="0" w:color="000000"/>
            </w:tcBorders>
          </w:tcPr>
          <w:p w14:paraId="1F4B8542" w14:textId="77777777"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2F43E5FB" w14:textId="77777777" w:rsidR="00F85B25" w:rsidRPr="00F85B25" w:rsidRDefault="00F85B25" w:rsidP="00F85B25">
            <w:pPr>
              <w:rPr>
                <w:rFonts w:eastAsiaTheme="minorHAnsi"/>
              </w:rPr>
            </w:pPr>
            <w:r w:rsidRPr="00F85B25">
              <w:rPr>
                <w:rFonts w:eastAsiaTheme="minorHAnsi"/>
                <w:sz w:val="22"/>
                <w:szCs w:val="22"/>
              </w:rPr>
              <w:t xml:space="preserve">Устройство Уличного освещения </w:t>
            </w:r>
          </w:p>
          <w:p w14:paraId="5ADAA014" w14:textId="77777777" w:rsidR="00F85B25" w:rsidRPr="00F85B25" w:rsidRDefault="00F85B25" w:rsidP="00F85B25">
            <w:pPr>
              <w:rPr>
                <w:rFonts w:eastAsiaTheme="minorHAnsi"/>
              </w:rPr>
            </w:pPr>
            <w:r w:rsidRPr="00F85B25">
              <w:rPr>
                <w:rFonts w:eastAsiaTheme="minorHAnsi"/>
                <w:sz w:val="22"/>
                <w:szCs w:val="22"/>
              </w:rPr>
              <w:t xml:space="preserve">ул. Советская, </w:t>
            </w:r>
          </w:p>
          <w:p w14:paraId="103C0D90" w14:textId="77777777" w:rsidR="00F85B25" w:rsidRPr="00F85B25" w:rsidRDefault="00F85B25" w:rsidP="00F85B25">
            <w:pPr>
              <w:rPr>
                <w:rFonts w:eastAsiaTheme="minorHAnsi"/>
              </w:rPr>
            </w:pPr>
            <w:r w:rsidRPr="00F85B25">
              <w:rPr>
                <w:rFonts w:eastAsiaTheme="minorHAnsi"/>
                <w:sz w:val="22"/>
                <w:szCs w:val="22"/>
              </w:rPr>
              <w:t>ул. Кирова в</w:t>
            </w:r>
          </w:p>
          <w:p w14:paraId="6AE10F2C" w14:textId="77777777" w:rsidR="00F85B25" w:rsidRPr="00F85B25" w:rsidRDefault="00F85B25" w:rsidP="00F85B25">
            <w:pPr>
              <w:rPr>
                <w:rFonts w:eastAsiaTheme="minorHAnsi"/>
              </w:rPr>
            </w:pPr>
            <w:r w:rsidRPr="00F85B25">
              <w:rPr>
                <w:rFonts w:eastAsiaTheme="minorHAnsi"/>
                <w:sz w:val="22"/>
                <w:szCs w:val="22"/>
              </w:rPr>
              <w:t xml:space="preserve"> с. Караул</w:t>
            </w:r>
          </w:p>
          <w:p w14:paraId="570FFE39" w14:textId="77777777" w:rsidR="00F85B25" w:rsidRPr="00F85B25" w:rsidRDefault="00F85B25" w:rsidP="00F85B25">
            <w:pPr>
              <w:rPr>
                <w:rFonts w:eastAsia="Calibri"/>
              </w:rPr>
            </w:pPr>
            <w:r w:rsidRPr="00F85B25">
              <w:rPr>
                <w:rFonts w:eastAsiaTheme="minorHAnsi"/>
                <w:sz w:val="22"/>
                <w:szCs w:val="22"/>
              </w:rPr>
              <w:t xml:space="preserve">Богородского </w:t>
            </w:r>
            <w:r w:rsidRPr="00F85B25">
              <w:rPr>
                <w:rFonts w:eastAsiaTheme="minorHAnsi"/>
                <w:sz w:val="22"/>
                <w:szCs w:val="22"/>
              </w:rPr>
              <w:lastRenderedPageBreak/>
              <w:t>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14:paraId="1B98B8A3" w14:textId="77777777" w:rsidR="00F85B25" w:rsidRPr="00F85B25" w:rsidRDefault="00F85B25" w:rsidP="00F85B25">
            <w:r w:rsidRPr="00F85B25">
              <w:rPr>
                <w:sz w:val="22"/>
                <w:szCs w:val="22"/>
              </w:rPr>
              <w:lastRenderedPageBreak/>
              <w:t xml:space="preserve">Администрация Богородского муниципального округа, сектор по вопросам ЖКХ и благоустройства </w:t>
            </w:r>
            <w:r w:rsidRPr="00F85B25">
              <w:rPr>
                <w:sz w:val="22"/>
                <w:szCs w:val="22"/>
              </w:rPr>
              <w:lastRenderedPageBreak/>
              <w:t>администрации Богородского</w:t>
            </w:r>
          </w:p>
          <w:p w14:paraId="4CEFF638" w14:textId="77777777"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2CC5943E" w14:textId="77777777" w:rsidR="00F85B25" w:rsidRPr="00F85B25" w:rsidRDefault="00F85B25" w:rsidP="00F85B25">
            <w:pPr>
              <w:rPr>
                <w:rFonts w:eastAsia="Calibri"/>
              </w:rPr>
            </w:pPr>
            <w:r w:rsidRPr="00F85B25">
              <w:rPr>
                <w:rFonts w:eastAsia="Calibri"/>
                <w:sz w:val="22"/>
                <w:szCs w:val="22"/>
              </w:rPr>
              <w:lastRenderedPageBreak/>
              <w:t>236,5</w:t>
            </w:r>
          </w:p>
        </w:tc>
        <w:tc>
          <w:tcPr>
            <w:tcW w:w="765" w:type="dxa"/>
            <w:tcBorders>
              <w:top w:val="single" w:sz="4" w:space="0" w:color="000000"/>
              <w:left w:val="single" w:sz="4" w:space="0" w:color="000000"/>
              <w:bottom w:val="single" w:sz="4" w:space="0" w:color="000000"/>
              <w:right w:val="single" w:sz="4" w:space="0" w:color="000000"/>
            </w:tcBorders>
          </w:tcPr>
          <w:p w14:paraId="32D4D675"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2A34085E"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2931CB0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76468CF4"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0B9A5C70"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3BD8E877" w14:textId="77777777" w:rsidR="00F85B25" w:rsidRPr="00F85B25" w:rsidRDefault="00F85B25" w:rsidP="00F85B25">
            <w:pPr>
              <w:rPr>
                <w:rFonts w:eastAsia="Calibri"/>
              </w:rPr>
            </w:pPr>
            <w:r w:rsidRPr="00F85B25">
              <w:rPr>
                <w:rFonts w:eastAsia="Calibri"/>
                <w:sz w:val="22"/>
                <w:szCs w:val="22"/>
              </w:rPr>
              <w:t>0</w:t>
            </w:r>
          </w:p>
        </w:tc>
      </w:tr>
      <w:tr w:rsidR="00F85B25" w:rsidRPr="00F85B25" w14:paraId="00857184"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38F97F6A" w14:textId="77777777"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5699D53B" w14:textId="77777777" w:rsidR="00F85B25" w:rsidRPr="00F85B25" w:rsidRDefault="00F85B25" w:rsidP="00F85B25">
            <w:pPr>
              <w:rPr>
                <w:rFonts w:eastAsiaTheme="minorHAnsi"/>
              </w:rPr>
            </w:pPr>
            <w:r w:rsidRPr="00F85B25">
              <w:rPr>
                <w:rFonts w:eastAsia="Calibri"/>
                <w:sz w:val="22"/>
                <w:szCs w:val="22"/>
              </w:rPr>
              <w:t>Устройство уличного освещения в с. Верховойское Богородского 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14:paraId="66961C76" w14:textId="77777777"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27CEC784" w14:textId="77777777"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42C8D4F7"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2D9EE28C" w14:textId="77777777" w:rsidR="00F85B25" w:rsidRPr="00F85B25" w:rsidRDefault="005C14A0" w:rsidP="00F85B25">
            <w:pPr>
              <w:rPr>
                <w:rFonts w:eastAsia="Calibri"/>
              </w:rPr>
            </w:pPr>
            <w:r>
              <w:rPr>
                <w:rFonts w:eastAsia="Calibri"/>
                <w:sz w:val="22"/>
                <w:szCs w:val="22"/>
              </w:rPr>
              <w:t>125</w:t>
            </w:r>
            <w:r w:rsidR="00F85B25"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4365CE08"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339DD316"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48B7C616"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4D3724B1"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578766F4" w14:textId="77777777" w:rsidR="00F85B25" w:rsidRPr="00F85B25" w:rsidRDefault="00F85B25" w:rsidP="00F85B25">
            <w:pPr>
              <w:rPr>
                <w:rFonts w:eastAsia="Calibri"/>
              </w:rPr>
            </w:pPr>
            <w:r w:rsidRPr="00F85B25">
              <w:rPr>
                <w:rFonts w:eastAsia="Calibri"/>
                <w:sz w:val="22"/>
                <w:szCs w:val="22"/>
              </w:rPr>
              <w:t>0</w:t>
            </w:r>
          </w:p>
        </w:tc>
      </w:tr>
      <w:tr w:rsidR="005C14A0" w:rsidRPr="00F85B25" w14:paraId="2705AABD"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1A608463" w14:textId="77777777" w:rsidR="005C14A0" w:rsidRPr="00F85B25" w:rsidRDefault="005C14A0" w:rsidP="005C14A0">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мероприя-тие</w:t>
            </w:r>
            <w:proofErr w:type="spellEnd"/>
            <w:proofErr w:type="gramEnd"/>
          </w:p>
          <w:p w14:paraId="03C37C9F" w14:textId="77777777" w:rsidR="005C14A0" w:rsidRPr="00F85B25" w:rsidRDefault="005C14A0"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7D9096A5" w14:textId="77777777" w:rsidR="005C14A0" w:rsidRPr="00F85B25" w:rsidRDefault="005C14A0" w:rsidP="00F85B25">
            <w:pPr>
              <w:rPr>
                <w:rFonts w:eastAsia="Calibri"/>
              </w:rPr>
            </w:pPr>
            <w:proofErr w:type="spellStart"/>
            <w:r>
              <w:rPr>
                <w:rFonts w:eastAsia="Calibri"/>
                <w:bCs/>
                <w:sz w:val="20"/>
                <w:szCs w:val="20"/>
                <w:lang w:eastAsia="en-US"/>
              </w:rPr>
              <w:t>Стройконтроль</w:t>
            </w:r>
            <w:proofErr w:type="spellEnd"/>
            <w:r>
              <w:rPr>
                <w:rFonts w:eastAsia="Calibri"/>
                <w:bCs/>
                <w:sz w:val="20"/>
                <w:szCs w:val="20"/>
                <w:lang w:eastAsia="en-US"/>
              </w:rPr>
              <w:t>, изготовление баннера (тротуары, детская площадка ул. Коммуны пгт Богородское)</w:t>
            </w:r>
          </w:p>
        </w:tc>
        <w:tc>
          <w:tcPr>
            <w:tcW w:w="1843" w:type="dxa"/>
            <w:tcBorders>
              <w:top w:val="single" w:sz="4" w:space="0" w:color="000000"/>
              <w:left w:val="single" w:sz="4" w:space="0" w:color="000000"/>
              <w:bottom w:val="single" w:sz="4" w:space="0" w:color="000000"/>
              <w:right w:val="single" w:sz="4" w:space="0" w:color="000000"/>
            </w:tcBorders>
          </w:tcPr>
          <w:p w14:paraId="2EF026F3" w14:textId="77777777" w:rsidR="00ED4984" w:rsidRPr="00F85B25" w:rsidRDefault="00ED4984" w:rsidP="00ED4984">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4E1302D5" w14:textId="77777777" w:rsidR="005C14A0" w:rsidRPr="00F85B25" w:rsidRDefault="00ED4984" w:rsidP="00ED4984">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4A6074F4" w14:textId="77777777"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71738ABB" w14:textId="77777777" w:rsidR="005C14A0" w:rsidRDefault="005C14A0" w:rsidP="00F85B25">
            <w:pPr>
              <w:rPr>
                <w:rFonts w:eastAsia="Calibri"/>
              </w:rPr>
            </w:pPr>
            <w:r>
              <w:rPr>
                <w:rFonts w:eastAsia="Calibri"/>
                <w:sz w:val="22"/>
                <w:szCs w:val="22"/>
              </w:rPr>
              <w:t>65,7</w:t>
            </w:r>
          </w:p>
        </w:tc>
        <w:tc>
          <w:tcPr>
            <w:tcW w:w="765" w:type="dxa"/>
            <w:tcBorders>
              <w:top w:val="single" w:sz="4" w:space="0" w:color="000000"/>
              <w:left w:val="single" w:sz="4" w:space="0" w:color="000000"/>
              <w:bottom w:val="single" w:sz="4" w:space="0" w:color="000000"/>
              <w:right w:val="single" w:sz="4" w:space="0" w:color="000000"/>
            </w:tcBorders>
          </w:tcPr>
          <w:p w14:paraId="789E1CD2" w14:textId="77777777"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64C48BEA" w14:textId="77777777"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633871F0" w14:textId="77777777"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0777ED8A" w14:textId="77777777"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1EE08972" w14:textId="77777777" w:rsidR="005C14A0" w:rsidRPr="00F85B25" w:rsidRDefault="005C14A0" w:rsidP="00F85B25">
            <w:pPr>
              <w:rPr>
                <w:rFonts w:eastAsia="Calibri"/>
              </w:rPr>
            </w:pPr>
            <w:r>
              <w:rPr>
                <w:rFonts w:eastAsia="Calibri"/>
                <w:sz w:val="22"/>
                <w:szCs w:val="22"/>
              </w:rPr>
              <w:t>0</w:t>
            </w:r>
          </w:p>
        </w:tc>
      </w:tr>
      <w:tr w:rsidR="00F85B25" w:rsidRPr="00F85B25" w14:paraId="01DBC1A6"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1F73E3B6" w14:textId="77777777" w:rsidR="00F85B25" w:rsidRPr="00F85B25" w:rsidRDefault="00F85B25" w:rsidP="00F85B25">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мероприя-тие</w:t>
            </w:r>
            <w:proofErr w:type="spellEnd"/>
            <w:proofErr w:type="gramEnd"/>
          </w:p>
          <w:p w14:paraId="3BF388CC" w14:textId="77777777"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08D3BF1F" w14:textId="77777777" w:rsidR="00F85B25" w:rsidRPr="00F85B25" w:rsidRDefault="00F85B25" w:rsidP="00F85B25">
            <w:pPr>
              <w:rPr>
                <w:rFonts w:eastAsia="Calibri"/>
              </w:rPr>
            </w:pPr>
            <w:r w:rsidRPr="00F85B25">
              <w:rPr>
                <w:rFonts w:eastAsia="Calibri"/>
                <w:sz w:val="22"/>
                <w:szCs w:val="22"/>
              </w:rPr>
              <w:t>Строительство спортивно –игровой площадки, с. Ошлань</w:t>
            </w:r>
          </w:p>
        </w:tc>
        <w:tc>
          <w:tcPr>
            <w:tcW w:w="1843" w:type="dxa"/>
            <w:tcBorders>
              <w:top w:val="single" w:sz="4" w:space="0" w:color="000000"/>
              <w:left w:val="single" w:sz="4" w:space="0" w:color="000000"/>
              <w:bottom w:val="single" w:sz="4" w:space="0" w:color="000000"/>
              <w:right w:val="single" w:sz="4" w:space="0" w:color="000000"/>
            </w:tcBorders>
          </w:tcPr>
          <w:p w14:paraId="3E57C6E7" w14:textId="77777777"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48766010" w14:textId="77777777"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00501EFB"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1CC13C82" w14:textId="77777777" w:rsidR="00F85B25" w:rsidRPr="00F85B25" w:rsidRDefault="00F85B25" w:rsidP="00F85B25">
            <w:pPr>
              <w:ind w:right="-139"/>
              <w:rPr>
                <w:rFonts w:eastAsia="Calibri"/>
              </w:rPr>
            </w:pPr>
            <w:r w:rsidRPr="00F85B25">
              <w:rPr>
                <w:rFonts w:eastAsia="Calibri"/>
                <w:sz w:val="22"/>
                <w:szCs w:val="22"/>
              </w:rPr>
              <w:t>446,27</w:t>
            </w:r>
          </w:p>
        </w:tc>
        <w:tc>
          <w:tcPr>
            <w:tcW w:w="765" w:type="dxa"/>
            <w:tcBorders>
              <w:top w:val="single" w:sz="4" w:space="0" w:color="000000"/>
              <w:left w:val="single" w:sz="4" w:space="0" w:color="000000"/>
              <w:bottom w:val="single" w:sz="4" w:space="0" w:color="000000"/>
              <w:right w:val="single" w:sz="4" w:space="0" w:color="000000"/>
            </w:tcBorders>
          </w:tcPr>
          <w:p w14:paraId="3C3AF8FB"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3D6E8E6C"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555AABE3"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1280F776" w14:textId="77777777"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78A23518" w14:textId="77777777" w:rsidR="00F85B25" w:rsidRPr="00F85B25" w:rsidRDefault="00F85B25" w:rsidP="00F85B25">
            <w:pPr>
              <w:rPr>
                <w:rFonts w:eastAsia="Calibri"/>
              </w:rPr>
            </w:pPr>
            <w:r w:rsidRPr="00F85B25">
              <w:rPr>
                <w:rFonts w:eastAsia="Calibri"/>
                <w:sz w:val="22"/>
                <w:szCs w:val="22"/>
              </w:rPr>
              <w:t>0</w:t>
            </w:r>
          </w:p>
        </w:tc>
      </w:tr>
      <w:tr w:rsidR="00A72BF4" w:rsidRPr="00F85B25" w14:paraId="36002D72"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66A0AE61" w14:textId="77777777" w:rsidR="00A72BF4" w:rsidRPr="00F85B25" w:rsidRDefault="00A72BF4" w:rsidP="00A72BF4">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мероприя-тие</w:t>
            </w:r>
            <w:proofErr w:type="spellEnd"/>
            <w:proofErr w:type="gramEnd"/>
          </w:p>
          <w:p w14:paraId="3D4EBE78" w14:textId="77777777" w:rsidR="00A72BF4" w:rsidRPr="00F85B25" w:rsidRDefault="00A72BF4"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10EDDC69" w14:textId="77777777" w:rsidR="00A72BF4" w:rsidRPr="00F85B25" w:rsidRDefault="00A72BF4" w:rsidP="00F85B25">
            <w:pPr>
              <w:rPr>
                <w:rFonts w:eastAsia="Calibri"/>
              </w:rPr>
            </w:pPr>
            <w:r>
              <w:rPr>
                <w:rFonts w:eastAsia="Calibri"/>
                <w:sz w:val="22"/>
                <w:szCs w:val="22"/>
              </w:rPr>
              <w:t>Ремонт памятников</w:t>
            </w:r>
          </w:p>
        </w:tc>
        <w:tc>
          <w:tcPr>
            <w:tcW w:w="1843" w:type="dxa"/>
            <w:tcBorders>
              <w:top w:val="single" w:sz="4" w:space="0" w:color="000000"/>
              <w:left w:val="single" w:sz="4" w:space="0" w:color="000000"/>
              <w:bottom w:val="single" w:sz="4" w:space="0" w:color="000000"/>
              <w:right w:val="single" w:sz="4" w:space="0" w:color="000000"/>
            </w:tcBorders>
          </w:tcPr>
          <w:p w14:paraId="102D6151" w14:textId="77777777" w:rsidR="00A72BF4" w:rsidRPr="00F85B25" w:rsidRDefault="00A72BF4" w:rsidP="00A72BF4">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37FB2A9B" w14:textId="77777777" w:rsidR="00A72BF4" w:rsidRPr="00F85B25" w:rsidRDefault="00A72BF4" w:rsidP="00A72BF4">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399E4F68" w14:textId="77777777"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09590D1F" w14:textId="77777777" w:rsidR="00A72BF4" w:rsidRPr="00F85B25" w:rsidRDefault="00E9407A" w:rsidP="00E9407A">
            <w:pPr>
              <w:ind w:right="-139"/>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3859048D" w14:textId="77777777"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4A106818" w14:textId="77777777"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72763682" w14:textId="77777777"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3C16189B" w14:textId="77777777"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36BAC40E" w14:textId="77777777" w:rsidR="00A72BF4" w:rsidRPr="00F85B25" w:rsidRDefault="00A72BF4" w:rsidP="00F85B25">
            <w:pPr>
              <w:rPr>
                <w:rFonts w:eastAsia="Calibri"/>
              </w:rPr>
            </w:pPr>
            <w:r>
              <w:rPr>
                <w:rFonts w:eastAsia="Calibri"/>
                <w:sz w:val="22"/>
                <w:szCs w:val="22"/>
              </w:rPr>
              <w:t>0</w:t>
            </w:r>
          </w:p>
        </w:tc>
      </w:tr>
      <w:tr w:rsidR="00ED4984" w:rsidRPr="00F85B25" w14:paraId="267DDC8D" w14:textId="77777777" w:rsidTr="00F85B25">
        <w:tc>
          <w:tcPr>
            <w:tcW w:w="1271" w:type="dxa"/>
            <w:tcBorders>
              <w:top w:val="single" w:sz="4" w:space="0" w:color="000000"/>
              <w:left w:val="single" w:sz="4" w:space="0" w:color="000000"/>
              <w:bottom w:val="single" w:sz="4" w:space="0" w:color="000000"/>
              <w:right w:val="single" w:sz="4" w:space="0" w:color="000000"/>
            </w:tcBorders>
          </w:tcPr>
          <w:p w14:paraId="3FDC3885" w14:textId="77777777" w:rsidR="00ED4984" w:rsidRPr="00F85B25" w:rsidRDefault="00ED4984" w:rsidP="00ED4984">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мероприя-тие</w:t>
            </w:r>
            <w:proofErr w:type="spellEnd"/>
            <w:proofErr w:type="gramEnd"/>
          </w:p>
          <w:p w14:paraId="7E711271" w14:textId="77777777" w:rsidR="00ED4984" w:rsidRPr="00F85B25" w:rsidRDefault="00ED4984" w:rsidP="00A72BF4">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14:paraId="52DD67DE" w14:textId="77777777" w:rsidR="00ED4984" w:rsidRDefault="00ED4984" w:rsidP="00F85B25">
            <w:pPr>
              <w:rPr>
                <w:rFonts w:eastAsia="Calibri"/>
              </w:rPr>
            </w:pPr>
            <w:r>
              <w:rPr>
                <w:rFonts w:eastAsia="Calibri"/>
                <w:sz w:val="22"/>
                <w:szCs w:val="22"/>
              </w:rPr>
              <w:t>Устройство видеонаблюдения</w:t>
            </w:r>
          </w:p>
        </w:tc>
        <w:tc>
          <w:tcPr>
            <w:tcW w:w="1843" w:type="dxa"/>
            <w:tcBorders>
              <w:top w:val="single" w:sz="4" w:space="0" w:color="000000"/>
              <w:left w:val="single" w:sz="4" w:space="0" w:color="000000"/>
              <w:bottom w:val="single" w:sz="4" w:space="0" w:color="000000"/>
              <w:right w:val="single" w:sz="4" w:space="0" w:color="000000"/>
            </w:tcBorders>
          </w:tcPr>
          <w:p w14:paraId="12E6A25E" w14:textId="77777777" w:rsidR="00ED4984" w:rsidRPr="00F85B25" w:rsidRDefault="00ED4984" w:rsidP="00ED4984">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14:paraId="34EFA726" w14:textId="77777777" w:rsidR="00ED4984" w:rsidRPr="00F85B25" w:rsidRDefault="00ED4984" w:rsidP="00ED4984">
            <w:r w:rsidRPr="00F85B25">
              <w:rPr>
                <w:sz w:val="22"/>
                <w:szCs w:val="22"/>
              </w:rPr>
              <w:lastRenderedPageBreak/>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14:paraId="68EC1CB7" w14:textId="77777777" w:rsidR="00ED4984" w:rsidRDefault="00ED4984" w:rsidP="00F85B25">
            <w:pPr>
              <w:rPr>
                <w:rFonts w:eastAsia="Calibri"/>
              </w:rPr>
            </w:pPr>
            <w:r>
              <w:rPr>
                <w:rFonts w:eastAsia="Calibri"/>
                <w:sz w:val="22"/>
                <w:szCs w:val="22"/>
              </w:rPr>
              <w:lastRenderedPageBreak/>
              <w:t>0</w:t>
            </w:r>
          </w:p>
        </w:tc>
        <w:tc>
          <w:tcPr>
            <w:tcW w:w="765" w:type="dxa"/>
            <w:tcBorders>
              <w:top w:val="single" w:sz="4" w:space="0" w:color="000000"/>
              <w:left w:val="single" w:sz="4" w:space="0" w:color="000000"/>
              <w:bottom w:val="single" w:sz="4" w:space="0" w:color="000000"/>
              <w:right w:val="single" w:sz="4" w:space="0" w:color="000000"/>
            </w:tcBorders>
          </w:tcPr>
          <w:p w14:paraId="4516965C" w14:textId="77777777" w:rsidR="00ED4984" w:rsidRDefault="00ED4984" w:rsidP="00F85B25">
            <w:pPr>
              <w:ind w:right="-139"/>
              <w:rPr>
                <w:rFonts w:eastAsia="Calibri"/>
              </w:rPr>
            </w:pPr>
            <w:r>
              <w:rPr>
                <w:rFonts w:eastAsia="Calibri"/>
                <w:sz w:val="22"/>
                <w:szCs w:val="22"/>
              </w:rPr>
              <w:t>55,0</w:t>
            </w:r>
          </w:p>
        </w:tc>
        <w:tc>
          <w:tcPr>
            <w:tcW w:w="765" w:type="dxa"/>
            <w:tcBorders>
              <w:top w:val="single" w:sz="4" w:space="0" w:color="000000"/>
              <w:left w:val="single" w:sz="4" w:space="0" w:color="000000"/>
              <w:bottom w:val="single" w:sz="4" w:space="0" w:color="000000"/>
              <w:right w:val="single" w:sz="4" w:space="0" w:color="000000"/>
            </w:tcBorders>
          </w:tcPr>
          <w:p w14:paraId="0E932742" w14:textId="77777777" w:rsidR="00ED4984" w:rsidRDefault="00ED498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14:paraId="3E55CEAB" w14:textId="77777777" w:rsidR="00ED4984" w:rsidRDefault="00ED498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14:paraId="7CE638BB" w14:textId="77777777" w:rsidR="00ED4984" w:rsidRDefault="00ED4984"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14:paraId="271B4A22" w14:textId="77777777" w:rsidR="00ED4984" w:rsidRDefault="00ED4984"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14:paraId="5CF7B8EA" w14:textId="77777777" w:rsidR="00ED4984" w:rsidRDefault="00ED4984" w:rsidP="00F85B25">
            <w:pPr>
              <w:rPr>
                <w:rFonts w:eastAsia="Calibri"/>
              </w:rPr>
            </w:pPr>
            <w:r>
              <w:rPr>
                <w:rFonts w:eastAsia="Calibri"/>
                <w:sz w:val="22"/>
                <w:szCs w:val="22"/>
              </w:rPr>
              <w:t>0</w:t>
            </w:r>
          </w:p>
        </w:tc>
      </w:tr>
    </w:tbl>
    <w:p w14:paraId="4582C425" w14:textId="77777777" w:rsidR="00F85B25" w:rsidRPr="00F85B25" w:rsidRDefault="00F85B25" w:rsidP="00F85B25">
      <w:pPr>
        <w:spacing w:after="120" w:line="276" w:lineRule="auto"/>
        <w:jc w:val="both"/>
        <w:rPr>
          <w:rFonts w:ascii="Calibri" w:hAnsi="Calibri"/>
          <w:sz w:val="20"/>
          <w:szCs w:val="20"/>
        </w:rPr>
      </w:pPr>
    </w:p>
    <w:p w14:paraId="44AB9EC0" w14:textId="77777777" w:rsidR="00F85B25" w:rsidRPr="00F85B25" w:rsidRDefault="00F85B25" w:rsidP="00F85B25">
      <w:pPr>
        <w:spacing w:after="120" w:line="276" w:lineRule="auto"/>
        <w:jc w:val="center"/>
        <w:rPr>
          <w:sz w:val="28"/>
          <w:szCs w:val="28"/>
        </w:rPr>
      </w:pPr>
      <w:r w:rsidRPr="00F85B25">
        <w:rPr>
          <w:sz w:val="28"/>
          <w:szCs w:val="28"/>
        </w:rPr>
        <w:t xml:space="preserve">Прогнозная (справочная) оценка ресурсного </w:t>
      </w:r>
      <w:proofErr w:type="gramStart"/>
      <w:r w:rsidRPr="00F85B25">
        <w:rPr>
          <w:sz w:val="28"/>
          <w:szCs w:val="28"/>
        </w:rPr>
        <w:t>обеспечения  реализации</w:t>
      </w:r>
      <w:proofErr w:type="gramEnd"/>
      <w:r w:rsidRPr="00F85B25">
        <w:rPr>
          <w:sz w:val="28"/>
          <w:szCs w:val="28"/>
        </w:rPr>
        <w:t xml:space="preserve"> муниципальной Программы за счет всех источников финансирования</w:t>
      </w:r>
    </w:p>
    <w:tbl>
      <w:tblPr>
        <w:tblW w:w="1084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1701"/>
        <w:gridCol w:w="1842"/>
        <w:gridCol w:w="822"/>
        <w:gridCol w:w="810"/>
        <w:gridCol w:w="810"/>
        <w:gridCol w:w="810"/>
        <w:gridCol w:w="810"/>
        <w:gridCol w:w="810"/>
        <w:gridCol w:w="810"/>
        <w:gridCol w:w="9"/>
        <w:gridCol w:w="336"/>
      </w:tblGrid>
      <w:tr w:rsidR="00F85B25" w:rsidRPr="00F85B25" w14:paraId="10E2D0D6" w14:textId="77777777" w:rsidTr="0056208A">
        <w:trPr>
          <w:gridAfter w:val="1"/>
          <w:wAfter w:w="336"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14:paraId="06F60764"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Статус</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786406D"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Наименование муниципальной программы</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46258CE"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Источники финансирования</w:t>
            </w:r>
          </w:p>
        </w:tc>
        <w:tc>
          <w:tcPr>
            <w:tcW w:w="5691" w:type="dxa"/>
            <w:gridSpan w:val="8"/>
            <w:tcBorders>
              <w:top w:val="single" w:sz="4" w:space="0" w:color="000000"/>
              <w:left w:val="single" w:sz="4" w:space="0" w:color="000000"/>
              <w:bottom w:val="single" w:sz="4" w:space="0" w:color="000000"/>
              <w:right w:val="single" w:sz="4" w:space="0" w:color="000000"/>
            </w:tcBorders>
            <w:hideMark/>
          </w:tcPr>
          <w:p w14:paraId="2BF5D46B"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Оценка расходов (тыс. руб.)</w:t>
            </w:r>
          </w:p>
        </w:tc>
      </w:tr>
      <w:tr w:rsidR="00F85B25" w:rsidRPr="00F85B25" w14:paraId="5A4EF120"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8724B8D"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3C947B4" w14:textId="77777777" w:rsidR="00F85B25" w:rsidRPr="00F85B25" w:rsidRDefault="00F85B25" w:rsidP="00F85B25">
            <w:pPr>
              <w:spacing w:line="256" w:lineRule="auto"/>
              <w:rPr>
                <w:rFonts w:eastAsia="Calibri"/>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BD071F2" w14:textId="77777777" w:rsidR="00F85B25" w:rsidRPr="00F85B25" w:rsidRDefault="00F85B25" w:rsidP="00F85B25">
            <w:pPr>
              <w:spacing w:line="256" w:lineRule="auto"/>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66B03B89"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2024 </w:t>
            </w:r>
          </w:p>
          <w:p w14:paraId="11E8E2D2"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год</w:t>
            </w:r>
          </w:p>
        </w:tc>
        <w:tc>
          <w:tcPr>
            <w:tcW w:w="810" w:type="dxa"/>
            <w:tcBorders>
              <w:top w:val="single" w:sz="4" w:space="0" w:color="000000"/>
              <w:left w:val="single" w:sz="4" w:space="0" w:color="000000"/>
              <w:bottom w:val="single" w:sz="4" w:space="0" w:color="000000"/>
              <w:right w:val="single" w:sz="4" w:space="0" w:color="000000"/>
            </w:tcBorders>
          </w:tcPr>
          <w:p w14:paraId="2E5242EB"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2025</w:t>
            </w:r>
          </w:p>
          <w:p w14:paraId="24DE06CB"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 год</w:t>
            </w:r>
          </w:p>
        </w:tc>
        <w:tc>
          <w:tcPr>
            <w:tcW w:w="810" w:type="dxa"/>
            <w:tcBorders>
              <w:top w:val="single" w:sz="4" w:space="0" w:color="000000"/>
              <w:left w:val="single" w:sz="4" w:space="0" w:color="000000"/>
              <w:bottom w:val="single" w:sz="4" w:space="0" w:color="000000"/>
              <w:right w:val="single" w:sz="4" w:space="0" w:color="000000"/>
            </w:tcBorders>
          </w:tcPr>
          <w:p w14:paraId="74B74FEB"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2026</w:t>
            </w:r>
          </w:p>
          <w:p w14:paraId="3781D0B9"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год</w:t>
            </w:r>
          </w:p>
        </w:tc>
        <w:tc>
          <w:tcPr>
            <w:tcW w:w="810" w:type="dxa"/>
            <w:tcBorders>
              <w:top w:val="single" w:sz="4" w:space="0" w:color="000000"/>
              <w:left w:val="single" w:sz="4" w:space="0" w:color="000000"/>
              <w:bottom w:val="single" w:sz="4" w:space="0" w:color="000000"/>
              <w:right w:val="single" w:sz="4" w:space="0" w:color="000000"/>
            </w:tcBorders>
          </w:tcPr>
          <w:p w14:paraId="0A3127D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2027</w:t>
            </w:r>
          </w:p>
          <w:p w14:paraId="1AD24CC2"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 год</w:t>
            </w:r>
          </w:p>
        </w:tc>
        <w:tc>
          <w:tcPr>
            <w:tcW w:w="810" w:type="dxa"/>
            <w:tcBorders>
              <w:top w:val="single" w:sz="4" w:space="0" w:color="000000"/>
              <w:left w:val="single" w:sz="4" w:space="0" w:color="000000"/>
              <w:bottom w:val="single" w:sz="4" w:space="0" w:color="000000"/>
              <w:right w:val="single" w:sz="4" w:space="0" w:color="auto"/>
            </w:tcBorders>
          </w:tcPr>
          <w:p w14:paraId="10D7664D"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2028 год</w:t>
            </w:r>
          </w:p>
        </w:tc>
        <w:tc>
          <w:tcPr>
            <w:tcW w:w="810" w:type="dxa"/>
            <w:tcBorders>
              <w:top w:val="single" w:sz="4" w:space="0" w:color="000000"/>
              <w:left w:val="single" w:sz="4" w:space="0" w:color="auto"/>
              <w:bottom w:val="single" w:sz="4" w:space="0" w:color="000000"/>
              <w:right w:val="single" w:sz="4" w:space="0" w:color="auto"/>
            </w:tcBorders>
          </w:tcPr>
          <w:p w14:paraId="327C57D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2029 год</w:t>
            </w:r>
          </w:p>
        </w:tc>
        <w:tc>
          <w:tcPr>
            <w:tcW w:w="810" w:type="dxa"/>
            <w:tcBorders>
              <w:top w:val="single" w:sz="4" w:space="0" w:color="000000"/>
              <w:left w:val="single" w:sz="4" w:space="0" w:color="auto"/>
              <w:bottom w:val="single" w:sz="4" w:space="0" w:color="000000"/>
              <w:right w:val="single" w:sz="4" w:space="0" w:color="000000"/>
            </w:tcBorders>
          </w:tcPr>
          <w:p w14:paraId="6741971C"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2030 год</w:t>
            </w:r>
          </w:p>
        </w:tc>
      </w:tr>
      <w:tr w:rsidR="00F85B25" w:rsidRPr="00F85B25" w14:paraId="38D033AE"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14:paraId="21853E4E" w14:textId="77777777"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Муниципальная программа</w:t>
            </w:r>
          </w:p>
        </w:tc>
        <w:tc>
          <w:tcPr>
            <w:tcW w:w="1701" w:type="dxa"/>
            <w:vMerge w:val="restart"/>
            <w:tcBorders>
              <w:top w:val="single" w:sz="4" w:space="0" w:color="000000"/>
              <w:left w:val="single" w:sz="4" w:space="0" w:color="000000"/>
              <w:bottom w:val="single" w:sz="4" w:space="0" w:color="000000"/>
              <w:right w:val="single" w:sz="4" w:space="0" w:color="000000"/>
            </w:tcBorders>
          </w:tcPr>
          <w:p w14:paraId="0FB3FC79" w14:textId="77777777" w:rsidR="00F85B25" w:rsidRPr="00F85B25" w:rsidRDefault="00F85B25" w:rsidP="00F85B25">
            <w:pPr>
              <w:autoSpaceDE w:val="0"/>
              <w:autoSpaceDN w:val="0"/>
              <w:adjustRightInd w:val="0"/>
              <w:spacing w:line="256" w:lineRule="auto"/>
              <w:ind w:right="-108"/>
              <w:jc w:val="center"/>
              <w:rPr>
                <w:rFonts w:eastAsia="Calibri"/>
                <w:sz w:val="20"/>
                <w:szCs w:val="20"/>
                <w:lang w:eastAsia="en-US"/>
              </w:rPr>
            </w:pPr>
            <w:r w:rsidRPr="00F85B25">
              <w:rPr>
                <w:rFonts w:eastAsia="Calibri"/>
                <w:bCs/>
                <w:sz w:val="20"/>
                <w:szCs w:val="20"/>
                <w:lang w:eastAsia="en-US"/>
              </w:rPr>
              <w:t>«</w:t>
            </w:r>
            <w:r w:rsidRPr="00F85B25">
              <w:rPr>
                <w:rFonts w:eastAsia="Calibri"/>
                <w:sz w:val="20"/>
                <w:szCs w:val="20"/>
                <w:lang w:eastAsia="en-US"/>
              </w:rPr>
              <w:t>Формирование современной городской среды муниципального образования Богородский муниципальный округ на</w:t>
            </w:r>
            <w:r w:rsidRPr="00F85B25">
              <w:rPr>
                <w:rFonts w:eastAsia="Calibri"/>
                <w:bCs/>
                <w:sz w:val="20"/>
                <w:szCs w:val="20"/>
                <w:lang w:eastAsia="en-US"/>
              </w:rPr>
              <w:t xml:space="preserve"> </w:t>
            </w:r>
            <w:r w:rsidR="00DA2E29">
              <w:rPr>
                <w:rFonts w:eastAsia="Calibri"/>
                <w:bCs/>
                <w:sz w:val="20"/>
                <w:szCs w:val="20"/>
                <w:lang w:eastAsia="en-US"/>
              </w:rPr>
              <w:t>2024-</w:t>
            </w:r>
            <w:r w:rsidRPr="00F85B25">
              <w:rPr>
                <w:rFonts w:eastAsia="Calibri"/>
                <w:bCs/>
                <w:sz w:val="20"/>
                <w:szCs w:val="20"/>
                <w:lang w:eastAsia="en-US"/>
              </w:rPr>
              <w:t>2030</w:t>
            </w:r>
            <w:r w:rsidR="00DA2E29">
              <w:rPr>
                <w:rFonts w:eastAsia="Calibri"/>
                <w:bCs/>
                <w:sz w:val="20"/>
                <w:szCs w:val="20"/>
                <w:lang w:eastAsia="en-US"/>
              </w:rPr>
              <w:t xml:space="preserve"> г</w:t>
            </w:r>
            <w:r w:rsidRPr="00F85B25">
              <w:rPr>
                <w:rFonts w:eastAsia="Calibri"/>
                <w:bCs/>
                <w:sz w:val="20"/>
                <w:szCs w:val="20"/>
                <w:lang w:eastAsia="en-US"/>
              </w:rPr>
              <w:t>оды»</w:t>
            </w:r>
          </w:p>
          <w:p w14:paraId="06E96209" w14:textId="77777777" w:rsidR="00F85B25" w:rsidRPr="00F85B25" w:rsidRDefault="00F85B25" w:rsidP="00F85B25">
            <w:pPr>
              <w:spacing w:line="256" w:lineRule="auto"/>
              <w:jc w:val="center"/>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4262AFF6"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5F054F26"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2909,7</w:t>
            </w:r>
          </w:p>
        </w:tc>
        <w:tc>
          <w:tcPr>
            <w:tcW w:w="810" w:type="dxa"/>
            <w:tcBorders>
              <w:top w:val="single" w:sz="4" w:space="0" w:color="000000"/>
              <w:left w:val="single" w:sz="4" w:space="0" w:color="000000"/>
              <w:bottom w:val="single" w:sz="4" w:space="0" w:color="000000"/>
              <w:right w:val="single" w:sz="4" w:space="0" w:color="000000"/>
            </w:tcBorders>
          </w:tcPr>
          <w:p w14:paraId="69BA5C63" w14:textId="77777777" w:rsidR="00F85B25" w:rsidRPr="00F85B25" w:rsidRDefault="00E9407A" w:rsidP="006D47A5">
            <w:pPr>
              <w:spacing w:line="256" w:lineRule="auto"/>
              <w:ind w:left="-69" w:right="-96" w:firstLine="4"/>
              <w:jc w:val="center"/>
              <w:rPr>
                <w:rFonts w:eastAsia="Calibri"/>
                <w:bCs/>
                <w:sz w:val="20"/>
                <w:szCs w:val="20"/>
                <w:lang w:eastAsia="en-US"/>
              </w:rPr>
            </w:pPr>
            <w:r>
              <w:rPr>
                <w:rFonts w:eastAsia="Calibri"/>
                <w:bCs/>
                <w:sz w:val="20"/>
                <w:szCs w:val="20"/>
                <w:lang w:eastAsia="en-US"/>
              </w:rPr>
              <w:t>4791,0</w:t>
            </w:r>
            <w:r w:rsidR="005C14A0">
              <w:rPr>
                <w:rFonts w:eastAsia="Calibri"/>
                <w:bCs/>
                <w:sz w:val="20"/>
                <w:szCs w:val="20"/>
                <w:lang w:eastAsia="en-US"/>
              </w:rPr>
              <w:t>93</w:t>
            </w:r>
          </w:p>
        </w:tc>
        <w:tc>
          <w:tcPr>
            <w:tcW w:w="810" w:type="dxa"/>
            <w:tcBorders>
              <w:top w:val="single" w:sz="4" w:space="0" w:color="000000"/>
              <w:left w:val="single" w:sz="4" w:space="0" w:color="000000"/>
              <w:bottom w:val="single" w:sz="4" w:space="0" w:color="000000"/>
              <w:right w:val="single" w:sz="4" w:space="0" w:color="000000"/>
            </w:tcBorders>
          </w:tcPr>
          <w:p w14:paraId="2D773E46"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3280,7</w:t>
            </w:r>
          </w:p>
        </w:tc>
        <w:tc>
          <w:tcPr>
            <w:tcW w:w="810" w:type="dxa"/>
            <w:tcBorders>
              <w:top w:val="single" w:sz="4" w:space="0" w:color="000000"/>
              <w:left w:val="single" w:sz="4" w:space="0" w:color="000000"/>
              <w:bottom w:val="single" w:sz="4" w:space="0" w:color="000000"/>
              <w:right w:val="single" w:sz="4" w:space="0" w:color="000000"/>
            </w:tcBorders>
          </w:tcPr>
          <w:p w14:paraId="529CC404"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3030,7</w:t>
            </w:r>
          </w:p>
        </w:tc>
        <w:tc>
          <w:tcPr>
            <w:tcW w:w="810" w:type="dxa"/>
            <w:tcBorders>
              <w:top w:val="single" w:sz="4" w:space="0" w:color="000000"/>
              <w:left w:val="single" w:sz="4" w:space="0" w:color="000000"/>
              <w:bottom w:val="single" w:sz="4" w:space="0" w:color="000000"/>
              <w:right w:val="single" w:sz="4" w:space="0" w:color="auto"/>
            </w:tcBorders>
          </w:tcPr>
          <w:p w14:paraId="6318BD52"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723D3E5"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4484E19E"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r>
      <w:tr w:rsidR="00F85B25" w:rsidRPr="00F85B25" w14:paraId="03EB36F6"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65B666A"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74BFEF"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68F3FBFA"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7316A2F3"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0,0</w:t>
            </w:r>
          </w:p>
        </w:tc>
        <w:tc>
          <w:tcPr>
            <w:tcW w:w="810" w:type="dxa"/>
            <w:tcBorders>
              <w:top w:val="single" w:sz="4" w:space="0" w:color="000000"/>
              <w:left w:val="single" w:sz="4" w:space="0" w:color="000000"/>
              <w:bottom w:val="single" w:sz="4" w:space="0" w:color="000000"/>
              <w:right w:val="single" w:sz="4" w:space="0" w:color="000000"/>
            </w:tcBorders>
          </w:tcPr>
          <w:p w14:paraId="46762B27"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14:paraId="3E626025"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14:paraId="5F0F314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auto"/>
            </w:tcBorders>
          </w:tcPr>
          <w:p w14:paraId="64E22F5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43FA99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95A2FDF"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264697F"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1A830A3"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C5EE309"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3F38B9FE"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w:t>
            </w:r>
          </w:p>
          <w:p w14:paraId="7E442A6C"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w:t>
            </w:r>
          </w:p>
        </w:tc>
        <w:tc>
          <w:tcPr>
            <w:tcW w:w="822" w:type="dxa"/>
            <w:tcBorders>
              <w:top w:val="single" w:sz="4" w:space="0" w:color="000000"/>
              <w:left w:val="single" w:sz="4" w:space="0" w:color="000000"/>
              <w:bottom w:val="single" w:sz="4" w:space="0" w:color="000000"/>
              <w:right w:val="single" w:sz="4" w:space="0" w:color="000000"/>
            </w:tcBorders>
          </w:tcPr>
          <w:p w14:paraId="181C79AE"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1150,0</w:t>
            </w:r>
          </w:p>
        </w:tc>
        <w:tc>
          <w:tcPr>
            <w:tcW w:w="810" w:type="dxa"/>
            <w:tcBorders>
              <w:top w:val="single" w:sz="4" w:space="0" w:color="000000"/>
              <w:left w:val="single" w:sz="4" w:space="0" w:color="000000"/>
              <w:bottom w:val="single" w:sz="4" w:space="0" w:color="000000"/>
              <w:right w:val="single" w:sz="4" w:space="0" w:color="000000"/>
            </w:tcBorders>
          </w:tcPr>
          <w:p w14:paraId="1774D936" w14:textId="77777777" w:rsidR="00F85B25" w:rsidRPr="00F85B25" w:rsidRDefault="005C14A0" w:rsidP="00F85B25">
            <w:pPr>
              <w:spacing w:line="256" w:lineRule="auto"/>
              <w:ind w:right="-96"/>
              <w:jc w:val="center"/>
              <w:rPr>
                <w:rFonts w:eastAsia="Calibri"/>
                <w:bCs/>
                <w:sz w:val="20"/>
                <w:szCs w:val="20"/>
                <w:lang w:eastAsia="en-US"/>
              </w:rPr>
            </w:pPr>
            <w:r>
              <w:rPr>
                <w:rFonts w:eastAsia="Calibri"/>
                <w:bCs/>
                <w:sz w:val="20"/>
                <w:szCs w:val="20"/>
                <w:lang w:eastAsia="en-US"/>
              </w:rPr>
              <w:t>832,923</w:t>
            </w:r>
          </w:p>
        </w:tc>
        <w:tc>
          <w:tcPr>
            <w:tcW w:w="810" w:type="dxa"/>
            <w:tcBorders>
              <w:top w:val="single" w:sz="4" w:space="0" w:color="000000"/>
              <w:left w:val="single" w:sz="4" w:space="0" w:color="000000"/>
              <w:bottom w:val="single" w:sz="4" w:space="0" w:color="000000"/>
              <w:right w:val="single" w:sz="4" w:space="0" w:color="000000"/>
            </w:tcBorders>
          </w:tcPr>
          <w:p w14:paraId="78BDADA7"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1FBBD2F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399D60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FB3B0A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B8C59F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799A4E27"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12FDDEA"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4613D5E"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217C0416"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2DB577AA"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1759,7</w:t>
            </w:r>
          </w:p>
        </w:tc>
        <w:tc>
          <w:tcPr>
            <w:tcW w:w="810" w:type="dxa"/>
            <w:tcBorders>
              <w:top w:val="single" w:sz="4" w:space="0" w:color="000000"/>
              <w:left w:val="single" w:sz="4" w:space="0" w:color="000000"/>
              <w:bottom w:val="single" w:sz="4" w:space="0" w:color="000000"/>
              <w:right w:val="single" w:sz="4" w:space="0" w:color="000000"/>
            </w:tcBorders>
          </w:tcPr>
          <w:p w14:paraId="25BC8D06" w14:textId="77777777" w:rsidR="00F85B25" w:rsidRPr="00F85B25" w:rsidRDefault="00B06451" w:rsidP="00F85B25">
            <w:pPr>
              <w:spacing w:line="256" w:lineRule="auto"/>
              <w:ind w:right="-96"/>
              <w:jc w:val="center"/>
              <w:rPr>
                <w:rFonts w:eastAsia="Calibri"/>
                <w:bCs/>
                <w:sz w:val="20"/>
                <w:szCs w:val="20"/>
                <w:lang w:eastAsia="en-US"/>
              </w:rPr>
            </w:pPr>
            <w:r>
              <w:rPr>
                <w:rFonts w:eastAsia="Calibri"/>
                <w:bCs/>
                <w:sz w:val="20"/>
                <w:szCs w:val="20"/>
                <w:lang w:eastAsia="en-US"/>
              </w:rPr>
              <w:t>958,1</w:t>
            </w:r>
            <w:r w:rsidR="00F85B25" w:rsidRPr="00F85B25">
              <w:rPr>
                <w:rFonts w:eastAsia="Calibri"/>
                <w:bCs/>
                <w:sz w:val="20"/>
                <w:szCs w:val="20"/>
                <w:lang w:eastAsia="en-US"/>
              </w:rPr>
              <w:t>7</w:t>
            </w:r>
          </w:p>
        </w:tc>
        <w:tc>
          <w:tcPr>
            <w:tcW w:w="810" w:type="dxa"/>
            <w:tcBorders>
              <w:top w:val="single" w:sz="4" w:space="0" w:color="000000"/>
              <w:left w:val="single" w:sz="4" w:space="0" w:color="000000"/>
              <w:bottom w:val="single" w:sz="4" w:space="0" w:color="000000"/>
              <w:right w:val="single" w:sz="4" w:space="0" w:color="000000"/>
            </w:tcBorders>
          </w:tcPr>
          <w:p w14:paraId="4D7AF7F8"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155,7</w:t>
            </w:r>
          </w:p>
        </w:tc>
        <w:tc>
          <w:tcPr>
            <w:tcW w:w="810" w:type="dxa"/>
            <w:tcBorders>
              <w:top w:val="single" w:sz="4" w:space="0" w:color="000000"/>
              <w:left w:val="single" w:sz="4" w:space="0" w:color="000000"/>
              <w:bottom w:val="single" w:sz="4" w:space="0" w:color="000000"/>
              <w:right w:val="single" w:sz="4" w:space="0" w:color="000000"/>
            </w:tcBorders>
          </w:tcPr>
          <w:p w14:paraId="0187C84E"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30,7</w:t>
            </w:r>
          </w:p>
        </w:tc>
        <w:tc>
          <w:tcPr>
            <w:tcW w:w="810" w:type="dxa"/>
            <w:tcBorders>
              <w:top w:val="single" w:sz="4" w:space="0" w:color="000000"/>
              <w:left w:val="single" w:sz="4" w:space="0" w:color="000000"/>
              <w:bottom w:val="single" w:sz="4" w:space="0" w:color="000000"/>
              <w:right w:val="single" w:sz="4" w:space="0" w:color="auto"/>
            </w:tcBorders>
          </w:tcPr>
          <w:p w14:paraId="511BF85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9129DD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A3EE315"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67FDF600"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FB530D8"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51F9FEA"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3946BEDB"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6A14B225" w14:textId="77777777" w:rsidR="00F85B25" w:rsidRPr="00F85B25" w:rsidRDefault="00F85B25" w:rsidP="00F85B25">
            <w:pPr>
              <w:spacing w:after="160" w:line="252" w:lineRule="auto"/>
              <w:ind w:right="-160"/>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14:paraId="3703266F" w14:textId="77777777" w:rsidR="00F85B25" w:rsidRPr="00F85B25" w:rsidRDefault="00F85B25" w:rsidP="00F85B25">
            <w:pPr>
              <w:spacing w:after="160" w:line="252" w:lineRule="auto"/>
              <w:ind w:right="-96"/>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14:paraId="0EE646DF" w14:textId="77777777" w:rsidR="00F85B25" w:rsidRPr="00F85B25" w:rsidRDefault="00F85B25" w:rsidP="00F85B25">
            <w:pPr>
              <w:spacing w:after="160" w:line="252" w:lineRule="auto"/>
              <w:ind w:right="-173"/>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14:paraId="3339849F" w14:textId="77777777" w:rsidR="00F85B25" w:rsidRPr="00F85B25" w:rsidRDefault="00F85B25" w:rsidP="00F85B25">
            <w:pPr>
              <w:spacing w:after="160" w:line="252"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auto"/>
            </w:tcBorders>
          </w:tcPr>
          <w:p w14:paraId="40A196A9" w14:textId="77777777" w:rsidR="00F85B25" w:rsidRPr="00F85B25" w:rsidRDefault="00F85B25" w:rsidP="00F85B25">
            <w:pPr>
              <w:spacing w:after="160" w:line="252" w:lineRule="auto"/>
              <w:jc w:val="center"/>
              <w:rPr>
                <w:rFonts w:eastAsia="Calibri"/>
                <w:sz w:val="20"/>
                <w:szCs w:val="20"/>
                <w:lang w:eastAsia="en-US"/>
              </w:rPr>
            </w:pPr>
          </w:p>
        </w:tc>
        <w:tc>
          <w:tcPr>
            <w:tcW w:w="810" w:type="dxa"/>
            <w:tcBorders>
              <w:top w:val="single" w:sz="4" w:space="0" w:color="000000"/>
              <w:left w:val="single" w:sz="4" w:space="0" w:color="auto"/>
              <w:bottom w:val="single" w:sz="4" w:space="0" w:color="000000"/>
              <w:right w:val="single" w:sz="4" w:space="0" w:color="auto"/>
            </w:tcBorders>
          </w:tcPr>
          <w:p w14:paraId="121DB580" w14:textId="77777777" w:rsidR="00F85B25" w:rsidRPr="00F85B25" w:rsidRDefault="00F85B25" w:rsidP="00F85B25">
            <w:pPr>
              <w:spacing w:after="160" w:line="252" w:lineRule="auto"/>
              <w:jc w:val="center"/>
              <w:rPr>
                <w:rFonts w:eastAsia="Calibri"/>
                <w:sz w:val="20"/>
                <w:szCs w:val="20"/>
                <w:lang w:eastAsia="en-US"/>
              </w:rPr>
            </w:pPr>
          </w:p>
        </w:tc>
        <w:tc>
          <w:tcPr>
            <w:tcW w:w="810" w:type="dxa"/>
            <w:tcBorders>
              <w:top w:val="single" w:sz="4" w:space="0" w:color="000000"/>
              <w:left w:val="single" w:sz="4" w:space="0" w:color="auto"/>
              <w:bottom w:val="single" w:sz="4" w:space="0" w:color="000000"/>
              <w:right w:val="single" w:sz="4" w:space="0" w:color="000000"/>
            </w:tcBorders>
          </w:tcPr>
          <w:p w14:paraId="18C8BCC1" w14:textId="77777777" w:rsidR="00F85B25" w:rsidRPr="00F85B25" w:rsidRDefault="00F85B25" w:rsidP="00F85B25">
            <w:pPr>
              <w:spacing w:after="160" w:line="252" w:lineRule="auto"/>
              <w:jc w:val="center"/>
              <w:rPr>
                <w:rFonts w:eastAsia="Calibri"/>
                <w:sz w:val="20"/>
                <w:szCs w:val="20"/>
                <w:lang w:eastAsia="en-US"/>
              </w:rPr>
            </w:pPr>
          </w:p>
        </w:tc>
      </w:tr>
      <w:tr w:rsidR="00F85B25" w:rsidRPr="00F85B25" w14:paraId="30BD4EE0"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tcPr>
          <w:p w14:paraId="14D35F8E" w14:textId="77777777" w:rsidR="00F85B25" w:rsidRPr="00F85B25" w:rsidRDefault="00F85B25" w:rsidP="00F85B25">
            <w:pPr>
              <w:spacing w:line="256" w:lineRule="auto"/>
              <w:ind w:right="-72"/>
              <w:jc w:val="center"/>
              <w:rPr>
                <w:rFonts w:eastAsia="Calibri"/>
                <w:sz w:val="20"/>
                <w:szCs w:val="20"/>
                <w:lang w:eastAsia="en-US"/>
              </w:rPr>
            </w:pPr>
          </w:p>
          <w:p w14:paraId="0C05803D" w14:textId="77777777"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A1559BC" w14:textId="77777777" w:rsidR="00F85B25" w:rsidRPr="00F85B25" w:rsidRDefault="00F85B25" w:rsidP="00F85B25">
            <w:pPr>
              <w:spacing w:line="256" w:lineRule="auto"/>
              <w:jc w:val="center"/>
              <w:rPr>
                <w:rFonts w:eastAsia="Calibri"/>
                <w:sz w:val="20"/>
                <w:szCs w:val="20"/>
                <w:lang w:eastAsia="en-US"/>
              </w:rPr>
            </w:pPr>
            <w:r w:rsidRPr="00F85B25">
              <w:rPr>
                <w:rFonts w:eastAsia="Calibri"/>
                <w:bCs/>
                <w:sz w:val="20"/>
                <w:szCs w:val="20"/>
                <w:lang w:eastAsia="en-US"/>
              </w:rPr>
              <w:t xml:space="preserve">Покупка  канцтоваров, </w:t>
            </w:r>
            <w:proofErr w:type="spellStart"/>
            <w:r w:rsidRPr="00F85B25">
              <w:rPr>
                <w:rFonts w:eastAsia="Calibri"/>
                <w:bCs/>
                <w:sz w:val="20"/>
                <w:szCs w:val="20"/>
                <w:lang w:eastAsia="en-US"/>
              </w:rPr>
              <w:t>хоз.товаров</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30205644"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639A47CB"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0C10F76"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97AFE1A"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E731C4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1110BA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5F85471"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42CC3FE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2739B0E"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987B0CD"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596A8FA"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4FDD460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76D35D44"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5ADEFCB"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CD4FC6A"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1E434C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ACA11C3"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5181A4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8B5686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35703D6E"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81014D2"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FB80A1"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4A825DC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22" w:type="dxa"/>
            <w:tcBorders>
              <w:top w:val="single" w:sz="4" w:space="0" w:color="000000"/>
              <w:left w:val="single" w:sz="4" w:space="0" w:color="000000"/>
              <w:bottom w:val="single" w:sz="4" w:space="0" w:color="000000"/>
              <w:right w:val="single" w:sz="4" w:space="0" w:color="000000"/>
            </w:tcBorders>
          </w:tcPr>
          <w:p w14:paraId="06548B77"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477047B"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4F3E1FD"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B3171C3"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2E6314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3FDA9A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561D68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712E554"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DF181E0"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5102AD8"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78486A5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0D24B5EC"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463CD44"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3C67BD4"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0892A7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92FD945"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6BAF206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387BF92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25AE3FCD"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AF480E8"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0249BB"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1FD351BE"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08F3B274"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811CA1C"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D834FF7"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19F8EA0"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12F461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0DA0185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1D2F92E"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13AF5380"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14:paraId="28D274CA" w14:textId="77777777"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CD730A4" w14:textId="77777777" w:rsidR="00F85B25" w:rsidRPr="00F85B25" w:rsidRDefault="00F85B25" w:rsidP="00F85B25">
            <w:pPr>
              <w:spacing w:line="256" w:lineRule="auto"/>
              <w:jc w:val="center"/>
              <w:rPr>
                <w:rFonts w:eastAsia="Calibri"/>
                <w:sz w:val="20"/>
                <w:szCs w:val="20"/>
                <w:lang w:eastAsia="en-US"/>
              </w:rPr>
            </w:pPr>
            <w:r w:rsidRPr="00F85B25">
              <w:rPr>
                <w:bCs/>
                <w:sz w:val="20"/>
                <w:szCs w:val="20"/>
              </w:rPr>
              <w:t>Проведение инвентаризации дворовых  и общественных территорий в целях их благоустройства</w:t>
            </w:r>
          </w:p>
        </w:tc>
        <w:tc>
          <w:tcPr>
            <w:tcW w:w="1842" w:type="dxa"/>
            <w:tcBorders>
              <w:top w:val="single" w:sz="4" w:space="0" w:color="000000"/>
              <w:left w:val="single" w:sz="4" w:space="0" w:color="000000"/>
              <w:bottom w:val="single" w:sz="4" w:space="0" w:color="000000"/>
              <w:right w:val="single" w:sz="4" w:space="0" w:color="000000"/>
            </w:tcBorders>
            <w:hideMark/>
          </w:tcPr>
          <w:p w14:paraId="5671D373"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67C9D4BE"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4F3616D" w14:textId="77777777"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7ED7BB9"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CB03BF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FF9C28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BA7C339"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DF9654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r>
      <w:tr w:rsidR="00F85B25" w:rsidRPr="00F85B25" w14:paraId="7F0317DD"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8230EF8"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4022626"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617E426A"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43C6C8B4"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C0E8652"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443C4F8"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6E81505"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07B19C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D98297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317C0CC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5B87F4D0"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4B776DE"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D57E69B"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3036BED9"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22" w:type="dxa"/>
            <w:tcBorders>
              <w:top w:val="single" w:sz="4" w:space="0" w:color="000000"/>
              <w:left w:val="single" w:sz="4" w:space="0" w:color="000000"/>
              <w:bottom w:val="single" w:sz="4" w:space="0" w:color="000000"/>
              <w:right w:val="single" w:sz="4" w:space="0" w:color="000000"/>
            </w:tcBorders>
          </w:tcPr>
          <w:p w14:paraId="3F444C18"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A281693"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EF6E7C9"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126D07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917C21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F7DBEE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6126A6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46100046"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9C7A6C8"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B560A9E"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3EE21F92"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03E20B85"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1E09AE0"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0A247A2"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CA2FDE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3F337B3"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4AC8B0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3A5E131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164FED7C"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EE754DE"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BAFC7E1"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6193C6B2"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7D3A9132"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AE13901"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D54AF5C"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4D827A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375F33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F00F5DF"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2E56B3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70C3E63B"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14:paraId="13567E39" w14:textId="77777777"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83511D1" w14:textId="77777777" w:rsidR="00F85B25" w:rsidRPr="00F85B25" w:rsidRDefault="00F85B25" w:rsidP="00F85B25">
            <w:pPr>
              <w:tabs>
                <w:tab w:val="left" w:pos="-177"/>
              </w:tabs>
              <w:spacing w:line="252" w:lineRule="auto"/>
              <w:jc w:val="center"/>
              <w:rPr>
                <w:rFonts w:eastAsia="Calibri"/>
                <w:bCs/>
                <w:sz w:val="20"/>
                <w:szCs w:val="20"/>
                <w:lang w:eastAsia="en-US"/>
              </w:rPr>
            </w:pPr>
            <w:r w:rsidRPr="00F85B25">
              <w:rPr>
                <w:rFonts w:eastAsia="Calibri"/>
                <w:bCs/>
                <w:sz w:val="20"/>
                <w:szCs w:val="20"/>
                <w:lang w:eastAsia="en-US"/>
              </w:rPr>
              <w:t>Обеспечение реализации приоритетного</w:t>
            </w:r>
          </w:p>
          <w:p w14:paraId="26F97936" w14:textId="77777777" w:rsidR="00F85B25" w:rsidRPr="00F85B25" w:rsidRDefault="00F85B25" w:rsidP="00F85B25">
            <w:pPr>
              <w:spacing w:line="256" w:lineRule="auto"/>
              <w:jc w:val="center"/>
              <w:rPr>
                <w:rFonts w:eastAsia="Calibri"/>
                <w:sz w:val="20"/>
                <w:szCs w:val="20"/>
                <w:lang w:eastAsia="en-US"/>
              </w:rPr>
            </w:pPr>
            <w:r w:rsidRPr="00F85B25">
              <w:rPr>
                <w:bCs/>
                <w:sz w:val="20"/>
                <w:szCs w:val="20"/>
              </w:rPr>
              <w:t>проекта «Формирование комфортной городской среды</w:t>
            </w:r>
          </w:p>
        </w:tc>
        <w:tc>
          <w:tcPr>
            <w:tcW w:w="1842" w:type="dxa"/>
            <w:tcBorders>
              <w:top w:val="single" w:sz="4" w:space="0" w:color="000000"/>
              <w:left w:val="single" w:sz="4" w:space="0" w:color="000000"/>
              <w:bottom w:val="single" w:sz="4" w:space="0" w:color="000000"/>
              <w:right w:val="single" w:sz="4" w:space="0" w:color="000000"/>
            </w:tcBorders>
            <w:hideMark/>
          </w:tcPr>
          <w:p w14:paraId="4BABD0E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19790D6D"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404BF3A" w14:textId="77777777"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528E97D"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D923CF3"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E38F645"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A4C6D30"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105A627" w14:textId="77777777"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r>
      <w:tr w:rsidR="00F85B25" w:rsidRPr="00F85B25" w14:paraId="7FEF5ED0"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6644AE3"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99BE34"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5522C5A1"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32048B54" w14:textId="77777777"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361E72F" w14:textId="77777777"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DEEF5D5" w14:textId="77777777"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3599451"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E9BBA2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7410BA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56933A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43010F4A"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D1546E7"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4DD0C7"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484F395C"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22" w:type="dxa"/>
            <w:tcBorders>
              <w:top w:val="single" w:sz="4" w:space="0" w:color="000000"/>
              <w:left w:val="single" w:sz="4" w:space="0" w:color="000000"/>
              <w:bottom w:val="single" w:sz="4" w:space="0" w:color="000000"/>
              <w:right w:val="single" w:sz="4" w:space="0" w:color="000000"/>
            </w:tcBorders>
          </w:tcPr>
          <w:p w14:paraId="22585AD0"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2A08F9E" w14:textId="77777777"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4B260C3"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A36F3C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933ECF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815C1D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5BA9C0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3B374546"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AB453B1"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FB5D8F"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5040E986"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654BAAD2" w14:textId="77777777"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2E51EC5" w14:textId="77777777"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ADA354C" w14:textId="77777777"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03B744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3E7E50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24A7B0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E5EF05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608054AE"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2695815"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E650CAD" w14:textId="77777777"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75A403AA"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302D812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CC07A53"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F21B51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B2D259F"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E091EA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EEAAB7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4BC1AFC1"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298DFF9C"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14:paraId="363D81AF" w14:textId="77777777"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0A4F4AE" w14:textId="77777777" w:rsidR="00F85B25" w:rsidRPr="00F85B25" w:rsidRDefault="00F85B25" w:rsidP="00F85B25">
            <w:pPr>
              <w:tabs>
                <w:tab w:val="left" w:pos="0"/>
              </w:tabs>
              <w:spacing w:after="160" w:line="252" w:lineRule="auto"/>
              <w:jc w:val="center"/>
              <w:rPr>
                <w:rFonts w:eastAsia="Calibri"/>
                <w:bCs/>
                <w:sz w:val="20"/>
                <w:szCs w:val="20"/>
                <w:lang w:eastAsia="en-US"/>
              </w:rPr>
            </w:pPr>
            <w:r w:rsidRPr="00F85B25">
              <w:rPr>
                <w:rFonts w:eastAsia="Calibri"/>
                <w:bCs/>
                <w:sz w:val="20"/>
                <w:szCs w:val="20"/>
                <w:lang w:eastAsia="en-US"/>
              </w:rPr>
              <w:t xml:space="preserve">Организация общественного участия в реализации </w:t>
            </w:r>
            <w:r w:rsidRPr="00F85B25">
              <w:rPr>
                <w:rFonts w:eastAsia="Calibri"/>
                <w:bCs/>
                <w:sz w:val="20"/>
                <w:szCs w:val="20"/>
                <w:lang w:eastAsia="en-US"/>
              </w:rPr>
              <w:lastRenderedPageBreak/>
              <w:t>приоритетного проекта «Формирование комфортной городской среды»</w:t>
            </w:r>
          </w:p>
        </w:tc>
        <w:tc>
          <w:tcPr>
            <w:tcW w:w="1842" w:type="dxa"/>
            <w:tcBorders>
              <w:top w:val="single" w:sz="4" w:space="0" w:color="000000"/>
              <w:left w:val="single" w:sz="4" w:space="0" w:color="000000"/>
              <w:bottom w:val="single" w:sz="4" w:space="0" w:color="000000"/>
              <w:right w:val="single" w:sz="4" w:space="0" w:color="000000"/>
            </w:tcBorders>
            <w:hideMark/>
          </w:tcPr>
          <w:p w14:paraId="034BBCD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всего</w:t>
            </w:r>
          </w:p>
        </w:tc>
        <w:tc>
          <w:tcPr>
            <w:tcW w:w="822" w:type="dxa"/>
            <w:tcBorders>
              <w:top w:val="single" w:sz="4" w:space="0" w:color="000000"/>
              <w:left w:val="single" w:sz="4" w:space="0" w:color="000000"/>
              <w:bottom w:val="single" w:sz="4" w:space="0" w:color="000000"/>
              <w:right w:val="single" w:sz="4" w:space="0" w:color="000000"/>
            </w:tcBorders>
          </w:tcPr>
          <w:p w14:paraId="0B9725F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097791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E0DB02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E2BB14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D3D5E0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64C9C2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40EDF00"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3A487E02" w14:textId="77777777" w:rsidTr="0056208A">
        <w:trPr>
          <w:gridAfter w:val="2"/>
          <w:wAfter w:w="345" w:type="dxa"/>
          <w:trHeight w:val="623"/>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793B9C5"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4A99F4"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0E00E1E3"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52E67670"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E5A90A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36B90E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0A3106F"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ABA71B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DA8D82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7178971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12EAE32"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A16DEEF"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731FE3"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1D9B0FA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22" w:type="dxa"/>
            <w:tcBorders>
              <w:top w:val="single" w:sz="4" w:space="0" w:color="000000"/>
              <w:left w:val="single" w:sz="4" w:space="0" w:color="000000"/>
              <w:bottom w:val="single" w:sz="4" w:space="0" w:color="000000"/>
              <w:right w:val="single" w:sz="4" w:space="0" w:color="000000"/>
            </w:tcBorders>
          </w:tcPr>
          <w:p w14:paraId="60B31D8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280AAE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D29E24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ADA564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52D644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96D846A"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97D90F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253F42C3"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6DD6790"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6DAF062"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3844A25D"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3C159D8E"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44A2D4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CB7A45B"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C290D4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DF01F70"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FF2C4B5"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F71365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734E251E"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6F0F66E"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2A874A"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2B951DF7"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12AB5EC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35FCE2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D74DAE1"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6FDB75E"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E704B8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650DF3E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3529C96"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7E79E7B3"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14:paraId="17F2EF0E" w14:textId="77777777" w:rsidR="00F85B25" w:rsidRPr="00F85B25" w:rsidRDefault="00F85B25" w:rsidP="00F85B25">
            <w:pPr>
              <w:spacing w:line="256" w:lineRule="auto"/>
              <w:ind w:right="-109"/>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5DC9A900" w14:textId="77777777"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Строительство тротуаров по ул. Коммуны от дома № 9 до перекрестка ул. Советская</w:t>
            </w:r>
          </w:p>
        </w:tc>
        <w:tc>
          <w:tcPr>
            <w:tcW w:w="1842" w:type="dxa"/>
            <w:tcBorders>
              <w:top w:val="single" w:sz="4" w:space="0" w:color="000000"/>
              <w:left w:val="single" w:sz="4" w:space="0" w:color="000000"/>
              <w:bottom w:val="single" w:sz="4" w:space="0" w:color="000000"/>
              <w:right w:val="single" w:sz="4" w:space="0" w:color="000000"/>
            </w:tcBorders>
            <w:hideMark/>
          </w:tcPr>
          <w:p w14:paraId="1C6558B1"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7708432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30552F7" w14:textId="77777777" w:rsidR="00F85B25" w:rsidRPr="00F85B25" w:rsidRDefault="00901329" w:rsidP="00F85B25">
            <w:pPr>
              <w:spacing w:after="160" w:line="252" w:lineRule="auto"/>
              <w:jc w:val="center"/>
              <w:rPr>
                <w:rFonts w:eastAsia="Calibri"/>
                <w:sz w:val="20"/>
                <w:szCs w:val="20"/>
                <w:lang w:eastAsia="en-US"/>
              </w:rPr>
            </w:pPr>
            <w:r>
              <w:rPr>
                <w:rFonts w:eastAsia="Calibri"/>
                <w:sz w:val="20"/>
                <w:szCs w:val="20"/>
                <w:lang w:eastAsia="en-US"/>
              </w:rPr>
              <w:t>2262,4</w:t>
            </w:r>
          </w:p>
        </w:tc>
        <w:tc>
          <w:tcPr>
            <w:tcW w:w="810" w:type="dxa"/>
            <w:tcBorders>
              <w:top w:val="single" w:sz="4" w:space="0" w:color="000000"/>
              <w:left w:val="single" w:sz="4" w:space="0" w:color="000000"/>
              <w:bottom w:val="single" w:sz="4" w:space="0" w:color="000000"/>
              <w:right w:val="single" w:sz="4" w:space="0" w:color="000000"/>
            </w:tcBorders>
          </w:tcPr>
          <w:p w14:paraId="4E4C83E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3030,3</w:t>
            </w:r>
          </w:p>
        </w:tc>
        <w:tc>
          <w:tcPr>
            <w:tcW w:w="810" w:type="dxa"/>
            <w:tcBorders>
              <w:top w:val="single" w:sz="4" w:space="0" w:color="000000"/>
              <w:left w:val="single" w:sz="4" w:space="0" w:color="000000"/>
              <w:bottom w:val="single" w:sz="4" w:space="0" w:color="000000"/>
              <w:right w:val="single" w:sz="4" w:space="0" w:color="000000"/>
            </w:tcBorders>
          </w:tcPr>
          <w:p w14:paraId="686D1B45"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3030,3</w:t>
            </w:r>
          </w:p>
        </w:tc>
        <w:tc>
          <w:tcPr>
            <w:tcW w:w="810" w:type="dxa"/>
            <w:tcBorders>
              <w:top w:val="single" w:sz="4" w:space="0" w:color="000000"/>
              <w:left w:val="single" w:sz="4" w:space="0" w:color="000000"/>
              <w:bottom w:val="single" w:sz="4" w:space="0" w:color="000000"/>
              <w:right w:val="single" w:sz="4" w:space="0" w:color="auto"/>
            </w:tcBorders>
          </w:tcPr>
          <w:p w14:paraId="3CBC048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40770F0"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7C84673F"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13136258"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5BABC22"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7D032CE"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5939C321"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17FFAEF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6E81BBD" w14:textId="77777777" w:rsidR="00F85B25" w:rsidRPr="00F85B25" w:rsidRDefault="00901329" w:rsidP="00901329">
            <w:pPr>
              <w:spacing w:after="160" w:line="252" w:lineRule="auto"/>
              <w:jc w:val="center"/>
              <w:rPr>
                <w:rFonts w:eastAsia="Calibri"/>
                <w:sz w:val="20"/>
                <w:szCs w:val="20"/>
                <w:lang w:eastAsia="en-US"/>
              </w:rPr>
            </w:pPr>
            <w:r>
              <w:rPr>
                <w:rFonts w:eastAsia="Calibri"/>
                <w:sz w:val="20"/>
                <w:szCs w:val="20"/>
                <w:lang w:eastAsia="en-US"/>
              </w:rPr>
              <w:t>2239,8</w:t>
            </w:r>
          </w:p>
        </w:tc>
        <w:tc>
          <w:tcPr>
            <w:tcW w:w="810" w:type="dxa"/>
            <w:tcBorders>
              <w:top w:val="single" w:sz="4" w:space="0" w:color="000000"/>
              <w:left w:val="single" w:sz="4" w:space="0" w:color="000000"/>
              <w:bottom w:val="single" w:sz="4" w:space="0" w:color="000000"/>
              <w:right w:val="single" w:sz="4" w:space="0" w:color="000000"/>
            </w:tcBorders>
          </w:tcPr>
          <w:p w14:paraId="517CEB9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14:paraId="4067CA9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auto"/>
            </w:tcBorders>
          </w:tcPr>
          <w:p w14:paraId="68D3D38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167BA1E"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35BC7F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B8A0E12"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9B07700"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1D21B36"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646AA2C8"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22" w:type="dxa"/>
            <w:tcBorders>
              <w:top w:val="single" w:sz="4" w:space="0" w:color="000000"/>
              <w:left w:val="single" w:sz="4" w:space="0" w:color="000000"/>
              <w:bottom w:val="single" w:sz="4" w:space="0" w:color="000000"/>
              <w:right w:val="single" w:sz="4" w:space="0" w:color="000000"/>
            </w:tcBorders>
          </w:tcPr>
          <w:p w14:paraId="69F3CD63"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91B3D0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501559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F3D5B19"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FDC8E5F"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0B4EA683"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356947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A76012A"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A4A798B"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6259B65"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0BC739A0"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74FA70F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6CD66C9" w14:textId="77777777" w:rsidR="00F85B25" w:rsidRPr="00F85B25" w:rsidRDefault="00901329" w:rsidP="00F85B25">
            <w:pPr>
              <w:spacing w:after="160" w:line="252" w:lineRule="auto"/>
              <w:jc w:val="center"/>
              <w:rPr>
                <w:rFonts w:eastAsia="Calibri"/>
                <w:sz w:val="20"/>
                <w:szCs w:val="20"/>
                <w:lang w:eastAsia="en-US"/>
              </w:rPr>
            </w:pPr>
            <w:r>
              <w:rPr>
                <w:rFonts w:eastAsia="Calibri"/>
                <w:sz w:val="20"/>
                <w:szCs w:val="20"/>
                <w:lang w:eastAsia="en-US"/>
              </w:rPr>
              <w:t>22,6</w:t>
            </w:r>
          </w:p>
        </w:tc>
        <w:tc>
          <w:tcPr>
            <w:tcW w:w="810" w:type="dxa"/>
            <w:tcBorders>
              <w:top w:val="single" w:sz="4" w:space="0" w:color="000000"/>
              <w:left w:val="single" w:sz="4" w:space="0" w:color="000000"/>
              <w:bottom w:val="single" w:sz="4" w:space="0" w:color="000000"/>
              <w:right w:val="single" w:sz="4" w:space="0" w:color="000000"/>
            </w:tcBorders>
          </w:tcPr>
          <w:p w14:paraId="50ED14F2"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w:t>
            </w:r>
          </w:p>
        </w:tc>
        <w:tc>
          <w:tcPr>
            <w:tcW w:w="810" w:type="dxa"/>
            <w:tcBorders>
              <w:top w:val="single" w:sz="4" w:space="0" w:color="000000"/>
              <w:left w:val="single" w:sz="4" w:space="0" w:color="000000"/>
              <w:bottom w:val="single" w:sz="4" w:space="0" w:color="000000"/>
              <w:right w:val="single" w:sz="4" w:space="0" w:color="000000"/>
            </w:tcBorders>
          </w:tcPr>
          <w:p w14:paraId="32495F4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w:t>
            </w:r>
          </w:p>
        </w:tc>
        <w:tc>
          <w:tcPr>
            <w:tcW w:w="810" w:type="dxa"/>
            <w:tcBorders>
              <w:top w:val="single" w:sz="4" w:space="0" w:color="000000"/>
              <w:left w:val="single" w:sz="4" w:space="0" w:color="000000"/>
              <w:bottom w:val="single" w:sz="4" w:space="0" w:color="000000"/>
              <w:right w:val="single" w:sz="4" w:space="0" w:color="auto"/>
            </w:tcBorders>
          </w:tcPr>
          <w:p w14:paraId="43D91F0E"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B892404"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73795AD"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14:paraId="0B412555"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C1770A3" w14:textId="77777777"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4908E3" w14:textId="77777777"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3EE6C70E" w14:textId="77777777"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366F2EB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25FF905"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6E12D2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78E0011"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DA57047"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ED14768"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4DAD451C" w14:textId="77777777"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795619" w:rsidRPr="00F85B25" w14:paraId="19927710" w14:textId="77777777" w:rsidTr="0056208A">
        <w:trPr>
          <w:gridAfter w:val="2"/>
          <w:wAfter w:w="345" w:type="dxa"/>
          <w:trHeight w:val="20"/>
        </w:trPr>
        <w:tc>
          <w:tcPr>
            <w:tcW w:w="1277" w:type="dxa"/>
            <w:vMerge w:val="restart"/>
            <w:tcBorders>
              <w:top w:val="single" w:sz="4" w:space="0" w:color="000000"/>
              <w:left w:val="single" w:sz="4" w:space="0" w:color="000000"/>
              <w:right w:val="single" w:sz="4" w:space="0" w:color="000000"/>
            </w:tcBorders>
            <w:vAlign w:val="center"/>
          </w:tcPr>
          <w:p w14:paraId="5D41DF68" w14:textId="77777777" w:rsidR="00795619" w:rsidRPr="00F85B25" w:rsidRDefault="00795619" w:rsidP="00F85B25">
            <w:pPr>
              <w:spacing w:line="256" w:lineRule="auto"/>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right w:val="single" w:sz="4" w:space="0" w:color="000000"/>
            </w:tcBorders>
            <w:vAlign w:val="center"/>
          </w:tcPr>
          <w:p w14:paraId="43247518" w14:textId="77777777" w:rsidR="00795619" w:rsidRDefault="00795619" w:rsidP="00795619">
            <w:pPr>
              <w:tabs>
                <w:tab w:val="left" w:pos="-177"/>
              </w:tabs>
              <w:spacing w:line="256" w:lineRule="auto"/>
              <w:jc w:val="center"/>
              <w:rPr>
                <w:rFonts w:eastAsia="Calibri"/>
                <w:bCs/>
                <w:sz w:val="20"/>
                <w:szCs w:val="20"/>
                <w:lang w:eastAsia="en-US"/>
              </w:rPr>
            </w:pPr>
            <w:r>
              <w:rPr>
                <w:rFonts w:eastAsia="Calibri"/>
                <w:bCs/>
                <w:sz w:val="20"/>
                <w:szCs w:val="20"/>
                <w:lang w:eastAsia="en-US"/>
              </w:rPr>
              <w:t xml:space="preserve">Детская площадка </w:t>
            </w:r>
          </w:p>
          <w:p w14:paraId="68ACEB2A" w14:textId="77777777" w:rsidR="00795619" w:rsidRPr="00F85B25" w:rsidRDefault="00795619" w:rsidP="00795619">
            <w:pPr>
              <w:spacing w:line="256" w:lineRule="auto"/>
              <w:rPr>
                <w:rFonts w:eastAsia="Calibri"/>
                <w:bCs/>
                <w:sz w:val="20"/>
                <w:szCs w:val="20"/>
                <w:lang w:eastAsia="en-US"/>
              </w:rPr>
            </w:pPr>
            <w:r>
              <w:rPr>
                <w:rFonts w:eastAsia="Calibri"/>
                <w:bCs/>
                <w:sz w:val="20"/>
                <w:szCs w:val="20"/>
                <w:lang w:eastAsia="en-US"/>
              </w:rPr>
              <w:t>ул. Коммуны пгт Богородское, напротив дома № 15</w:t>
            </w:r>
          </w:p>
        </w:tc>
        <w:tc>
          <w:tcPr>
            <w:tcW w:w="1842" w:type="dxa"/>
            <w:tcBorders>
              <w:top w:val="single" w:sz="4" w:space="0" w:color="000000"/>
              <w:left w:val="single" w:sz="4" w:space="0" w:color="000000"/>
              <w:bottom w:val="single" w:sz="4" w:space="0" w:color="000000"/>
              <w:right w:val="single" w:sz="4" w:space="0" w:color="000000"/>
            </w:tcBorders>
          </w:tcPr>
          <w:p w14:paraId="4CC6951B" w14:textId="77777777" w:rsidR="00795619" w:rsidRPr="00F85B25" w:rsidRDefault="0051132D" w:rsidP="00F85B25">
            <w:pPr>
              <w:spacing w:line="256" w:lineRule="auto"/>
              <w:jc w:val="center"/>
              <w:rPr>
                <w:rFonts w:eastAsia="Calibri"/>
                <w:sz w:val="20"/>
                <w:szCs w:val="20"/>
                <w:lang w:eastAsia="en-US"/>
              </w:rPr>
            </w:pPr>
            <w:r>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79530765" w14:textId="77777777" w:rsidR="00795619" w:rsidRPr="00F85B25" w:rsidRDefault="00795619"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14F9EB0" w14:textId="77777777" w:rsidR="00795619" w:rsidRPr="00F85B25" w:rsidRDefault="0051132D" w:rsidP="00F85B25">
            <w:pPr>
              <w:spacing w:after="160" w:line="252" w:lineRule="auto"/>
              <w:jc w:val="center"/>
              <w:rPr>
                <w:rFonts w:eastAsia="Calibri"/>
                <w:sz w:val="20"/>
                <w:szCs w:val="20"/>
                <w:lang w:eastAsia="en-US"/>
              </w:rPr>
            </w:pPr>
            <w:r>
              <w:rPr>
                <w:rFonts w:eastAsia="Calibri"/>
                <w:sz w:val="20"/>
                <w:szCs w:val="20"/>
                <w:lang w:eastAsia="en-US"/>
              </w:rPr>
              <w:t>767,9</w:t>
            </w:r>
          </w:p>
        </w:tc>
        <w:tc>
          <w:tcPr>
            <w:tcW w:w="810" w:type="dxa"/>
            <w:tcBorders>
              <w:top w:val="single" w:sz="4" w:space="0" w:color="000000"/>
              <w:left w:val="single" w:sz="4" w:space="0" w:color="000000"/>
              <w:bottom w:val="single" w:sz="4" w:space="0" w:color="000000"/>
              <w:right w:val="single" w:sz="4" w:space="0" w:color="000000"/>
            </w:tcBorders>
          </w:tcPr>
          <w:p w14:paraId="6687761D" w14:textId="77777777" w:rsidR="00795619" w:rsidRPr="00F85B25" w:rsidRDefault="00795619"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5CB2EDE" w14:textId="77777777" w:rsidR="00795619" w:rsidRPr="00F85B25" w:rsidRDefault="00795619"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ED1FB61" w14:textId="77777777" w:rsidR="00795619" w:rsidRPr="00F85B25" w:rsidRDefault="00795619"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8A56E1D" w14:textId="77777777" w:rsidR="00795619" w:rsidRPr="00F85B25" w:rsidRDefault="00795619"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D7E1903" w14:textId="77777777" w:rsidR="00795619" w:rsidRPr="00F85B25" w:rsidRDefault="00795619" w:rsidP="00F85B25">
            <w:pPr>
              <w:spacing w:after="160" w:line="252" w:lineRule="auto"/>
              <w:jc w:val="center"/>
              <w:rPr>
                <w:rFonts w:eastAsia="Calibri"/>
                <w:sz w:val="20"/>
                <w:szCs w:val="20"/>
                <w:lang w:eastAsia="en-US"/>
              </w:rPr>
            </w:pPr>
          </w:p>
        </w:tc>
      </w:tr>
      <w:tr w:rsidR="0051132D" w:rsidRPr="00F85B25" w14:paraId="2F9F7A7F"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22EE54BD"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2C35ABC8"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20BD852"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3B769243"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ED5F153"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760,2</w:t>
            </w:r>
          </w:p>
        </w:tc>
        <w:tc>
          <w:tcPr>
            <w:tcW w:w="810" w:type="dxa"/>
            <w:tcBorders>
              <w:top w:val="single" w:sz="4" w:space="0" w:color="000000"/>
              <w:left w:val="single" w:sz="4" w:space="0" w:color="000000"/>
              <w:bottom w:val="single" w:sz="4" w:space="0" w:color="000000"/>
              <w:right w:val="single" w:sz="4" w:space="0" w:color="000000"/>
            </w:tcBorders>
          </w:tcPr>
          <w:p w14:paraId="0097E6F5"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E83E466"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4DDFB05"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2F3A537"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81603DF" w14:textId="77777777" w:rsidR="0051132D" w:rsidRPr="00F85B25" w:rsidRDefault="0051132D" w:rsidP="0051132D">
            <w:pPr>
              <w:spacing w:after="160" w:line="252" w:lineRule="auto"/>
              <w:jc w:val="center"/>
              <w:rPr>
                <w:rFonts w:eastAsia="Calibri"/>
                <w:sz w:val="20"/>
                <w:szCs w:val="20"/>
                <w:lang w:eastAsia="en-US"/>
              </w:rPr>
            </w:pPr>
          </w:p>
        </w:tc>
      </w:tr>
      <w:tr w:rsidR="0051132D" w:rsidRPr="00F85B25" w14:paraId="6469815B"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142B36FA"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58E8CA51"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5A679C9"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22" w:type="dxa"/>
            <w:tcBorders>
              <w:top w:val="single" w:sz="4" w:space="0" w:color="000000"/>
              <w:left w:val="single" w:sz="4" w:space="0" w:color="000000"/>
              <w:bottom w:val="single" w:sz="4" w:space="0" w:color="000000"/>
              <w:right w:val="single" w:sz="4" w:space="0" w:color="000000"/>
            </w:tcBorders>
          </w:tcPr>
          <w:p w14:paraId="0E9B1799"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EE4FA8F"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16D1FB5"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26641FD"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7FE5B95"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40C2059"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3041B92B"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r>
      <w:tr w:rsidR="0051132D" w:rsidRPr="00F85B25" w14:paraId="764B6D94"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3E947EFD"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61D87E35"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96EB056"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366FC176"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85DAD1F"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7,7</w:t>
            </w:r>
          </w:p>
        </w:tc>
        <w:tc>
          <w:tcPr>
            <w:tcW w:w="810" w:type="dxa"/>
            <w:tcBorders>
              <w:top w:val="single" w:sz="4" w:space="0" w:color="000000"/>
              <w:left w:val="single" w:sz="4" w:space="0" w:color="000000"/>
              <w:bottom w:val="single" w:sz="4" w:space="0" w:color="000000"/>
              <w:right w:val="single" w:sz="4" w:space="0" w:color="000000"/>
            </w:tcBorders>
          </w:tcPr>
          <w:p w14:paraId="3CC7759F"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AF83C3D"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02BC415"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A0E1DE4"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A9D7983" w14:textId="77777777" w:rsidR="0051132D" w:rsidRPr="00F85B25" w:rsidRDefault="0051132D" w:rsidP="0051132D">
            <w:pPr>
              <w:spacing w:after="160" w:line="252" w:lineRule="auto"/>
              <w:jc w:val="center"/>
              <w:rPr>
                <w:rFonts w:eastAsia="Calibri"/>
                <w:sz w:val="20"/>
                <w:szCs w:val="20"/>
                <w:lang w:eastAsia="en-US"/>
              </w:rPr>
            </w:pPr>
          </w:p>
        </w:tc>
      </w:tr>
      <w:tr w:rsidR="0051132D" w:rsidRPr="00F85B25" w14:paraId="09ED5F22" w14:textId="77777777" w:rsidTr="0056208A">
        <w:trPr>
          <w:gridAfter w:val="2"/>
          <w:wAfter w:w="345" w:type="dxa"/>
          <w:trHeight w:val="20"/>
        </w:trPr>
        <w:tc>
          <w:tcPr>
            <w:tcW w:w="1277" w:type="dxa"/>
            <w:vMerge/>
            <w:tcBorders>
              <w:left w:val="single" w:sz="4" w:space="0" w:color="000000"/>
              <w:bottom w:val="single" w:sz="4" w:space="0" w:color="000000"/>
              <w:right w:val="single" w:sz="4" w:space="0" w:color="000000"/>
            </w:tcBorders>
            <w:vAlign w:val="center"/>
          </w:tcPr>
          <w:p w14:paraId="46B7C28C"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14:paraId="12AF5166"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AD2760B"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2707627C"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159E478"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09EBCFD"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4C5173D"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8197D7D"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4F007D8"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7699E5E"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0</w:t>
            </w:r>
          </w:p>
        </w:tc>
      </w:tr>
      <w:tr w:rsidR="0051132D" w:rsidRPr="00F85B25" w14:paraId="3E26EDF4" w14:textId="77777777" w:rsidTr="0056208A">
        <w:trPr>
          <w:gridAfter w:val="2"/>
          <w:wAfter w:w="345" w:type="dxa"/>
          <w:trHeight w:val="20"/>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72674CCD" w14:textId="77777777" w:rsidR="0051132D" w:rsidRPr="00F85B25" w:rsidRDefault="0051132D" w:rsidP="0051132D">
            <w:pPr>
              <w:spacing w:line="256" w:lineRule="auto"/>
              <w:ind w:right="-111"/>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FFA502D" w14:textId="77777777" w:rsidR="0051132D" w:rsidRPr="00F85B25" w:rsidRDefault="0051132D" w:rsidP="0051132D">
            <w:pPr>
              <w:spacing w:line="256" w:lineRule="auto"/>
              <w:rPr>
                <w:rFonts w:eastAsia="Calibri"/>
                <w:bCs/>
                <w:lang w:eastAsia="en-US"/>
              </w:rPr>
            </w:pPr>
            <w:r>
              <w:rPr>
                <w:rFonts w:eastAsia="Calibri"/>
                <w:bCs/>
                <w:sz w:val="22"/>
                <w:szCs w:val="22"/>
                <w:lang w:eastAsia="en-US"/>
              </w:rPr>
              <w:t>Присоединение</w:t>
            </w:r>
            <w:r w:rsidRPr="00F85B25">
              <w:rPr>
                <w:rFonts w:eastAsia="Calibri"/>
                <w:bCs/>
                <w:sz w:val="22"/>
                <w:szCs w:val="22"/>
                <w:lang w:eastAsia="en-US"/>
              </w:rPr>
              <w:t xml:space="preserve"> выполнение проектно-изыскательных</w:t>
            </w:r>
          </w:p>
          <w:p w14:paraId="40E2CA5B" w14:textId="77777777" w:rsidR="0051132D" w:rsidRPr="00F85B25" w:rsidRDefault="0051132D" w:rsidP="0051132D">
            <w:pPr>
              <w:spacing w:line="256" w:lineRule="auto"/>
              <w:rPr>
                <w:rFonts w:eastAsia="Calibri"/>
                <w:bCs/>
                <w:lang w:eastAsia="en-US"/>
              </w:rPr>
            </w:pPr>
            <w:r w:rsidRPr="00F85B25">
              <w:rPr>
                <w:rFonts w:eastAsia="Calibri"/>
                <w:bCs/>
                <w:sz w:val="22"/>
                <w:szCs w:val="22"/>
                <w:lang w:eastAsia="en-US"/>
              </w:rPr>
              <w:t>работ</w:t>
            </w:r>
          </w:p>
        </w:tc>
        <w:tc>
          <w:tcPr>
            <w:tcW w:w="1842" w:type="dxa"/>
            <w:tcBorders>
              <w:top w:val="single" w:sz="4" w:space="0" w:color="000000"/>
              <w:left w:val="single" w:sz="4" w:space="0" w:color="000000"/>
              <w:bottom w:val="single" w:sz="4" w:space="0" w:color="000000"/>
              <w:right w:val="single" w:sz="4" w:space="0" w:color="000000"/>
            </w:tcBorders>
          </w:tcPr>
          <w:p w14:paraId="5779D036"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Всего</w:t>
            </w:r>
          </w:p>
          <w:p w14:paraId="77358892" w14:textId="77777777" w:rsidR="0051132D" w:rsidRPr="00F85B25" w:rsidRDefault="0051132D" w:rsidP="0051132D">
            <w:pPr>
              <w:spacing w:line="256" w:lineRule="auto"/>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5BC54AE3"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609,7</w:t>
            </w:r>
          </w:p>
        </w:tc>
        <w:tc>
          <w:tcPr>
            <w:tcW w:w="810" w:type="dxa"/>
            <w:tcBorders>
              <w:top w:val="single" w:sz="4" w:space="0" w:color="000000"/>
              <w:left w:val="single" w:sz="4" w:space="0" w:color="000000"/>
              <w:bottom w:val="single" w:sz="4" w:space="0" w:color="000000"/>
              <w:right w:val="single" w:sz="4" w:space="0" w:color="000000"/>
            </w:tcBorders>
          </w:tcPr>
          <w:p w14:paraId="3AD6DE6D" w14:textId="77777777" w:rsidR="0051132D"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235</w:t>
            </w:r>
            <w:r w:rsidR="00093242">
              <w:rPr>
                <w:rFonts w:eastAsia="Calibri"/>
                <w:sz w:val="20"/>
                <w:szCs w:val="20"/>
                <w:lang w:eastAsia="en-US"/>
              </w:rPr>
              <w:t>,9</w:t>
            </w:r>
          </w:p>
        </w:tc>
        <w:tc>
          <w:tcPr>
            <w:tcW w:w="810" w:type="dxa"/>
            <w:tcBorders>
              <w:top w:val="single" w:sz="4" w:space="0" w:color="000000"/>
              <w:left w:val="single" w:sz="4" w:space="0" w:color="000000"/>
              <w:bottom w:val="single" w:sz="4" w:space="0" w:color="000000"/>
              <w:right w:val="single" w:sz="4" w:space="0" w:color="000000"/>
            </w:tcBorders>
          </w:tcPr>
          <w:p w14:paraId="601FCE0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000000"/>
            </w:tcBorders>
          </w:tcPr>
          <w:p w14:paraId="3F2F682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auto"/>
            </w:tcBorders>
          </w:tcPr>
          <w:p w14:paraId="18BBDEA3"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A58E2B6"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3EFE559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69C6A9D3"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68390E4" w14:textId="77777777" w:rsidR="0051132D" w:rsidRPr="00F85B25" w:rsidRDefault="0051132D"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05A6035" w14:textId="77777777" w:rsidR="0051132D" w:rsidRPr="00F85B25" w:rsidRDefault="0051132D" w:rsidP="0051132D">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629A1F4"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p w14:paraId="5636D92B" w14:textId="77777777" w:rsidR="0051132D" w:rsidRPr="00F85B25" w:rsidRDefault="0051132D" w:rsidP="0051132D">
            <w:pPr>
              <w:spacing w:line="256" w:lineRule="auto"/>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1136240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5121A5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2890247"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D2917A3"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C7CAAC0"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5AF4CC3"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120937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3EE8D726"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56E032F" w14:textId="77777777" w:rsidR="0051132D" w:rsidRPr="00F85B25" w:rsidRDefault="0051132D"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87CDB64" w14:textId="77777777" w:rsidR="0051132D" w:rsidRPr="00F85B25" w:rsidRDefault="0051132D" w:rsidP="0051132D">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8F989CF"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3828950E" w14:textId="77777777" w:rsidR="0051132D" w:rsidRPr="00F85B25" w:rsidRDefault="0051132D" w:rsidP="0051132D">
            <w:pPr>
              <w:spacing w:line="256" w:lineRule="auto"/>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07EAFF2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D4C0097"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7BF973E"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C19FF11"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C5AE4F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60F0E55"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7AA59F9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2F9BE20F"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5929E8E" w14:textId="77777777" w:rsidR="0051132D" w:rsidRPr="00F85B25" w:rsidRDefault="0051132D"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D96794" w14:textId="77777777" w:rsidR="0051132D" w:rsidRPr="00F85B25" w:rsidRDefault="0051132D" w:rsidP="0051132D">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0367893D"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36088EE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609,7</w:t>
            </w:r>
          </w:p>
        </w:tc>
        <w:tc>
          <w:tcPr>
            <w:tcW w:w="810" w:type="dxa"/>
            <w:tcBorders>
              <w:top w:val="single" w:sz="4" w:space="0" w:color="000000"/>
              <w:left w:val="single" w:sz="4" w:space="0" w:color="000000"/>
              <w:bottom w:val="single" w:sz="4" w:space="0" w:color="000000"/>
              <w:right w:val="single" w:sz="4" w:space="0" w:color="000000"/>
            </w:tcBorders>
          </w:tcPr>
          <w:p w14:paraId="015FE28F" w14:textId="77777777" w:rsidR="0051132D"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235</w:t>
            </w:r>
            <w:r w:rsidR="00093242">
              <w:rPr>
                <w:rFonts w:eastAsia="Calibri"/>
                <w:sz w:val="20"/>
                <w:szCs w:val="20"/>
                <w:lang w:eastAsia="en-US"/>
              </w:rPr>
              <w:t>,9</w:t>
            </w:r>
          </w:p>
        </w:tc>
        <w:tc>
          <w:tcPr>
            <w:tcW w:w="810" w:type="dxa"/>
            <w:tcBorders>
              <w:top w:val="single" w:sz="4" w:space="0" w:color="000000"/>
              <w:left w:val="single" w:sz="4" w:space="0" w:color="000000"/>
              <w:bottom w:val="single" w:sz="4" w:space="0" w:color="000000"/>
              <w:right w:val="single" w:sz="4" w:space="0" w:color="000000"/>
            </w:tcBorders>
          </w:tcPr>
          <w:p w14:paraId="56832DD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000000"/>
            </w:tcBorders>
          </w:tcPr>
          <w:p w14:paraId="01834DA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auto"/>
            </w:tcBorders>
          </w:tcPr>
          <w:p w14:paraId="2547DBB6"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0C4A43E"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2DDBCA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5C15B030" w14:textId="77777777" w:rsidTr="0056208A">
        <w:trPr>
          <w:gridAfter w:val="2"/>
          <w:wAfter w:w="345" w:type="dxa"/>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A3C2F8C" w14:textId="77777777" w:rsidR="0051132D" w:rsidRPr="00F85B25" w:rsidRDefault="0051132D"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F8B605" w14:textId="77777777" w:rsidR="0051132D" w:rsidRPr="00F85B25" w:rsidRDefault="0051132D" w:rsidP="0051132D">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7D6BC570"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2A8261E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6F2E3C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F1A76E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551768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13D12B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F0442C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2183E5D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1E63687B" w14:textId="77777777" w:rsidTr="0056208A">
        <w:trPr>
          <w:gridAfter w:val="2"/>
          <w:wAfter w:w="345" w:type="dxa"/>
          <w:trHeight w:val="20"/>
        </w:trPr>
        <w:tc>
          <w:tcPr>
            <w:tcW w:w="1277" w:type="dxa"/>
            <w:vMerge w:val="restart"/>
            <w:tcBorders>
              <w:top w:val="single" w:sz="4" w:space="0" w:color="000000"/>
              <w:left w:val="single" w:sz="4" w:space="0" w:color="000000"/>
              <w:right w:val="single" w:sz="4" w:space="0" w:color="000000"/>
            </w:tcBorders>
            <w:vAlign w:val="center"/>
          </w:tcPr>
          <w:p w14:paraId="47151307" w14:textId="77777777" w:rsidR="0051132D" w:rsidRPr="00F85B25" w:rsidRDefault="0051132D" w:rsidP="0051132D">
            <w:pPr>
              <w:spacing w:line="256" w:lineRule="auto"/>
              <w:ind w:right="-109"/>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right w:val="single" w:sz="4" w:space="0" w:color="000000"/>
            </w:tcBorders>
            <w:vAlign w:val="center"/>
          </w:tcPr>
          <w:p w14:paraId="0E87DB79" w14:textId="77777777" w:rsidR="0051132D" w:rsidRPr="00F85B25" w:rsidRDefault="0051132D" w:rsidP="0051132D">
            <w:pPr>
              <w:spacing w:line="256" w:lineRule="auto"/>
              <w:rPr>
                <w:rFonts w:eastAsia="Calibri"/>
                <w:bCs/>
                <w:sz w:val="20"/>
                <w:szCs w:val="20"/>
                <w:lang w:eastAsia="en-US"/>
              </w:rPr>
            </w:pPr>
            <w:r w:rsidRPr="00F85B25">
              <w:rPr>
                <w:rFonts w:eastAsia="Calibri"/>
                <w:bCs/>
                <w:sz w:val="22"/>
                <w:szCs w:val="22"/>
                <w:lang w:eastAsia="en-US"/>
              </w:rPr>
              <w:t>Устройство наружного освещения Богородского муниципального округа, в том числе</w:t>
            </w:r>
          </w:p>
        </w:tc>
        <w:tc>
          <w:tcPr>
            <w:tcW w:w="1842" w:type="dxa"/>
            <w:tcBorders>
              <w:top w:val="single" w:sz="4" w:space="0" w:color="000000"/>
              <w:left w:val="single" w:sz="4" w:space="0" w:color="000000"/>
              <w:bottom w:val="single" w:sz="4" w:space="0" w:color="000000"/>
              <w:right w:val="single" w:sz="4" w:space="0" w:color="000000"/>
            </w:tcBorders>
          </w:tcPr>
          <w:p w14:paraId="0CFB61F7"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22E9EC4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2300,0</w:t>
            </w:r>
          </w:p>
        </w:tc>
        <w:tc>
          <w:tcPr>
            <w:tcW w:w="810" w:type="dxa"/>
            <w:tcBorders>
              <w:top w:val="single" w:sz="4" w:space="0" w:color="000000"/>
              <w:left w:val="single" w:sz="4" w:space="0" w:color="000000"/>
              <w:bottom w:val="single" w:sz="4" w:space="0" w:color="000000"/>
              <w:right w:val="single" w:sz="4" w:space="0" w:color="000000"/>
            </w:tcBorders>
          </w:tcPr>
          <w:p w14:paraId="0319B4A3"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250</w:t>
            </w: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C339315"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319E3325"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D1CEAD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96A5E4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00B0EC3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01E2AA0B"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66ABF061"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6D319955"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2D43D2E"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433BC562"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71018D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F96D570"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8870CE5"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006738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28BB13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419EE95"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1F3DE80C"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6FA2084A"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3624E3BD"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041A6F2"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31AE7139" w14:textId="77777777" w:rsidR="0051132D" w:rsidRPr="00F85B25" w:rsidRDefault="0051132D"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0C3A735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1150,0</w:t>
            </w:r>
          </w:p>
        </w:tc>
        <w:tc>
          <w:tcPr>
            <w:tcW w:w="810" w:type="dxa"/>
            <w:tcBorders>
              <w:top w:val="single" w:sz="4" w:space="0" w:color="000000"/>
              <w:left w:val="single" w:sz="4" w:space="0" w:color="000000"/>
              <w:bottom w:val="single" w:sz="4" w:space="0" w:color="000000"/>
              <w:right w:val="single" w:sz="4" w:space="0" w:color="000000"/>
            </w:tcBorders>
          </w:tcPr>
          <w:p w14:paraId="3967D66E"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5F99FD2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3192583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64E86D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D98295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7177E29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4644520E"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24FBD89F"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6CB21171"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6541969"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635F8046"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1150,0</w:t>
            </w:r>
          </w:p>
        </w:tc>
        <w:tc>
          <w:tcPr>
            <w:tcW w:w="810" w:type="dxa"/>
            <w:tcBorders>
              <w:top w:val="single" w:sz="4" w:space="0" w:color="000000"/>
              <w:left w:val="single" w:sz="4" w:space="0" w:color="000000"/>
              <w:bottom w:val="single" w:sz="4" w:space="0" w:color="000000"/>
              <w:right w:val="single" w:sz="4" w:space="0" w:color="000000"/>
            </w:tcBorders>
          </w:tcPr>
          <w:p w14:paraId="61C8E0EF" w14:textId="77777777" w:rsidR="0051132D" w:rsidRPr="00F85B25" w:rsidRDefault="0051132D" w:rsidP="0051132D">
            <w:pPr>
              <w:spacing w:after="160" w:line="252" w:lineRule="auto"/>
              <w:jc w:val="center"/>
              <w:rPr>
                <w:rFonts w:eastAsia="Calibri"/>
                <w:sz w:val="20"/>
                <w:szCs w:val="20"/>
                <w:lang w:eastAsia="en-US"/>
              </w:rPr>
            </w:pPr>
            <w:r>
              <w:rPr>
                <w:rFonts w:eastAsia="Calibri"/>
                <w:sz w:val="20"/>
                <w:szCs w:val="20"/>
                <w:lang w:eastAsia="en-US"/>
              </w:rPr>
              <w:t>125</w:t>
            </w: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26A130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A69DEF1"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A9AC240"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E1B1760"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105C76C0"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7A0C9EC3" w14:textId="77777777" w:rsidTr="0056208A">
        <w:trPr>
          <w:gridAfter w:val="2"/>
          <w:wAfter w:w="345" w:type="dxa"/>
          <w:trHeight w:val="20"/>
        </w:trPr>
        <w:tc>
          <w:tcPr>
            <w:tcW w:w="1277" w:type="dxa"/>
            <w:vMerge/>
            <w:tcBorders>
              <w:left w:val="single" w:sz="4" w:space="0" w:color="000000"/>
              <w:bottom w:val="single" w:sz="4" w:space="0" w:color="000000"/>
              <w:right w:val="single" w:sz="4" w:space="0" w:color="000000"/>
            </w:tcBorders>
            <w:vAlign w:val="center"/>
          </w:tcPr>
          <w:p w14:paraId="460CC6AA"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14:paraId="732E50F4"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2E4A1BE"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281DCEA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A8E2507"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A2F4C2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388EFA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75F773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46D821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3824E25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17F26F99" w14:textId="77777777" w:rsidTr="0056208A">
        <w:trPr>
          <w:gridAfter w:val="2"/>
          <w:wAfter w:w="345" w:type="dxa"/>
          <w:trHeight w:val="20"/>
        </w:trPr>
        <w:tc>
          <w:tcPr>
            <w:tcW w:w="1277" w:type="dxa"/>
            <w:vMerge w:val="restart"/>
            <w:tcBorders>
              <w:top w:val="single" w:sz="4" w:space="0" w:color="000000"/>
              <w:left w:val="single" w:sz="4" w:space="0" w:color="000000"/>
              <w:right w:val="single" w:sz="4" w:space="0" w:color="000000"/>
            </w:tcBorders>
            <w:vAlign w:val="center"/>
          </w:tcPr>
          <w:p w14:paraId="513399A6" w14:textId="77777777" w:rsidR="0051132D" w:rsidRPr="00F85B25" w:rsidRDefault="0051132D" w:rsidP="0051132D">
            <w:pPr>
              <w:spacing w:line="256" w:lineRule="auto"/>
              <w:ind w:right="-109"/>
              <w:rPr>
                <w:rFonts w:eastAsia="Calibri"/>
                <w:sz w:val="20"/>
                <w:szCs w:val="20"/>
                <w:lang w:eastAsia="en-US"/>
              </w:rPr>
            </w:pPr>
          </w:p>
        </w:tc>
        <w:tc>
          <w:tcPr>
            <w:tcW w:w="1701" w:type="dxa"/>
            <w:vMerge w:val="restart"/>
            <w:tcBorders>
              <w:top w:val="single" w:sz="4" w:space="0" w:color="000000"/>
              <w:left w:val="single" w:sz="4" w:space="0" w:color="000000"/>
              <w:right w:val="single" w:sz="4" w:space="0" w:color="000000"/>
            </w:tcBorders>
            <w:vAlign w:val="center"/>
          </w:tcPr>
          <w:p w14:paraId="439A440E" w14:textId="77777777" w:rsidR="0051132D" w:rsidRPr="00F85B25" w:rsidRDefault="0051132D" w:rsidP="0051132D">
            <w:pPr>
              <w:shd w:val="clear" w:color="auto" w:fill="FFFFFF"/>
              <w:spacing w:before="5"/>
              <w:ind w:right="-175"/>
            </w:pPr>
            <w:r w:rsidRPr="00F85B25">
              <w:rPr>
                <w:sz w:val="22"/>
                <w:szCs w:val="22"/>
              </w:rPr>
              <w:t xml:space="preserve">Устройство наружного освещения </w:t>
            </w:r>
          </w:p>
          <w:p w14:paraId="1031A342" w14:textId="77777777" w:rsidR="0051132D" w:rsidRPr="00F85B25" w:rsidRDefault="0051132D" w:rsidP="0051132D">
            <w:pPr>
              <w:shd w:val="clear" w:color="auto" w:fill="FFFFFF"/>
              <w:spacing w:before="5"/>
              <w:ind w:right="-175"/>
            </w:pPr>
            <w:r w:rsidRPr="00F85B25">
              <w:rPr>
                <w:sz w:val="22"/>
                <w:szCs w:val="22"/>
              </w:rPr>
              <w:lastRenderedPageBreak/>
              <w:t xml:space="preserve">в с. Ухтым </w:t>
            </w:r>
          </w:p>
          <w:p w14:paraId="5B50CA1B" w14:textId="77777777" w:rsidR="0051132D" w:rsidRPr="00F85B25" w:rsidRDefault="0051132D" w:rsidP="0051132D">
            <w:pPr>
              <w:shd w:val="clear" w:color="auto" w:fill="FFFFFF"/>
              <w:spacing w:before="5"/>
              <w:ind w:right="-175"/>
            </w:pPr>
            <w:r w:rsidRPr="00F85B25">
              <w:rPr>
                <w:sz w:val="22"/>
                <w:szCs w:val="22"/>
              </w:rPr>
              <w:t>(ул. Кирова,</w:t>
            </w:r>
          </w:p>
          <w:p w14:paraId="45665150" w14:textId="77777777" w:rsidR="0051132D" w:rsidRPr="00F85B25" w:rsidRDefault="0051132D" w:rsidP="0051132D">
            <w:pPr>
              <w:shd w:val="clear" w:color="auto" w:fill="FFFFFF"/>
              <w:spacing w:before="5"/>
              <w:ind w:right="-175"/>
            </w:pPr>
            <w:r w:rsidRPr="00F85B25">
              <w:rPr>
                <w:sz w:val="22"/>
                <w:szCs w:val="22"/>
              </w:rPr>
              <w:t xml:space="preserve"> ул. Коммуны, </w:t>
            </w:r>
          </w:p>
          <w:p w14:paraId="014A4C4C" w14:textId="77777777" w:rsidR="0051132D" w:rsidRPr="00F85B25" w:rsidRDefault="0051132D" w:rsidP="0051132D">
            <w:pPr>
              <w:shd w:val="clear" w:color="auto" w:fill="FFFFFF"/>
              <w:spacing w:before="5"/>
              <w:ind w:right="-175"/>
            </w:pPr>
            <w:r w:rsidRPr="00F85B25">
              <w:rPr>
                <w:sz w:val="22"/>
                <w:szCs w:val="22"/>
              </w:rPr>
              <w:t xml:space="preserve">ул. Котовского, </w:t>
            </w:r>
          </w:p>
          <w:p w14:paraId="1A5DB81C" w14:textId="77777777" w:rsidR="0051132D" w:rsidRPr="00F85B25" w:rsidRDefault="0051132D" w:rsidP="0051132D">
            <w:pPr>
              <w:shd w:val="clear" w:color="auto" w:fill="FFFFFF"/>
              <w:spacing w:before="5"/>
              <w:ind w:right="-175"/>
            </w:pPr>
            <w:r w:rsidRPr="00F85B25">
              <w:rPr>
                <w:sz w:val="22"/>
                <w:szCs w:val="22"/>
              </w:rPr>
              <w:t xml:space="preserve">ул. Молодежная, ул. Новая, </w:t>
            </w:r>
          </w:p>
          <w:p w14:paraId="186CBC01" w14:textId="77777777" w:rsidR="0051132D" w:rsidRPr="00F85B25" w:rsidRDefault="0051132D" w:rsidP="0051132D">
            <w:pPr>
              <w:shd w:val="clear" w:color="auto" w:fill="FFFFFF"/>
              <w:spacing w:before="5"/>
              <w:ind w:right="-175"/>
            </w:pPr>
            <w:r w:rsidRPr="00F85B25">
              <w:rPr>
                <w:sz w:val="22"/>
                <w:szCs w:val="22"/>
              </w:rPr>
              <w:t xml:space="preserve">ул. Октябрьская, </w:t>
            </w:r>
          </w:p>
          <w:p w14:paraId="1E752953" w14:textId="77777777" w:rsidR="0051132D" w:rsidRPr="00F85B25" w:rsidRDefault="0051132D" w:rsidP="0051132D">
            <w:pPr>
              <w:shd w:val="clear" w:color="auto" w:fill="FFFFFF"/>
              <w:spacing w:before="5"/>
              <w:ind w:right="-175"/>
            </w:pPr>
            <w:r w:rsidRPr="00F85B25">
              <w:rPr>
                <w:sz w:val="22"/>
                <w:szCs w:val="22"/>
              </w:rPr>
              <w:t xml:space="preserve">ул. Советская, </w:t>
            </w:r>
          </w:p>
          <w:p w14:paraId="0FBF24C4" w14:textId="77777777" w:rsidR="0051132D" w:rsidRPr="00F85B25" w:rsidRDefault="0051132D" w:rsidP="0051132D">
            <w:pPr>
              <w:shd w:val="clear" w:color="auto" w:fill="FFFFFF"/>
              <w:spacing w:before="5"/>
              <w:ind w:right="-175"/>
            </w:pPr>
            <w:r w:rsidRPr="00F85B25">
              <w:rPr>
                <w:sz w:val="22"/>
                <w:szCs w:val="22"/>
              </w:rPr>
              <w:t xml:space="preserve">ул. </w:t>
            </w:r>
            <w:proofErr w:type="spellStart"/>
            <w:r w:rsidRPr="00F85B25">
              <w:rPr>
                <w:sz w:val="22"/>
                <w:szCs w:val="22"/>
              </w:rPr>
              <w:t>Сытеневская</w:t>
            </w:r>
            <w:proofErr w:type="spellEnd"/>
            <w:r w:rsidRPr="00F85B25">
              <w:rPr>
                <w:sz w:val="22"/>
                <w:szCs w:val="22"/>
              </w:rPr>
              <w:t xml:space="preserve">, </w:t>
            </w:r>
          </w:p>
          <w:p w14:paraId="32F23999" w14:textId="77777777" w:rsidR="0051132D" w:rsidRPr="00F85B25" w:rsidRDefault="0051132D" w:rsidP="0051132D">
            <w:pPr>
              <w:shd w:val="clear" w:color="auto" w:fill="FFFFFF"/>
              <w:spacing w:before="5"/>
              <w:ind w:right="-175"/>
            </w:pPr>
            <w:r w:rsidRPr="00F85B25">
              <w:rPr>
                <w:sz w:val="22"/>
                <w:szCs w:val="22"/>
              </w:rPr>
              <w:t xml:space="preserve">ул. </w:t>
            </w:r>
            <w:proofErr w:type="spellStart"/>
            <w:r w:rsidRPr="00F85B25">
              <w:rPr>
                <w:sz w:val="22"/>
                <w:szCs w:val="22"/>
              </w:rPr>
              <w:t>Тишинская</w:t>
            </w:r>
            <w:proofErr w:type="spellEnd"/>
            <w:r w:rsidRPr="00F85B25">
              <w:rPr>
                <w:sz w:val="22"/>
                <w:szCs w:val="22"/>
              </w:rPr>
              <w:t xml:space="preserve">, </w:t>
            </w:r>
          </w:p>
          <w:p w14:paraId="1198823B" w14:textId="77777777" w:rsidR="0051132D" w:rsidRPr="00F85B25" w:rsidRDefault="0051132D" w:rsidP="0051132D">
            <w:pPr>
              <w:shd w:val="clear" w:color="auto" w:fill="FFFFFF"/>
              <w:spacing w:before="5"/>
              <w:ind w:right="-175"/>
            </w:pPr>
            <w:r w:rsidRPr="00F85B25">
              <w:rPr>
                <w:sz w:val="22"/>
                <w:szCs w:val="22"/>
              </w:rPr>
              <w:t xml:space="preserve">ул. Труда, </w:t>
            </w:r>
          </w:p>
          <w:p w14:paraId="22C8D2E3" w14:textId="77777777" w:rsidR="0051132D" w:rsidRPr="00F85B25" w:rsidRDefault="0051132D" w:rsidP="0051132D">
            <w:pPr>
              <w:shd w:val="clear" w:color="auto" w:fill="FFFFFF"/>
              <w:spacing w:before="5"/>
              <w:ind w:right="-175"/>
            </w:pPr>
            <w:r w:rsidRPr="00F85B25">
              <w:rPr>
                <w:sz w:val="22"/>
                <w:szCs w:val="22"/>
              </w:rPr>
              <w:t xml:space="preserve">ул. Шубникова, </w:t>
            </w:r>
          </w:p>
          <w:p w14:paraId="0D4F0833" w14:textId="77777777" w:rsidR="0051132D" w:rsidRPr="00F85B25" w:rsidRDefault="0051132D" w:rsidP="0051132D">
            <w:pPr>
              <w:spacing w:line="256" w:lineRule="auto"/>
              <w:rPr>
                <w:rFonts w:eastAsia="Calibri"/>
                <w:bCs/>
                <w:lang w:eastAsia="en-US"/>
              </w:rPr>
            </w:pPr>
            <w:r w:rsidRPr="00F85B25">
              <w:rPr>
                <w:sz w:val="22"/>
                <w:szCs w:val="22"/>
              </w:rPr>
              <w:t>ул. Юбилейная) Богородского муниципального округа</w:t>
            </w:r>
          </w:p>
        </w:tc>
        <w:tc>
          <w:tcPr>
            <w:tcW w:w="1842" w:type="dxa"/>
            <w:tcBorders>
              <w:top w:val="single" w:sz="4" w:space="0" w:color="000000"/>
              <w:left w:val="single" w:sz="4" w:space="0" w:color="000000"/>
              <w:bottom w:val="single" w:sz="4" w:space="0" w:color="000000"/>
              <w:right w:val="single" w:sz="4" w:space="0" w:color="000000"/>
            </w:tcBorders>
          </w:tcPr>
          <w:p w14:paraId="2BFA516D"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lastRenderedPageBreak/>
              <w:t>Всего</w:t>
            </w:r>
          </w:p>
        </w:tc>
        <w:tc>
          <w:tcPr>
            <w:tcW w:w="822" w:type="dxa"/>
            <w:tcBorders>
              <w:top w:val="single" w:sz="4" w:space="0" w:color="000000"/>
              <w:left w:val="single" w:sz="4" w:space="0" w:color="000000"/>
              <w:bottom w:val="single" w:sz="4" w:space="0" w:color="000000"/>
              <w:right w:val="single" w:sz="4" w:space="0" w:color="000000"/>
            </w:tcBorders>
          </w:tcPr>
          <w:p w14:paraId="3D1289F8"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1827,0</w:t>
            </w:r>
          </w:p>
        </w:tc>
        <w:tc>
          <w:tcPr>
            <w:tcW w:w="810" w:type="dxa"/>
            <w:tcBorders>
              <w:top w:val="single" w:sz="4" w:space="0" w:color="000000"/>
              <w:left w:val="single" w:sz="4" w:space="0" w:color="000000"/>
              <w:bottom w:val="single" w:sz="4" w:space="0" w:color="000000"/>
              <w:right w:val="single" w:sz="4" w:space="0" w:color="000000"/>
            </w:tcBorders>
          </w:tcPr>
          <w:p w14:paraId="0B43B63E"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FB31AB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5151FD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67480B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5E7B7427"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4123DD6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5CAE9019"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4AB0019F"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5D3AFDB6"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3B241DDD"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739A6C97"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644DDB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AFB38F6"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2C4E9A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74516B8"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085634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83DFA0C"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13F16EC2"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2FDB04F2"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0059870B"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59E5D48"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276D540C" w14:textId="77777777" w:rsidR="0051132D" w:rsidRPr="00F85B25" w:rsidRDefault="0051132D"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283E1DB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913.5</w:t>
            </w:r>
          </w:p>
        </w:tc>
        <w:tc>
          <w:tcPr>
            <w:tcW w:w="810" w:type="dxa"/>
            <w:tcBorders>
              <w:top w:val="single" w:sz="4" w:space="0" w:color="000000"/>
              <w:left w:val="single" w:sz="4" w:space="0" w:color="000000"/>
              <w:bottom w:val="single" w:sz="4" w:space="0" w:color="000000"/>
              <w:right w:val="single" w:sz="4" w:space="0" w:color="000000"/>
            </w:tcBorders>
          </w:tcPr>
          <w:p w14:paraId="720803A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8824A3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9662F51"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032229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E6712B0"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5344DD7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7E51C1BE" w14:textId="77777777" w:rsidTr="0056208A">
        <w:trPr>
          <w:gridAfter w:val="2"/>
          <w:wAfter w:w="345" w:type="dxa"/>
          <w:trHeight w:val="20"/>
        </w:trPr>
        <w:tc>
          <w:tcPr>
            <w:tcW w:w="1277" w:type="dxa"/>
            <w:vMerge/>
            <w:tcBorders>
              <w:left w:val="single" w:sz="4" w:space="0" w:color="000000"/>
              <w:right w:val="single" w:sz="4" w:space="0" w:color="000000"/>
            </w:tcBorders>
            <w:vAlign w:val="center"/>
          </w:tcPr>
          <w:p w14:paraId="3032CF5C"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2849CFD2"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32B66523"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1A52ABE3"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913,5</w:t>
            </w:r>
          </w:p>
        </w:tc>
        <w:tc>
          <w:tcPr>
            <w:tcW w:w="810" w:type="dxa"/>
            <w:tcBorders>
              <w:top w:val="single" w:sz="4" w:space="0" w:color="000000"/>
              <w:left w:val="single" w:sz="4" w:space="0" w:color="000000"/>
              <w:bottom w:val="single" w:sz="4" w:space="0" w:color="000000"/>
              <w:right w:val="single" w:sz="4" w:space="0" w:color="000000"/>
            </w:tcBorders>
          </w:tcPr>
          <w:p w14:paraId="7098D178"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1A8D6AA"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5400B27"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4F8B75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049FC06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7FA52A3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51132D" w:rsidRPr="00F85B25" w14:paraId="6717D665" w14:textId="77777777" w:rsidTr="0056208A">
        <w:trPr>
          <w:gridAfter w:val="2"/>
          <w:wAfter w:w="345" w:type="dxa"/>
          <w:trHeight w:val="20"/>
        </w:trPr>
        <w:tc>
          <w:tcPr>
            <w:tcW w:w="1277" w:type="dxa"/>
            <w:vMerge/>
            <w:tcBorders>
              <w:left w:val="single" w:sz="4" w:space="0" w:color="000000"/>
              <w:bottom w:val="single" w:sz="4" w:space="0" w:color="000000"/>
              <w:right w:val="single" w:sz="4" w:space="0" w:color="000000"/>
            </w:tcBorders>
            <w:vAlign w:val="center"/>
          </w:tcPr>
          <w:p w14:paraId="21828BBD" w14:textId="77777777" w:rsidR="0051132D" w:rsidRPr="00F85B25" w:rsidRDefault="0051132D" w:rsidP="0051132D">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14:paraId="283792ED" w14:textId="77777777" w:rsidR="0051132D" w:rsidRPr="00F85B25" w:rsidRDefault="0051132D"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70C4996" w14:textId="77777777" w:rsidR="0051132D" w:rsidRPr="00F85B25" w:rsidRDefault="0051132D"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2D70083D"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DF8D2A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DB6C10B"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7186B15"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ED0E549"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6EF9077F"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14:paraId="62A17524" w14:textId="77777777" w:rsidR="0051132D" w:rsidRPr="00F85B25" w:rsidRDefault="0051132D" w:rsidP="0051132D">
            <w:pPr>
              <w:spacing w:after="160" w:line="252" w:lineRule="auto"/>
              <w:jc w:val="center"/>
              <w:rPr>
                <w:rFonts w:eastAsia="Calibri"/>
                <w:sz w:val="20"/>
                <w:szCs w:val="20"/>
                <w:lang w:eastAsia="en-US"/>
              </w:rPr>
            </w:pPr>
            <w:r w:rsidRPr="00F85B25">
              <w:rPr>
                <w:rFonts w:eastAsia="Calibri"/>
                <w:sz w:val="20"/>
                <w:szCs w:val="20"/>
                <w:lang w:eastAsia="en-US"/>
              </w:rPr>
              <w:t>0</w:t>
            </w:r>
          </w:p>
        </w:tc>
      </w:tr>
      <w:tr w:rsidR="00ED4984" w:rsidRPr="00F85B25" w14:paraId="7DB11300" w14:textId="77777777" w:rsidTr="00C35FFE">
        <w:trPr>
          <w:trHeight w:val="20"/>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14:paraId="1888C53F" w14:textId="77777777" w:rsidR="00ED4984" w:rsidRPr="00F85B25" w:rsidRDefault="00ED4984" w:rsidP="0051132D">
            <w:pPr>
              <w:spacing w:line="256" w:lineRule="auto"/>
              <w:ind w:right="-109"/>
              <w:rPr>
                <w:rFonts w:eastAsia="Calibri"/>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203D295" w14:textId="77777777" w:rsidR="00ED4984" w:rsidRPr="00F85B25" w:rsidRDefault="00ED4984" w:rsidP="0051132D">
            <w:pPr>
              <w:shd w:val="clear" w:color="auto" w:fill="FFFFFF"/>
              <w:spacing w:before="5" w:line="254" w:lineRule="auto"/>
              <w:jc w:val="both"/>
              <w:rPr>
                <w:rFonts w:eastAsiaTheme="minorHAnsi"/>
                <w:lang w:eastAsia="en-US"/>
              </w:rPr>
            </w:pPr>
            <w:r w:rsidRPr="00F85B25">
              <w:rPr>
                <w:rFonts w:eastAsiaTheme="minorHAnsi"/>
                <w:sz w:val="22"/>
                <w:szCs w:val="22"/>
                <w:lang w:eastAsia="en-US"/>
              </w:rPr>
              <w:t xml:space="preserve">Устройство Уличного освещения </w:t>
            </w:r>
          </w:p>
          <w:p w14:paraId="77B29004" w14:textId="77777777" w:rsidR="00ED4984" w:rsidRPr="00F85B25" w:rsidRDefault="00ED4984" w:rsidP="0051132D">
            <w:pPr>
              <w:shd w:val="clear" w:color="auto" w:fill="FFFFFF"/>
              <w:spacing w:before="5" w:line="254" w:lineRule="auto"/>
              <w:jc w:val="both"/>
              <w:rPr>
                <w:rFonts w:eastAsiaTheme="minorHAnsi"/>
                <w:lang w:eastAsia="en-US"/>
              </w:rPr>
            </w:pPr>
            <w:r w:rsidRPr="00F85B25">
              <w:rPr>
                <w:rFonts w:eastAsiaTheme="minorHAnsi"/>
                <w:sz w:val="22"/>
                <w:szCs w:val="22"/>
                <w:lang w:eastAsia="en-US"/>
              </w:rPr>
              <w:t xml:space="preserve">ул. Советская, </w:t>
            </w:r>
          </w:p>
          <w:p w14:paraId="184BED41" w14:textId="77777777" w:rsidR="00ED4984" w:rsidRPr="00F85B25" w:rsidRDefault="00ED4984" w:rsidP="0051132D">
            <w:pPr>
              <w:shd w:val="clear" w:color="auto" w:fill="FFFFFF"/>
              <w:spacing w:before="5" w:line="254" w:lineRule="auto"/>
              <w:jc w:val="both"/>
              <w:rPr>
                <w:rFonts w:eastAsiaTheme="minorHAnsi"/>
                <w:lang w:eastAsia="en-US"/>
              </w:rPr>
            </w:pPr>
            <w:r w:rsidRPr="00F85B25">
              <w:rPr>
                <w:rFonts w:eastAsiaTheme="minorHAnsi"/>
                <w:sz w:val="22"/>
                <w:szCs w:val="22"/>
                <w:lang w:eastAsia="en-US"/>
              </w:rPr>
              <w:t>ул. Кирова в</w:t>
            </w:r>
          </w:p>
          <w:p w14:paraId="33D99D92" w14:textId="77777777" w:rsidR="00ED4984" w:rsidRPr="00F85B25" w:rsidRDefault="00ED4984" w:rsidP="0051132D">
            <w:pPr>
              <w:shd w:val="clear" w:color="auto" w:fill="FFFFFF"/>
              <w:spacing w:before="5" w:line="254" w:lineRule="auto"/>
              <w:jc w:val="both"/>
              <w:rPr>
                <w:rFonts w:eastAsiaTheme="minorHAnsi"/>
                <w:lang w:eastAsia="en-US"/>
              </w:rPr>
            </w:pPr>
            <w:r w:rsidRPr="00F85B25">
              <w:rPr>
                <w:rFonts w:eastAsiaTheme="minorHAnsi"/>
                <w:sz w:val="22"/>
                <w:szCs w:val="22"/>
                <w:lang w:eastAsia="en-US"/>
              </w:rPr>
              <w:t xml:space="preserve"> с. Караул</w:t>
            </w:r>
          </w:p>
          <w:p w14:paraId="3E7EC467" w14:textId="77777777" w:rsidR="00ED4984" w:rsidRPr="00F85B25" w:rsidRDefault="00ED4984" w:rsidP="0051132D">
            <w:pPr>
              <w:spacing w:line="256" w:lineRule="auto"/>
              <w:rPr>
                <w:rFonts w:eastAsia="Calibri"/>
                <w:bCs/>
                <w:sz w:val="20"/>
                <w:szCs w:val="20"/>
                <w:lang w:eastAsia="en-US"/>
              </w:rPr>
            </w:pPr>
            <w:r w:rsidRPr="00F85B25">
              <w:rPr>
                <w:rFonts w:eastAsiaTheme="minorHAnsi"/>
                <w:sz w:val="22"/>
                <w:szCs w:val="22"/>
                <w:lang w:eastAsia="en-US"/>
              </w:rPr>
              <w:t>Богородского муниципального округа</w:t>
            </w:r>
          </w:p>
        </w:tc>
        <w:tc>
          <w:tcPr>
            <w:tcW w:w="1842" w:type="dxa"/>
            <w:tcBorders>
              <w:top w:val="single" w:sz="4" w:space="0" w:color="000000"/>
              <w:left w:val="single" w:sz="4" w:space="0" w:color="000000"/>
              <w:bottom w:val="single" w:sz="4" w:space="0" w:color="000000"/>
              <w:right w:val="single" w:sz="4" w:space="0" w:color="000000"/>
            </w:tcBorders>
            <w:hideMark/>
          </w:tcPr>
          <w:p w14:paraId="20417F82"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0BC55AC6"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473,0</w:t>
            </w:r>
          </w:p>
        </w:tc>
        <w:tc>
          <w:tcPr>
            <w:tcW w:w="810" w:type="dxa"/>
            <w:tcBorders>
              <w:top w:val="single" w:sz="4" w:space="0" w:color="000000"/>
              <w:left w:val="single" w:sz="4" w:space="0" w:color="000000"/>
              <w:bottom w:val="single" w:sz="4" w:space="0" w:color="000000"/>
              <w:right w:val="single" w:sz="4" w:space="0" w:color="000000"/>
            </w:tcBorders>
          </w:tcPr>
          <w:p w14:paraId="2D38086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9A7A3F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F4A5CA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2D13A4D"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1FB6685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3CD158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val="restart"/>
            <w:tcBorders>
              <w:top w:val="nil"/>
              <w:left w:val="single" w:sz="4" w:space="0" w:color="auto"/>
              <w:right w:val="nil"/>
            </w:tcBorders>
            <w:shd w:val="clear" w:color="auto" w:fill="auto"/>
          </w:tcPr>
          <w:p w14:paraId="5DBF28DE" w14:textId="77777777" w:rsidR="00ED4984" w:rsidRDefault="00ED4984">
            <w:pPr>
              <w:spacing w:after="160" w:line="259" w:lineRule="auto"/>
            </w:pPr>
          </w:p>
          <w:p w14:paraId="098FA42B" w14:textId="77777777" w:rsidR="00ED4984" w:rsidRDefault="00ED4984">
            <w:pPr>
              <w:spacing w:after="160" w:line="259" w:lineRule="auto"/>
            </w:pPr>
          </w:p>
          <w:p w14:paraId="6699BF17" w14:textId="77777777" w:rsidR="00ED4984" w:rsidRDefault="00ED4984">
            <w:pPr>
              <w:spacing w:after="160" w:line="259" w:lineRule="auto"/>
            </w:pPr>
          </w:p>
          <w:p w14:paraId="3344BB69" w14:textId="77777777" w:rsidR="00ED4984" w:rsidRDefault="00ED4984">
            <w:pPr>
              <w:spacing w:after="160" w:line="259" w:lineRule="auto"/>
            </w:pPr>
          </w:p>
          <w:p w14:paraId="6ED66DC1" w14:textId="77777777" w:rsidR="00ED4984" w:rsidRDefault="00ED4984">
            <w:pPr>
              <w:spacing w:after="160" w:line="259" w:lineRule="auto"/>
            </w:pPr>
          </w:p>
          <w:p w14:paraId="333D7150" w14:textId="77777777" w:rsidR="00ED4984" w:rsidRDefault="00ED4984">
            <w:pPr>
              <w:spacing w:after="160" w:line="259" w:lineRule="auto"/>
            </w:pPr>
          </w:p>
          <w:p w14:paraId="5730C8A0" w14:textId="77777777" w:rsidR="00ED4984" w:rsidRDefault="00ED4984">
            <w:pPr>
              <w:spacing w:after="160" w:line="259" w:lineRule="auto"/>
            </w:pPr>
          </w:p>
          <w:p w14:paraId="058D95AB" w14:textId="77777777" w:rsidR="00ED4984" w:rsidRDefault="00ED4984">
            <w:pPr>
              <w:spacing w:after="160" w:line="259" w:lineRule="auto"/>
            </w:pPr>
          </w:p>
          <w:p w14:paraId="23B3780C" w14:textId="77777777" w:rsidR="00ED4984" w:rsidRDefault="00ED4984">
            <w:pPr>
              <w:spacing w:after="160" w:line="259" w:lineRule="auto"/>
            </w:pPr>
          </w:p>
          <w:p w14:paraId="37111D4E" w14:textId="77777777" w:rsidR="00ED4984" w:rsidRDefault="00ED4984">
            <w:pPr>
              <w:spacing w:after="160" w:line="259" w:lineRule="auto"/>
            </w:pPr>
          </w:p>
          <w:p w14:paraId="269E14FA" w14:textId="77777777" w:rsidR="00ED4984" w:rsidRDefault="00ED4984">
            <w:pPr>
              <w:spacing w:after="160" w:line="259" w:lineRule="auto"/>
            </w:pPr>
          </w:p>
          <w:p w14:paraId="199773EB" w14:textId="77777777" w:rsidR="00ED4984" w:rsidRDefault="00ED4984">
            <w:pPr>
              <w:spacing w:after="160" w:line="259" w:lineRule="auto"/>
            </w:pPr>
          </w:p>
          <w:p w14:paraId="6246C194" w14:textId="77777777" w:rsidR="00ED4984" w:rsidRDefault="00ED4984">
            <w:pPr>
              <w:spacing w:after="160" w:line="259" w:lineRule="auto"/>
            </w:pPr>
          </w:p>
          <w:p w14:paraId="4F7D4858" w14:textId="77777777" w:rsidR="00ED4984" w:rsidRDefault="00ED4984">
            <w:pPr>
              <w:spacing w:after="160" w:line="259" w:lineRule="auto"/>
            </w:pPr>
          </w:p>
          <w:p w14:paraId="144D424C" w14:textId="77777777" w:rsidR="00ED4984" w:rsidRDefault="00ED4984">
            <w:pPr>
              <w:spacing w:after="160" w:line="259" w:lineRule="auto"/>
            </w:pPr>
          </w:p>
          <w:p w14:paraId="72F5076B" w14:textId="77777777" w:rsidR="00ED4984" w:rsidRDefault="00ED4984">
            <w:pPr>
              <w:spacing w:after="160" w:line="259" w:lineRule="auto"/>
            </w:pPr>
          </w:p>
          <w:p w14:paraId="3D2A7B59" w14:textId="77777777" w:rsidR="00ED4984" w:rsidRDefault="00ED4984">
            <w:pPr>
              <w:spacing w:after="160" w:line="259" w:lineRule="auto"/>
            </w:pPr>
          </w:p>
          <w:p w14:paraId="21CAD954" w14:textId="77777777" w:rsidR="00ED4984" w:rsidRDefault="00ED4984">
            <w:pPr>
              <w:spacing w:after="160" w:line="259" w:lineRule="auto"/>
            </w:pPr>
          </w:p>
          <w:p w14:paraId="7E0036BD" w14:textId="77777777" w:rsidR="00ED4984" w:rsidRDefault="00ED4984">
            <w:pPr>
              <w:spacing w:after="160" w:line="259" w:lineRule="auto"/>
            </w:pPr>
          </w:p>
          <w:p w14:paraId="6940FEF2" w14:textId="77777777" w:rsidR="00ED4984" w:rsidRDefault="00ED4984">
            <w:pPr>
              <w:spacing w:after="160" w:line="259" w:lineRule="auto"/>
            </w:pPr>
          </w:p>
          <w:p w14:paraId="7D8187B7" w14:textId="77777777" w:rsidR="00ED4984" w:rsidRDefault="00ED4984">
            <w:pPr>
              <w:spacing w:after="160" w:line="259" w:lineRule="auto"/>
            </w:pPr>
          </w:p>
          <w:p w14:paraId="6D4076B5" w14:textId="77777777" w:rsidR="00ED4984" w:rsidRDefault="00ED4984">
            <w:pPr>
              <w:spacing w:after="160" w:line="259" w:lineRule="auto"/>
            </w:pPr>
          </w:p>
          <w:p w14:paraId="5D16E813" w14:textId="77777777" w:rsidR="00ED4984" w:rsidRDefault="00ED4984">
            <w:pPr>
              <w:spacing w:after="160" w:line="259" w:lineRule="auto"/>
            </w:pPr>
          </w:p>
          <w:p w14:paraId="52D21783" w14:textId="77777777" w:rsidR="00ED4984" w:rsidRDefault="00ED4984">
            <w:pPr>
              <w:spacing w:after="160" w:line="259" w:lineRule="auto"/>
            </w:pPr>
          </w:p>
          <w:p w14:paraId="60DCEB08" w14:textId="77777777" w:rsidR="00ED4984" w:rsidRDefault="00ED4984">
            <w:pPr>
              <w:spacing w:after="160" w:line="259" w:lineRule="auto"/>
            </w:pPr>
          </w:p>
          <w:p w14:paraId="16318812" w14:textId="77777777" w:rsidR="00ED4984" w:rsidRDefault="00ED4984">
            <w:pPr>
              <w:spacing w:after="160" w:line="259" w:lineRule="auto"/>
            </w:pPr>
          </w:p>
          <w:p w14:paraId="053DDF2D" w14:textId="77777777" w:rsidR="00ED4984" w:rsidRDefault="00ED4984">
            <w:pPr>
              <w:spacing w:after="160" w:line="259" w:lineRule="auto"/>
            </w:pPr>
          </w:p>
          <w:p w14:paraId="31A78383" w14:textId="77777777" w:rsidR="00ED4984" w:rsidRDefault="00ED4984">
            <w:pPr>
              <w:spacing w:after="160" w:line="259" w:lineRule="auto"/>
            </w:pPr>
          </w:p>
          <w:p w14:paraId="026CFAFB" w14:textId="77777777" w:rsidR="00ED4984" w:rsidRDefault="00ED4984">
            <w:pPr>
              <w:spacing w:after="160" w:line="259" w:lineRule="auto"/>
            </w:pPr>
          </w:p>
          <w:p w14:paraId="29E5201D" w14:textId="77777777" w:rsidR="00ED4984" w:rsidRDefault="00ED4984">
            <w:pPr>
              <w:spacing w:after="160" w:line="259" w:lineRule="auto"/>
            </w:pPr>
          </w:p>
          <w:p w14:paraId="560DC377" w14:textId="77777777" w:rsidR="00ED4984" w:rsidRDefault="00ED4984">
            <w:pPr>
              <w:spacing w:after="160" w:line="259" w:lineRule="auto"/>
            </w:pPr>
          </w:p>
          <w:p w14:paraId="69108F49" w14:textId="77777777" w:rsidR="00ED4984" w:rsidRDefault="00ED4984">
            <w:pPr>
              <w:spacing w:after="160" w:line="259" w:lineRule="auto"/>
            </w:pPr>
          </w:p>
          <w:p w14:paraId="3B55C24E" w14:textId="77777777" w:rsidR="00ED4984" w:rsidRDefault="00ED4984">
            <w:pPr>
              <w:spacing w:after="160" w:line="259" w:lineRule="auto"/>
            </w:pPr>
          </w:p>
          <w:p w14:paraId="640BFB8E" w14:textId="77777777" w:rsidR="00ED4984" w:rsidRDefault="00ED4984">
            <w:pPr>
              <w:spacing w:after="160" w:line="259" w:lineRule="auto"/>
            </w:pPr>
          </w:p>
          <w:p w14:paraId="3ABE72E5" w14:textId="77777777" w:rsidR="00ED4984" w:rsidRDefault="00ED4984">
            <w:pPr>
              <w:spacing w:after="160" w:line="259" w:lineRule="auto"/>
            </w:pPr>
          </w:p>
          <w:p w14:paraId="374A7BC8" w14:textId="77777777" w:rsidR="00ED4984" w:rsidRDefault="00ED4984">
            <w:pPr>
              <w:spacing w:after="160" w:line="259" w:lineRule="auto"/>
            </w:pPr>
          </w:p>
          <w:p w14:paraId="3F7B7129" w14:textId="77777777" w:rsidR="00ED4984" w:rsidRPr="00F85B25" w:rsidRDefault="00ED4984">
            <w:pPr>
              <w:spacing w:after="160" w:line="259" w:lineRule="auto"/>
            </w:pPr>
            <w:r>
              <w:t>»</w:t>
            </w:r>
          </w:p>
        </w:tc>
      </w:tr>
      <w:tr w:rsidR="00ED4984" w:rsidRPr="00F85B25" w14:paraId="681141CC" w14:textId="77777777" w:rsidTr="00C35FFE">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D32D06D" w14:textId="77777777" w:rsidR="00ED4984" w:rsidRPr="00F85B25" w:rsidRDefault="00ED4984"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72AEF3"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57AE99CF"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604F8C0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6BB4BEB"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A5C67BD"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60490AF"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82F46F0"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8C15C5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CFFAECC"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37E1AF5D" w14:textId="77777777" w:rsidR="00ED4984" w:rsidRPr="00F85B25" w:rsidRDefault="00ED4984">
            <w:pPr>
              <w:spacing w:after="160" w:line="259" w:lineRule="auto"/>
            </w:pPr>
          </w:p>
        </w:tc>
      </w:tr>
      <w:tr w:rsidR="00ED4984" w:rsidRPr="00F85B25" w14:paraId="6362DD44" w14:textId="77777777" w:rsidTr="00C35FFE">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9162618" w14:textId="77777777" w:rsidR="00ED4984" w:rsidRPr="00F85B25" w:rsidRDefault="00ED4984"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C051A4"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A08E236"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31DAFF18" w14:textId="77777777" w:rsidR="00ED4984" w:rsidRPr="00F85B25" w:rsidRDefault="00ED4984"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39790E84" w14:textId="77777777" w:rsidR="00ED4984" w:rsidRPr="00F85B25" w:rsidRDefault="00ED4984" w:rsidP="0051132D">
            <w:pPr>
              <w:spacing w:after="160" w:line="252" w:lineRule="auto"/>
              <w:ind w:right="-152"/>
              <w:jc w:val="center"/>
              <w:rPr>
                <w:rFonts w:eastAsia="Calibri"/>
                <w:sz w:val="20"/>
                <w:szCs w:val="20"/>
                <w:lang w:eastAsia="en-US"/>
              </w:rPr>
            </w:pPr>
            <w:r w:rsidRPr="00F85B25">
              <w:rPr>
                <w:rFonts w:eastAsia="Calibri"/>
                <w:sz w:val="20"/>
                <w:szCs w:val="20"/>
                <w:lang w:eastAsia="en-US"/>
              </w:rPr>
              <w:t>236.5,5</w:t>
            </w:r>
          </w:p>
        </w:tc>
        <w:tc>
          <w:tcPr>
            <w:tcW w:w="810" w:type="dxa"/>
            <w:tcBorders>
              <w:top w:val="single" w:sz="4" w:space="0" w:color="000000"/>
              <w:left w:val="single" w:sz="4" w:space="0" w:color="000000"/>
              <w:bottom w:val="single" w:sz="4" w:space="0" w:color="000000"/>
              <w:right w:val="single" w:sz="4" w:space="0" w:color="000000"/>
            </w:tcBorders>
          </w:tcPr>
          <w:p w14:paraId="742EACC6"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DA72B6E"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139EC68"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62F3CA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4D35C71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232314E5"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13E56BBD" w14:textId="77777777" w:rsidR="00ED4984" w:rsidRPr="00F85B25" w:rsidRDefault="00ED4984">
            <w:pPr>
              <w:spacing w:after="160" w:line="259" w:lineRule="auto"/>
            </w:pPr>
          </w:p>
        </w:tc>
      </w:tr>
      <w:tr w:rsidR="00ED4984" w:rsidRPr="00F85B25" w14:paraId="72D849A2" w14:textId="77777777" w:rsidTr="00C35FFE">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2CF6EF7" w14:textId="77777777" w:rsidR="00ED4984" w:rsidRPr="00F85B25" w:rsidRDefault="00ED4984"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AE0DDD6"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2FAB27FF"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542A1F8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236,5</w:t>
            </w:r>
          </w:p>
        </w:tc>
        <w:tc>
          <w:tcPr>
            <w:tcW w:w="810" w:type="dxa"/>
            <w:tcBorders>
              <w:top w:val="single" w:sz="4" w:space="0" w:color="000000"/>
              <w:left w:val="single" w:sz="4" w:space="0" w:color="000000"/>
              <w:bottom w:val="single" w:sz="4" w:space="0" w:color="000000"/>
              <w:right w:val="single" w:sz="4" w:space="0" w:color="000000"/>
            </w:tcBorders>
          </w:tcPr>
          <w:p w14:paraId="6F08593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E540872"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8D4D95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8A326A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360F20D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14:paraId="7D6BFD8B"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32EAC019" w14:textId="77777777" w:rsidR="00ED4984" w:rsidRPr="00F85B25" w:rsidRDefault="00ED4984">
            <w:pPr>
              <w:spacing w:after="160" w:line="259" w:lineRule="auto"/>
            </w:pPr>
          </w:p>
        </w:tc>
      </w:tr>
      <w:tr w:rsidR="00ED4984" w:rsidRPr="00F85B25" w14:paraId="58C93565" w14:textId="77777777" w:rsidTr="00C35FFE">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E8DC1C9" w14:textId="77777777" w:rsidR="00ED4984" w:rsidRPr="00F85B25" w:rsidRDefault="00ED4984" w:rsidP="0051132D">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5038A0"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53992EA9"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369FEFBF"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0BD50DF"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9D456B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20FDDA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5B6754F"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3BF08ED"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2C652E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5D67237C" w14:textId="77777777" w:rsidR="00ED4984" w:rsidRPr="00F85B25" w:rsidRDefault="00ED4984">
            <w:pPr>
              <w:spacing w:after="160" w:line="259" w:lineRule="auto"/>
            </w:pPr>
          </w:p>
        </w:tc>
      </w:tr>
      <w:tr w:rsidR="00ED4984" w:rsidRPr="00F85B25" w14:paraId="7F219A9F" w14:textId="77777777" w:rsidTr="00C35FFE">
        <w:trPr>
          <w:trHeight w:val="20"/>
        </w:trPr>
        <w:tc>
          <w:tcPr>
            <w:tcW w:w="1277" w:type="dxa"/>
            <w:vMerge w:val="restart"/>
            <w:tcBorders>
              <w:top w:val="single" w:sz="4" w:space="0" w:color="000000"/>
              <w:left w:val="single" w:sz="4" w:space="0" w:color="000000"/>
              <w:right w:val="single" w:sz="4" w:space="0" w:color="000000"/>
            </w:tcBorders>
            <w:vAlign w:val="center"/>
          </w:tcPr>
          <w:p w14:paraId="3A124C5E" w14:textId="77777777" w:rsidR="00ED4984" w:rsidRPr="00F85B25" w:rsidRDefault="00ED4984" w:rsidP="0051132D">
            <w:pPr>
              <w:spacing w:line="256" w:lineRule="auto"/>
              <w:ind w:right="-111"/>
              <w:rPr>
                <w:rFonts w:eastAsia="Calibri"/>
                <w:sz w:val="20"/>
                <w:szCs w:val="20"/>
                <w:lang w:eastAsia="en-US"/>
              </w:rPr>
            </w:pPr>
          </w:p>
        </w:tc>
        <w:tc>
          <w:tcPr>
            <w:tcW w:w="1701" w:type="dxa"/>
            <w:vMerge w:val="restart"/>
            <w:tcBorders>
              <w:top w:val="single" w:sz="4" w:space="0" w:color="000000"/>
              <w:left w:val="single" w:sz="4" w:space="0" w:color="000000"/>
              <w:right w:val="single" w:sz="4" w:space="0" w:color="000000"/>
            </w:tcBorders>
            <w:vAlign w:val="center"/>
          </w:tcPr>
          <w:p w14:paraId="6B088278" w14:textId="77777777" w:rsidR="00ED4984" w:rsidRPr="00F85B25" w:rsidRDefault="00ED4984" w:rsidP="0051132D">
            <w:pPr>
              <w:spacing w:line="256" w:lineRule="auto"/>
              <w:rPr>
                <w:rFonts w:eastAsia="Calibri"/>
                <w:bCs/>
                <w:sz w:val="20"/>
                <w:szCs w:val="20"/>
                <w:lang w:eastAsia="en-US"/>
              </w:rPr>
            </w:pPr>
            <w:r w:rsidRPr="00F85B25">
              <w:rPr>
                <w:rFonts w:eastAsia="Calibri"/>
                <w:sz w:val="22"/>
                <w:szCs w:val="22"/>
              </w:rPr>
              <w:t>Устройство уличного освещения в с. Верховойское Богородского муниципального округа</w:t>
            </w:r>
          </w:p>
        </w:tc>
        <w:tc>
          <w:tcPr>
            <w:tcW w:w="1842" w:type="dxa"/>
            <w:tcBorders>
              <w:top w:val="single" w:sz="4" w:space="0" w:color="000000"/>
              <w:left w:val="single" w:sz="4" w:space="0" w:color="000000"/>
              <w:bottom w:val="single" w:sz="4" w:space="0" w:color="000000"/>
              <w:right w:val="single" w:sz="4" w:space="0" w:color="000000"/>
            </w:tcBorders>
          </w:tcPr>
          <w:p w14:paraId="40822B02"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5CB8B77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563B5A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250</w:t>
            </w: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D3CF54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250,0</w:t>
            </w:r>
          </w:p>
        </w:tc>
        <w:tc>
          <w:tcPr>
            <w:tcW w:w="810" w:type="dxa"/>
            <w:tcBorders>
              <w:top w:val="single" w:sz="4" w:space="0" w:color="000000"/>
              <w:left w:val="single" w:sz="4" w:space="0" w:color="000000"/>
              <w:bottom w:val="single" w:sz="4" w:space="0" w:color="000000"/>
              <w:right w:val="single" w:sz="4" w:space="0" w:color="000000"/>
            </w:tcBorders>
          </w:tcPr>
          <w:p w14:paraId="369A7950"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F2CC7B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3F635D5"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77C065F"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5C0D23C1" w14:textId="77777777" w:rsidR="00ED4984" w:rsidRPr="00F85B25" w:rsidRDefault="00ED4984">
            <w:pPr>
              <w:spacing w:after="160" w:line="259" w:lineRule="auto"/>
            </w:pPr>
          </w:p>
        </w:tc>
      </w:tr>
      <w:tr w:rsidR="00ED4984" w:rsidRPr="00F85B25" w14:paraId="78109A65" w14:textId="77777777" w:rsidTr="00C35FFE">
        <w:trPr>
          <w:trHeight w:val="20"/>
        </w:trPr>
        <w:tc>
          <w:tcPr>
            <w:tcW w:w="1277" w:type="dxa"/>
            <w:vMerge/>
            <w:tcBorders>
              <w:left w:val="single" w:sz="4" w:space="0" w:color="000000"/>
              <w:right w:val="single" w:sz="4" w:space="0" w:color="000000"/>
            </w:tcBorders>
            <w:vAlign w:val="center"/>
          </w:tcPr>
          <w:p w14:paraId="4735BB19"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7357994D"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2A11C68"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79CB77F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DC5B200"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44A52D5"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258B55B"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032473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3E1E23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BAF3EE8"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7D0D089E" w14:textId="77777777" w:rsidR="00ED4984" w:rsidRPr="00F85B25" w:rsidRDefault="00ED4984">
            <w:pPr>
              <w:spacing w:after="160" w:line="259" w:lineRule="auto"/>
            </w:pPr>
          </w:p>
        </w:tc>
      </w:tr>
      <w:tr w:rsidR="00ED4984" w:rsidRPr="00F85B25" w14:paraId="2948E77B" w14:textId="77777777" w:rsidTr="00C35FFE">
        <w:trPr>
          <w:trHeight w:val="20"/>
        </w:trPr>
        <w:tc>
          <w:tcPr>
            <w:tcW w:w="1277" w:type="dxa"/>
            <w:vMerge/>
            <w:tcBorders>
              <w:left w:val="single" w:sz="4" w:space="0" w:color="000000"/>
              <w:right w:val="single" w:sz="4" w:space="0" w:color="000000"/>
            </w:tcBorders>
            <w:vAlign w:val="center"/>
          </w:tcPr>
          <w:p w14:paraId="2FFFFE6B"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0AD00DBD"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AABCE58"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5C17F922" w14:textId="77777777" w:rsidR="00ED4984" w:rsidRPr="00F85B25" w:rsidRDefault="00ED4984"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1EBD6E2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437E872"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4FDD372D"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749AAA6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C88820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BF0C7AB"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F28BA78" w14:textId="77777777" w:rsidR="00ED4984" w:rsidRPr="00F85B25" w:rsidRDefault="00ED4984" w:rsidP="0051132D">
            <w:pPr>
              <w:spacing w:after="160" w:line="252" w:lineRule="auto"/>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08867526" w14:textId="77777777" w:rsidR="00ED4984" w:rsidRPr="00F85B25" w:rsidRDefault="00ED4984">
            <w:pPr>
              <w:spacing w:after="160" w:line="259" w:lineRule="auto"/>
            </w:pPr>
          </w:p>
        </w:tc>
      </w:tr>
      <w:tr w:rsidR="00ED4984" w:rsidRPr="00F85B25" w14:paraId="41A4CF38" w14:textId="77777777" w:rsidTr="00C35FFE">
        <w:trPr>
          <w:trHeight w:val="20"/>
        </w:trPr>
        <w:tc>
          <w:tcPr>
            <w:tcW w:w="1277" w:type="dxa"/>
            <w:vMerge/>
            <w:tcBorders>
              <w:left w:val="single" w:sz="4" w:space="0" w:color="000000"/>
              <w:right w:val="single" w:sz="4" w:space="0" w:color="000000"/>
            </w:tcBorders>
            <w:vAlign w:val="center"/>
          </w:tcPr>
          <w:p w14:paraId="6CE527C2"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2E3321A8"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A9EFE53"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408F9D4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0909E0E"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125</w:t>
            </w: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70C57F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14:paraId="1F96EF7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C6CF760"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B5B0D9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F255376"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05FFCE95" w14:textId="77777777" w:rsidR="00ED4984" w:rsidRPr="00F85B25" w:rsidRDefault="00ED4984">
            <w:pPr>
              <w:spacing w:after="160" w:line="259" w:lineRule="auto"/>
            </w:pPr>
          </w:p>
        </w:tc>
      </w:tr>
      <w:tr w:rsidR="00ED4984" w:rsidRPr="00F85B25" w14:paraId="131240D0" w14:textId="77777777" w:rsidTr="00C35FFE">
        <w:trPr>
          <w:trHeight w:val="20"/>
        </w:trPr>
        <w:tc>
          <w:tcPr>
            <w:tcW w:w="1277" w:type="dxa"/>
            <w:vMerge/>
            <w:tcBorders>
              <w:left w:val="single" w:sz="4" w:space="0" w:color="000000"/>
              <w:right w:val="single" w:sz="4" w:space="0" w:color="000000"/>
            </w:tcBorders>
            <w:vAlign w:val="center"/>
          </w:tcPr>
          <w:p w14:paraId="6AAE6DCF"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40B78F91"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D0B80B2"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1D551065"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362C376"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EF17EB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1977EE2"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BEB91B8"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742362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2246F1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0AC718E2" w14:textId="77777777" w:rsidR="00ED4984" w:rsidRPr="00F85B25" w:rsidRDefault="00ED4984">
            <w:pPr>
              <w:spacing w:after="160" w:line="259" w:lineRule="auto"/>
            </w:pPr>
          </w:p>
        </w:tc>
      </w:tr>
      <w:tr w:rsidR="00ED4984" w:rsidRPr="00F85B25" w14:paraId="5E16F6BA" w14:textId="77777777" w:rsidTr="00C35FFE">
        <w:trPr>
          <w:trHeight w:val="20"/>
        </w:trPr>
        <w:tc>
          <w:tcPr>
            <w:tcW w:w="1277" w:type="dxa"/>
            <w:vMerge w:val="restart"/>
            <w:tcBorders>
              <w:top w:val="nil"/>
              <w:left w:val="single" w:sz="4" w:space="0" w:color="000000"/>
              <w:right w:val="single" w:sz="4" w:space="0" w:color="000000"/>
            </w:tcBorders>
            <w:vAlign w:val="center"/>
          </w:tcPr>
          <w:p w14:paraId="3E4D3392" w14:textId="77777777" w:rsidR="00ED4984" w:rsidRPr="00F85B25" w:rsidRDefault="00ED4984" w:rsidP="0051132D">
            <w:pPr>
              <w:spacing w:line="256" w:lineRule="auto"/>
              <w:ind w:right="-252"/>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left w:val="single" w:sz="4" w:space="0" w:color="000000"/>
              <w:right w:val="single" w:sz="4" w:space="0" w:color="000000"/>
            </w:tcBorders>
            <w:vAlign w:val="center"/>
          </w:tcPr>
          <w:p w14:paraId="32C030DF" w14:textId="77777777" w:rsidR="00ED4984" w:rsidRPr="00F85B25" w:rsidRDefault="00ED4984" w:rsidP="0051132D">
            <w:pPr>
              <w:spacing w:line="256" w:lineRule="auto"/>
              <w:rPr>
                <w:rFonts w:eastAsia="Calibri"/>
                <w:bCs/>
                <w:sz w:val="20"/>
                <w:szCs w:val="20"/>
                <w:lang w:eastAsia="en-US"/>
              </w:rPr>
            </w:pPr>
            <w:proofErr w:type="spellStart"/>
            <w:r>
              <w:rPr>
                <w:rFonts w:eastAsia="Calibri"/>
                <w:bCs/>
                <w:sz w:val="20"/>
                <w:szCs w:val="20"/>
                <w:lang w:eastAsia="en-US"/>
              </w:rPr>
              <w:t>Стройконтроль</w:t>
            </w:r>
            <w:proofErr w:type="spellEnd"/>
            <w:r>
              <w:rPr>
                <w:rFonts w:eastAsia="Calibri"/>
                <w:bCs/>
                <w:sz w:val="20"/>
                <w:szCs w:val="20"/>
                <w:lang w:eastAsia="en-US"/>
              </w:rPr>
              <w:t>, изготовление баннера (тротуары, детская площадка ул. Коммуны пгт Богородское)</w:t>
            </w:r>
          </w:p>
        </w:tc>
        <w:tc>
          <w:tcPr>
            <w:tcW w:w="1842" w:type="dxa"/>
            <w:tcBorders>
              <w:top w:val="single" w:sz="4" w:space="0" w:color="000000"/>
              <w:left w:val="single" w:sz="4" w:space="0" w:color="000000"/>
              <w:bottom w:val="single" w:sz="4" w:space="0" w:color="000000"/>
              <w:right w:val="single" w:sz="4" w:space="0" w:color="000000"/>
            </w:tcBorders>
          </w:tcPr>
          <w:p w14:paraId="121FA3C5"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62DA7E5A"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32E2EF7"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65,7</w:t>
            </w:r>
          </w:p>
        </w:tc>
        <w:tc>
          <w:tcPr>
            <w:tcW w:w="810" w:type="dxa"/>
            <w:tcBorders>
              <w:top w:val="single" w:sz="4" w:space="0" w:color="000000"/>
              <w:left w:val="single" w:sz="4" w:space="0" w:color="000000"/>
              <w:bottom w:val="single" w:sz="4" w:space="0" w:color="000000"/>
              <w:right w:val="single" w:sz="4" w:space="0" w:color="000000"/>
            </w:tcBorders>
          </w:tcPr>
          <w:p w14:paraId="4DCCA5A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EFADA8B"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89EE428"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2A3AE52"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C6346D3"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27A0C79F" w14:textId="77777777" w:rsidR="00ED4984" w:rsidRPr="00F85B25" w:rsidRDefault="00ED4984">
            <w:pPr>
              <w:spacing w:after="160" w:line="259" w:lineRule="auto"/>
            </w:pPr>
          </w:p>
        </w:tc>
      </w:tr>
      <w:tr w:rsidR="00ED4984" w:rsidRPr="00F85B25" w14:paraId="2E87505A" w14:textId="77777777" w:rsidTr="00C35FFE">
        <w:trPr>
          <w:trHeight w:val="20"/>
        </w:trPr>
        <w:tc>
          <w:tcPr>
            <w:tcW w:w="1277" w:type="dxa"/>
            <w:vMerge/>
            <w:tcBorders>
              <w:left w:val="single" w:sz="4" w:space="0" w:color="000000"/>
              <w:right w:val="single" w:sz="4" w:space="0" w:color="000000"/>
            </w:tcBorders>
            <w:vAlign w:val="center"/>
          </w:tcPr>
          <w:p w14:paraId="320420DA" w14:textId="77777777" w:rsidR="00ED4984" w:rsidRPr="00F85B25" w:rsidRDefault="00ED4984" w:rsidP="0051132D">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14:paraId="636D1885"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B529189"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59A63233"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7E0AB1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10F6B2A"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78F08BF"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54F3CB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BD9DEB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04244A9" w14:textId="77777777" w:rsidR="00ED4984" w:rsidRPr="00F85B25" w:rsidRDefault="00ED4984" w:rsidP="0051132D">
            <w:pPr>
              <w:spacing w:after="160" w:line="252" w:lineRule="auto"/>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7950DEFC" w14:textId="77777777" w:rsidR="00ED4984" w:rsidRPr="00F85B25" w:rsidRDefault="00ED4984">
            <w:pPr>
              <w:spacing w:after="160" w:line="259" w:lineRule="auto"/>
            </w:pPr>
          </w:p>
        </w:tc>
      </w:tr>
      <w:tr w:rsidR="00ED4984" w:rsidRPr="00F85B25" w14:paraId="4E286D26" w14:textId="77777777" w:rsidTr="00C35FFE">
        <w:trPr>
          <w:trHeight w:val="20"/>
        </w:trPr>
        <w:tc>
          <w:tcPr>
            <w:tcW w:w="1277" w:type="dxa"/>
            <w:vMerge/>
            <w:tcBorders>
              <w:left w:val="single" w:sz="4" w:space="0" w:color="000000"/>
              <w:right w:val="single" w:sz="4" w:space="0" w:color="000000"/>
            </w:tcBorders>
            <w:vAlign w:val="center"/>
          </w:tcPr>
          <w:p w14:paraId="18224844" w14:textId="77777777" w:rsidR="00ED4984" w:rsidRPr="00F85B25" w:rsidRDefault="00ED4984" w:rsidP="0051132D">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14:paraId="763B1BB0"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4A2179D"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6970B26E" w14:textId="77777777" w:rsidR="00ED4984" w:rsidRPr="00F85B25" w:rsidRDefault="00ED4984"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237A2258"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F845187"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2386D6E"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9CAD014"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49D752B"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7A4CDA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8729A7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4F9CD1C6" w14:textId="77777777" w:rsidR="00ED4984" w:rsidRPr="00F85B25" w:rsidRDefault="00ED4984">
            <w:pPr>
              <w:spacing w:after="160" w:line="259" w:lineRule="auto"/>
            </w:pPr>
          </w:p>
        </w:tc>
      </w:tr>
      <w:tr w:rsidR="00ED4984" w:rsidRPr="00F85B25" w14:paraId="41D815F4" w14:textId="77777777" w:rsidTr="00C35FFE">
        <w:trPr>
          <w:trHeight w:val="20"/>
        </w:trPr>
        <w:tc>
          <w:tcPr>
            <w:tcW w:w="1277" w:type="dxa"/>
            <w:vMerge/>
            <w:tcBorders>
              <w:left w:val="single" w:sz="4" w:space="0" w:color="000000"/>
              <w:right w:val="single" w:sz="4" w:space="0" w:color="000000"/>
            </w:tcBorders>
            <w:vAlign w:val="center"/>
          </w:tcPr>
          <w:p w14:paraId="7FF02AEF" w14:textId="77777777" w:rsidR="00ED4984" w:rsidRPr="00F85B25" w:rsidRDefault="00ED4984" w:rsidP="0051132D">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14:paraId="3BAC14C0"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3A4E264"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778DEB98"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A941B2F"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65,7</w:t>
            </w:r>
          </w:p>
        </w:tc>
        <w:tc>
          <w:tcPr>
            <w:tcW w:w="810" w:type="dxa"/>
            <w:tcBorders>
              <w:top w:val="single" w:sz="4" w:space="0" w:color="000000"/>
              <w:left w:val="single" w:sz="4" w:space="0" w:color="000000"/>
              <w:bottom w:val="single" w:sz="4" w:space="0" w:color="000000"/>
              <w:right w:val="single" w:sz="4" w:space="0" w:color="000000"/>
            </w:tcBorders>
          </w:tcPr>
          <w:p w14:paraId="3EE3A261"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DD947F1"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3A9C72F"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34B3FB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8D87A64"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53DC3488" w14:textId="77777777" w:rsidR="00ED4984" w:rsidRPr="00F85B25" w:rsidRDefault="00ED4984">
            <w:pPr>
              <w:spacing w:after="160" w:line="259" w:lineRule="auto"/>
            </w:pPr>
          </w:p>
        </w:tc>
      </w:tr>
      <w:tr w:rsidR="00ED4984" w:rsidRPr="00F85B25" w14:paraId="1DE78EF6" w14:textId="77777777" w:rsidTr="00C35FFE">
        <w:trPr>
          <w:trHeight w:val="20"/>
        </w:trPr>
        <w:tc>
          <w:tcPr>
            <w:tcW w:w="1277" w:type="dxa"/>
            <w:vMerge/>
            <w:tcBorders>
              <w:left w:val="single" w:sz="4" w:space="0" w:color="000000"/>
              <w:right w:val="single" w:sz="4" w:space="0" w:color="000000"/>
            </w:tcBorders>
            <w:vAlign w:val="center"/>
          </w:tcPr>
          <w:p w14:paraId="19CF1599" w14:textId="77777777" w:rsidR="00ED4984" w:rsidRPr="00F85B25" w:rsidRDefault="00ED4984" w:rsidP="0051132D">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14:paraId="387C4DE6"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3C536B1"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0FCFD861"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3ACBDEE"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4FF324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D376C1C"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23B441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6B0F37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D79CBEB"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6490B11D" w14:textId="77777777" w:rsidR="00ED4984" w:rsidRPr="00F85B25" w:rsidRDefault="00ED4984">
            <w:pPr>
              <w:spacing w:after="160" w:line="259" w:lineRule="auto"/>
            </w:pPr>
          </w:p>
        </w:tc>
      </w:tr>
      <w:tr w:rsidR="00ED4984" w:rsidRPr="00F85B25" w14:paraId="3A84D4D1" w14:textId="77777777" w:rsidTr="00C35FFE">
        <w:trPr>
          <w:trHeight w:val="20"/>
        </w:trPr>
        <w:tc>
          <w:tcPr>
            <w:tcW w:w="1277" w:type="dxa"/>
            <w:vMerge w:val="restart"/>
            <w:tcBorders>
              <w:left w:val="single" w:sz="4" w:space="0" w:color="000000"/>
              <w:right w:val="single" w:sz="4" w:space="0" w:color="000000"/>
            </w:tcBorders>
            <w:vAlign w:val="center"/>
          </w:tcPr>
          <w:p w14:paraId="57643CA5" w14:textId="77777777" w:rsidR="00ED4984" w:rsidRPr="00F85B25" w:rsidRDefault="00ED4984" w:rsidP="0051132D">
            <w:pPr>
              <w:spacing w:line="256" w:lineRule="auto"/>
              <w:ind w:right="-252"/>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left w:val="single" w:sz="4" w:space="0" w:color="000000"/>
              <w:right w:val="single" w:sz="4" w:space="0" w:color="000000"/>
            </w:tcBorders>
            <w:vAlign w:val="center"/>
          </w:tcPr>
          <w:p w14:paraId="3B777882" w14:textId="77777777" w:rsidR="00ED4984" w:rsidRPr="00F85B25" w:rsidRDefault="00ED4984" w:rsidP="0051132D">
            <w:pPr>
              <w:spacing w:line="256" w:lineRule="auto"/>
              <w:rPr>
                <w:rFonts w:eastAsia="Calibri"/>
                <w:bCs/>
                <w:sz w:val="20"/>
                <w:szCs w:val="20"/>
                <w:lang w:eastAsia="en-US"/>
              </w:rPr>
            </w:pPr>
            <w:r w:rsidRPr="00F85B25">
              <w:rPr>
                <w:rFonts w:eastAsia="Calibri"/>
                <w:sz w:val="22"/>
                <w:szCs w:val="22"/>
              </w:rPr>
              <w:t>Строительство спортивно –игровой площадки, с. Ошлань</w:t>
            </w:r>
          </w:p>
        </w:tc>
        <w:tc>
          <w:tcPr>
            <w:tcW w:w="1842" w:type="dxa"/>
            <w:tcBorders>
              <w:top w:val="single" w:sz="4" w:space="0" w:color="000000"/>
              <w:left w:val="single" w:sz="4" w:space="0" w:color="000000"/>
              <w:bottom w:val="single" w:sz="4" w:space="0" w:color="000000"/>
              <w:right w:val="single" w:sz="4" w:space="0" w:color="000000"/>
            </w:tcBorders>
          </w:tcPr>
          <w:p w14:paraId="7156E2A6"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2D41E8D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48DBD7E" w14:textId="77777777" w:rsidR="00ED4984" w:rsidRPr="00F85B25" w:rsidRDefault="00ED4984" w:rsidP="0051132D">
            <w:pPr>
              <w:spacing w:after="160" w:line="252" w:lineRule="auto"/>
              <w:ind w:left="-106" w:right="-159"/>
              <w:jc w:val="center"/>
              <w:rPr>
                <w:rFonts w:eastAsia="Calibri"/>
                <w:sz w:val="20"/>
                <w:szCs w:val="20"/>
                <w:lang w:eastAsia="en-US"/>
              </w:rPr>
            </w:pPr>
            <w:r>
              <w:rPr>
                <w:rFonts w:eastAsia="Calibri"/>
                <w:sz w:val="20"/>
                <w:szCs w:val="20"/>
                <w:lang w:eastAsia="en-US"/>
              </w:rPr>
              <w:t>1154,193</w:t>
            </w:r>
          </w:p>
        </w:tc>
        <w:tc>
          <w:tcPr>
            <w:tcW w:w="810" w:type="dxa"/>
            <w:tcBorders>
              <w:top w:val="single" w:sz="4" w:space="0" w:color="000000"/>
              <w:left w:val="single" w:sz="4" w:space="0" w:color="000000"/>
              <w:bottom w:val="single" w:sz="4" w:space="0" w:color="000000"/>
              <w:right w:val="single" w:sz="4" w:space="0" w:color="000000"/>
            </w:tcBorders>
          </w:tcPr>
          <w:p w14:paraId="5CAB789E"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93F2A2D"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741E5F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61F80CE"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19D3D65"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48492E5F" w14:textId="77777777" w:rsidR="00ED4984" w:rsidRPr="00F85B25" w:rsidRDefault="00ED4984">
            <w:pPr>
              <w:spacing w:after="160" w:line="259" w:lineRule="auto"/>
            </w:pPr>
          </w:p>
        </w:tc>
      </w:tr>
      <w:tr w:rsidR="00ED4984" w:rsidRPr="00F85B25" w14:paraId="138DB0D0" w14:textId="77777777" w:rsidTr="00C35FFE">
        <w:trPr>
          <w:trHeight w:val="20"/>
        </w:trPr>
        <w:tc>
          <w:tcPr>
            <w:tcW w:w="1277" w:type="dxa"/>
            <w:vMerge/>
            <w:tcBorders>
              <w:left w:val="single" w:sz="4" w:space="0" w:color="000000"/>
              <w:right w:val="single" w:sz="4" w:space="0" w:color="000000"/>
            </w:tcBorders>
            <w:vAlign w:val="center"/>
          </w:tcPr>
          <w:p w14:paraId="14E53BC2"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39322F2F"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548F045"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6A366ADE"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4AEC4C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FBEEE7C"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AD00B1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A46A84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3B1AE38"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2753D56"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76BEDF69" w14:textId="77777777" w:rsidR="00ED4984" w:rsidRPr="00F85B25" w:rsidRDefault="00ED4984">
            <w:pPr>
              <w:spacing w:after="160" w:line="259" w:lineRule="auto"/>
            </w:pPr>
          </w:p>
        </w:tc>
      </w:tr>
      <w:tr w:rsidR="00ED4984" w:rsidRPr="00F85B25" w14:paraId="1703E833" w14:textId="77777777" w:rsidTr="00C35FFE">
        <w:trPr>
          <w:trHeight w:val="20"/>
        </w:trPr>
        <w:tc>
          <w:tcPr>
            <w:tcW w:w="1277" w:type="dxa"/>
            <w:vMerge/>
            <w:tcBorders>
              <w:left w:val="single" w:sz="4" w:space="0" w:color="000000"/>
              <w:right w:val="single" w:sz="4" w:space="0" w:color="000000"/>
            </w:tcBorders>
            <w:vAlign w:val="center"/>
          </w:tcPr>
          <w:p w14:paraId="3DC4E42B"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45721FD6"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63C22E4"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0C136FFB" w14:textId="77777777" w:rsidR="00ED4984" w:rsidRPr="00F85B25" w:rsidRDefault="00ED4984"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60BB99EB"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80CACE2" w14:textId="77777777" w:rsidR="00ED4984" w:rsidRPr="00F85B25" w:rsidRDefault="00ED4984" w:rsidP="0051132D">
            <w:pPr>
              <w:spacing w:after="160" w:line="252" w:lineRule="auto"/>
              <w:ind w:right="-159"/>
              <w:jc w:val="center"/>
              <w:rPr>
                <w:rFonts w:eastAsia="Calibri"/>
                <w:sz w:val="20"/>
                <w:szCs w:val="20"/>
                <w:lang w:eastAsia="en-US"/>
              </w:rPr>
            </w:pPr>
            <w:r>
              <w:rPr>
                <w:rFonts w:eastAsia="Calibri"/>
                <w:sz w:val="20"/>
                <w:szCs w:val="20"/>
                <w:lang w:eastAsia="en-US"/>
              </w:rPr>
              <w:t>707,923</w:t>
            </w:r>
          </w:p>
        </w:tc>
        <w:tc>
          <w:tcPr>
            <w:tcW w:w="810" w:type="dxa"/>
            <w:tcBorders>
              <w:top w:val="single" w:sz="4" w:space="0" w:color="000000"/>
              <w:left w:val="single" w:sz="4" w:space="0" w:color="000000"/>
              <w:bottom w:val="single" w:sz="4" w:space="0" w:color="000000"/>
              <w:right w:val="single" w:sz="4" w:space="0" w:color="000000"/>
            </w:tcBorders>
          </w:tcPr>
          <w:p w14:paraId="39510BC8"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53DBB8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5C508CB3"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9329AB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5659F8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66A65B28" w14:textId="77777777" w:rsidR="00ED4984" w:rsidRPr="00F85B25" w:rsidRDefault="00ED4984">
            <w:pPr>
              <w:spacing w:after="160" w:line="259" w:lineRule="auto"/>
            </w:pPr>
          </w:p>
        </w:tc>
      </w:tr>
      <w:tr w:rsidR="00ED4984" w:rsidRPr="00F85B25" w14:paraId="46EB155F" w14:textId="77777777" w:rsidTr="00C35FFE">
        <w:trPr>
          <w:trHeight w:val="20"/>
        </w:trPr>
        <w:tc>
          <w:tcPr>
            <w:tcW w:w="1277" w:type="dxa"/>
            <w:vMerge/>
            <w:tcBorders>
              <w:left w:val="single" w:sz="4" w:space="0" w:color="000000"/>
              <w:right w:val="single" w:sz="4" w:space="0" w:color="000000"/>
            </w:tcBorders>
            <w:vAlign w:val="center"/>
          </w:tcPr>
          <w:p w14:paraId="0BEF97C4"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019DE644"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1976AB0"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48E4AD5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07D9D76E"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446,27</w:t>
            </w:r>
          </w:p>
        </w:tc>
        <w:tc>
          <w:tcPr>
            <w:tcW w:w="810" w:type="dxa"/>
            <w:tcBorders>
              <w:top w:val="single" w:sz="4" w:space="0" w:color="000000"/>
              <w:left w:val="single" w:sz="4" w:space="0" w:color="000000"/>
              <w:bottom w:val="single" w:sz="4" w:space="0" w:color="000000"/>
              <w:right w:val="single" w:sz="4" w:space="0" w:color="000000"/>
            </w:tcBorders>
          </w:tcPr>
          <w:p w14:paraId="4B2A4E68"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10ED582"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1219B05"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144CA8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71ABAB1"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0778F8BD" w14:textId="77777777" w:rsidR="00ED4984" w:rsidRPr="00F85B25" w:rsidRDefault="00ED4984">
            <w:pPr>
              <w:spacing w:after="160" w:line="259" w:lineRule="auto"/>
            </w:pPr>
          </w:p>
        </w:tc>
      </w:tr>
      <w:tr w:rsidR="00ED4984" w:rsidRPr="00F85B25" w14:paraId="0A7AF301" w14:textId="77777777" w:rsidTr="00C35FFE">
        <w:trPr>
          <w:trHeight w:val="20"/>
        </w:trPr>
        <w:tc>
          <w:tcPr>
            <w:tcW w:w="1277" w:type="dxa"/>
            <w:vMerge/>
            <w:tcBorders>
              <w:left w:val="single" w:sz="4" w:space="0" w:color="000000"/>
              <w:right w:val="single" w:sz="4" w:space="0" w:color="000000"/>
            </w:tcBorders>
            <w:vAlign w:val="center"/>
          </w:tcPr>
          <w:p w14:paraId="439FA585"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5E9DA825"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148828F"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000000"/>
              <w:right w:val="single" w:sz="4" w:space="0" w:color="000000"/>
            </w:tcBorders>
          </w:tcPr>
          <w:p w14:paraId="35C5901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7735FB5A"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CF8979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7DC6B47"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E0C3A29"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620400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0E449C84" w14:textId="77777777" w:rsidR="00ED4984" w:rsidRPr="00F85B25" w:rsidRDefault="00ED4984" w:rsidP="0051132D">
            <w:pPr>
              <w:spacing w:after="160" w:line="252" w:lineRule="auto"/>
              <w:jc w:val="center"/>
              <w:rPr>
                <w:rFonts w:eastAsia="Calibri"/>
                <w:sz w:val="20"/>
                <w:szCs w:val="20"/>
                <w:lang w:eastAsia="en-US"/>
              </w:rPr>
            </w:pPr>
            <w:r w:rsidRPr="00F85B25">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79353D3B" w14:textId="77777777" w:rsidR="00ED4984" w:rsidRPr="00F85B25" w:rsidRDefault="00ED4984">
            <w:pPr>
              <w:spacing w:after="160" w:line="259" w:lineRule="auto"/>
            </w:pPr>
          </w:p>
        </w:tc>
      </w:tr>
      <w:tr w:rsidR="00ED4984" w:rsidRPr="00F85B25" w14:paraId="54FCC1A4" w14:textId="77777777" w:rsidTr="00C35FFE">
        <w:trPr>
          <w:trHeight w:val="20"/>
        </w:trPr>
        <w:tc>
          <w:tcPr>
            <w:tcW w:w="1277" w:type="dxa"/>
            <w:vMerge w:val="restart"/>
            <w:tcBorders>
              <w:left w:val="single" w:sz="4" w:space="0" w:color="000000"/>
              <w:right w:val="single" w:sz="4" w:space="0" w:color="000000"/>
            </w:tcBorders>
            <w:vAlign w:val="center"/>
          </w:tcPr>
          <w:p w14:paraId="29C91680" w14:textId="77777777" w:rsidR="00ED4984" w:rsidRPr="00F85B25" w:rsidRDefault="00ED4984" w:rsidP="0051132D">
            <w:pPr>
              <w:spacing w:line="256" w:lineRule="auto"/>
              <w:ind w:right="-111"/>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left w:val="single" w:sz="4" w:space="0" w:color="000000"/>
              <w:right w:val="single" w:sz="4" w:space="0" w:color="000000"/>
            </w:tcBorders>
            <w:vAlign w:val="center"/>
          </w:tcPr>
          <w:p w14:paraId="2270FBA0" w14:textId="77777777" w:rsidR="00ED4984" w:rsidRPr="00F85B25" w:rsidRDefault="00ED4984" w:rsidP="0051132D">
            <w:pPr>
              <w:spacing w:line="256" w:lineRule="auto"/>
              <w:rPr>
                <w:rFonts w:eastAsia="Calibri"/>
                <w:bCs/>
                <w:sz w:val="20"/>
                <w:szCs w:val="20"/>
                <w:lang w:eastAsia="en-US"/>
              </w:rPr>
            </w:pPr>
            <w:r>
              <w:rPr>
                <w:rFonts w:eastAsia="Calibri"/>
                <w:bCs/>
                <w:sz w:val="20"/>
                <w:szCs w:val="20"/>
                <w:lang w:eastAsia="en-US"/>
              </w:rPr>
              <w:t>Ремонт памятников</w:t>
            </w:r>
          </w:p>
        </w:tc>
        <w:tc>
          <w:tcPr>
            <w:tcW w:w="1842" w:type="dxa"/>
            <w:tcBorders>
              <w:top w:val="single" w:sz="4" w:space="0" w:color="000000"/>
              <w:left w:val="single" w:sz="4" w:space="0" w:color="000000"/>
              <w:bottom w:val="single" w:sz="4" w:space="0" w:color="000000"/>
              <w:right w:val="single" w:sz="4" w:space="0" w:color="000000"/>
            </w:tcBorders>
          </w:tcPr>
          <w:p w14:paraId="6371FBC5" w14:textId="77777777" w:rsidR="00ED4984" w:rsidRPr="00F85B25" w:rsidRDefault="00ED4984" w:rsidP="0051132D">
            <w:pPr>
              <w:spacing w:line="256" w:lineRule="auto"/>
              <w:jc w:val="center"/>
              <w:rPr>
                <w:rFonts w:eastAsia="Calibri"/>
                <w:sz w:val="20"/>
                <w:szCs w:val="20"/>
                <w:lang w:eastAsia="en-US"/>
              </w:rPr>
            </w:pPr>
            <w:r>
              <w:rPr>
                <w:rFonts w:eastAsia="Calibri"/>
                <w:sz w:val="20"/>
                <w:szCs w:val="20"/>
                <w:lang w:eastAsia="en-US"/>
              </w:rPr>
              <w:t>Всего</w:t>
            </w:r>
          </w:p>
        </w:tc>
        <w:tc>
          <w:tcPr>
            <w:tcW w:w="822" w:type="dxa"/>
            <w:tcBorders>
              <w:top w:val="single" w:sz="4" w:space="0" w:color="000000"/>
              <w:left w:val="single" w:sz="4" w:space="0" w:color="000000"/>
              <w:bottom w:val="single" w:sz="4" w:space="0" w:color="000000"/>
              <w:right w:val="single" w:sz="4" w:space="0" w:color="000000"/>
            </w:tcBorders>
          </w:tcPr>
          <w:p w14:paraId="26D49BD2"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56A864E" w14:textId="77777777" w:rsidR="00ED4984" w:rsidRPr="00F85B25" w:rsidRDefault="00B06451"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2AF2EF6"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5A957E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C9F00A8"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AE8F38A"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15D3CC0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7947DD2B" w14:textId="77777777" w:rsidR="00ED4984" w:rsidRPr="00F85B25" w:rsidRDefault="00ED4984">
            <w:pPr>
              <w:spacing w:after="160" w:line="259" w:lineRule="auto"/>
            </w:pPr>
          </w:p>
        </w:tc>
      </w:tr>
      <w:tr w:rsidR="00ED4984" w:rsidRPr="00F85B25" w14:paraId="5E3430B0" w14:textId="77777777" w:rsidTr="00C35FFE">
        <w:trPr>
          <w:trHeight w:val="20"/>
        </w:trPr>
        <w:tc>
          <w:tcPr>
            <w:tcW w:w="1277" w:type="dxa"/>
            <w:vMerge/>
            <w:tcBorders>
              <w:left w:val="single" w:sz="4" w:space="0" w:color="000000"/>
              <w:right w:val="single" w:sz="4" w:space="0" w:color="000000"/>
            </w:tcBorders>
            <w:vAlign w:val="center"/>
          </w:tcPr>
          <w:p w14:paraId="7F9D96B4"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5BAB6755"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9A8101A"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22" w:type="dxa"/>
            <w:tcBorders>
              <w:top w:val="single" w:sz="4" w:space="0" w:color="000000"/>
              <w:left w:val="single" w:sz="4" w:space="0" w:color="000000"/>
              <w:bottom w:val="single" w:sz="4" w:space="0" w:color="000000"/>
              <w:right w:val="single" w:sz="4" w:space="0" w:color="000000"/>
            </w:tcBorders>
          </w:tcPr>
          <w:p w14:paraId="1F7EA8B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91A295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5BB12B2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36D044C4"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6EEADA62"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2C8D0DF"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2D01CAD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38CE5233" w14:textId="77777777" w:rsidR="00ED4984" w:rsidRPr="00F85B25" w:rsidRDefault="00ED4984">
            <w:pPr>
              <w:spacing w:after="160" w:line="259" w:lineRule="auto"/>
            </w:pPr>
          </w:p>
        </w:tc>
      </w:tr>
      <w:tr w:rsidR="00ED4984" w:rsidRPr="00F85B25" w14:paraId="153BF960" w14:textId="77777777" w:rsidTr="00C35FFE">
        <w:trPr>
          <w:trHeight w:val="20"/>
        </w:trPr>
        <w:tc>
          <w:tcPr>
            <w:tcW w:w="1277" w:type="dxa"/>
            <w:vMerge/>
            <w:tcBorders>
              <w:left w:val="single" w:sz="4" w:space="0" w:color="000000"/>
              <w:right w:val="single" w:sz="4" w:space="0" w:color="000000"/>
            </w:tcBorders>
            <w:vAlign w:val="center"/>
          </w:tcPr>
          <w:p w14:paraId="133CB8B1"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1B860F3B"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103155E"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6E575CD6" w14:textId="77777777" w:rsidR="00ED4984" w:rsidRPr="00F85B25" w:rsidRDefault="00ED4984" w:rsidP="0051132D">
            <w:pPr>
              <w:spacing w:line="256" w:lineRule="auto"/>
              <w:jc w:val="center"/>
              <w:rPr>
                <w:rFonts w:eastAsia="Calibri"/>
                <w:sz w:val="20"/>
                <w:szCs w:val="20"/>
                <w:lang w:eastAsia="en-US"/>
              </w:rPr>
            </w:pPr>
          </w:p>
        </w:tc>
        <w:tc>
          <w:tcPr>
            <w:tcW w:w="822" w:type="dxa"/>
            <w:tcBorders>
              <w:top w:val="single" w:sz="4" w:space="0" w:color="000000"/>
              <w:left w:val="single" w:sz="4" w:space="0" w:color="000000"/>
              <w:bottom w:val="single" w:sz="4" w:space="0" w:color="000000"/>
              <w:right w:val="single" w:sz="4" w:space="0" w:color="000000"/>
            </w:tcBorders>
          </w:tcPr>
          <w:p w14:paraId="2891659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CF35427"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4DF0578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859A2BE"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1C51350"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4082B80F"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71DBE2A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1B93EEC7" w14:textId="77777777" w:rsidR="00ED4984" w:rsidRPr="00F85B25" w:rsidRDefault="00ED4984">
            <w:pPr>
              <w:spacing w:after="160" w:line="259" w:lineRule="auto"/>
            </w:pPr>
          </w:p>
        </w:tc>
      </w:tr>
      <w:tr w:rsidR="00ED4984" w:rsidRPr="00F85B25" w14:paraId="1B165129" w14:textId="77777777" w:rsidTr="00C35FFE">
        <w:trPr>
          <w:trHeight w:val="20"/>
        </w:trPr>
        <w:tc>
          <w:tcPr>
            <w:tcW w:w="1277" w:type="dxa"/>
            <w:vMerge/>
            <w:tcBorders>
              <w:left w:val="single" w:sz="4" w:space="0" w:color="000000"/>
              <w:right w:val="single" w:sz="4" w:space="0" w:color="000000"/>
            </w:tcBorders>
            <w:vAlign w:val="center"/>
          </w:tcPr>
          <w:p w14:paraId="38DA8A61"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32FB6F0D"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2E007F5"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000000"/>
              <w:left w:val="single" w:sz="4" w:space="0" w:color="000000"/>
              <w:bottom w:val="single" w:sz="4" w:space="0" w:color="000000"/>
              <w:right w:val="single" w:sz="4" w:space="0" w:color="000000"/>
            </w:tcBorders>
          </w:tcPr>
          <w:p w14:paraId="179E31BA"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2AE65974" w14:textId="77777777" w:rsidR="00ED4984" w:rsidRPr="00F85B25" w:rsidRDefault="00B06451"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6202896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14:paraId="165E6BEC"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F5EE9FE"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7438406"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14:paraId="342CB059"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31761BD4" w14:textId="77777777" w:rsidR="00ED4984" w:rsidRPr="00F85B25" w:rsidRDefault="00ED4984">
            <w:pPr>
              <w:spacing w:after="160" w:line="259" w:lineRule="auto"/>
            </w:pPr>
          </w:p>
        </w:tc>
      </w:tr>
      <w:tr w:rsidR="00ED4984" w:rsidRPr="00F85B25" w14:paraId="0A751F28" w14:textId="77777777" w:rsidTr="00C35FFE">
        <w:trPr>
          <w:trHeight w:val="726"/>
        </w:trPr>
        <w:tc>
          <w:tcPr>
            <w:tcW w:w="1277" w:type="dxa"/>
            <w:vMerge/>
            <w:tcBorders>
              <w:left w:val="single" w:sz="4" w:space="0" w:color="000000"/>
              <w:bottom w:val="single" w:sz="4" w:space="0" w:color="auto"/>
              <w:right w:val="single" w:sz="4" w:space="0" w:color="000000"/>
            </w:tcBorders>
            <w:vAlign w:val="center"/>
          </w:tcPr>
          <w:p w14:paraId="42344DC3"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bottom w:val="single" w:sz="4" w:space="0" w:color="auto"/>
              <w:right w:val="single" w:sz="4" w:space="0" w:color="000000"/>
            </w:tcBorders>
            <w:vAlign w:val="center"/>
          </w:tcPr>
          <w:p w14:paraId="6B9810B2"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auto"/>
              <w:right w:val="single" w:sz="4" w:space="0" w:color="000000"/>
            </w:tcBorders>
          </w:tcPr>
          <w:p w14:paraId="43C57B38" w14:textId="77777777" w:rsidR="00ED4984" w:rsidRPr="00F85B25" w:rsidRDefault="00ED4984" w:rsidP="0051132D">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000000"/>
              <w:left w:val="single" w:sz="4" w:space="0" w:color="000000"/>
              <w:bottom w:val="single" w:sz="4" w:space="0" w:color="auto"/>
              <w:right w:val="single" w:sz="4" w:space="0" w:color="000000"/>
            </w:tcBorders>
          </w:tcPr>
          <w:p w14:paraId="0A14E53E"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auto"/>
              <w:right w:val="single" w:sz="4" w:space="0" w:color="000000"/>
            </w:tcBorders>
          </w:tcPr>
          <w:p w14:paraId="5EAB4374"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auto"/>
              <w:right w:val="single" w:sz="4" w:space="0" w:color="000000"/>
            </w:tcBorders>
          </w:tcPr>
          <w:p w14:paraId="6B47A15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auto"/>
              <w:right w:val="single" w:sz="4" w:space="0" w:color="000000"/>
            </w:tcBorders>
          </w:tcPr>
          <w:p w14:paraId="36066007"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auto"/>
              <w:right w:val="single" w:sz="4" w:space="0" w:color="auto"/>
            </w:tcBorders>
          </w:tcPr>
          <w:p w14:paraId="2D9EAE1B"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auto"/>
              <w:right w:val="single" w:sz="4" w:space="0" w:color="auto"/>
            </w:tcBorders>
          </w:tcPr>
          <w:p w14:paraId="3B8A192D"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auto"/>
              <w:right w:val="single" w:sz="4" w:space="0" w:color="auto"/>
            </w:tcBorders>
          </w:tcPr>
          <w:p w14:paraId="3BF4A53F" w14:textId="77777777" w:rsidR="00ED4984" w:rsidRPr="00F85B25"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337429D2" w14:textId="77777777" w:rsidR="00ED4984" w:rsidRPr="00F85B25" w:rsidRDefault="00ED4984">
            <w:pPr>
              <w:spacing w:after="160" w:line="259" w:lineRule="auto"/>
            </w:pPr>
          </w:p>
        </w:tc>
      </w:tr>
      <w:tr w:rsidR="00ED4984" w:rsidRPr="00F85B25" w14:paraId="261A587C" w14:textId="77777777" w:rsidTr="00C35FFE">
        <w:trPr>
          <w:trHeight w:val="311"/>
        </w:trPr>
        <w:tc>
          <w:tcPr>
            <w:tcW w:w="1277" w:type="dxa"/>
            <w:vMerge w:val="restart"/>
            <w:tcBorders>
              <w:top w:val="single" w:sz="4" w:space="0" w:color="auto"/>
              <w:left w:val="single" w:sz="4" w:space="0" w:color="000000"/>
              <w:right w:val="single" w:sz="4" w:space="0" w:color="000000"/>
            </w:tcBorders>
            <w:vAlign w:val="center"/>
          </w:tcPr>
          <w:p w14:paraId="4A38E80B" w14:textId="77777777" w:rsidR="00ED4984" w:rsidRPr="00F85B25" w:rsidRDefault="00ED4984" w:rsidP="00ED4984">
            <w:pPr>
              <w:spacing w:line="256" w:lineRule="auto"/>
              <w:ind w:right="-77"/>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auto"/>
              <w:left w:val="single" w:sz="4" w:space="0" w:color="000000"/>
              <w:right w:val="single" w:sz="4" w:space="0" w:color="000000"/>
            </w:tcBorders>
            <w:vAlign w:val="center"/>
          </w:tcPr>
          <w:p w14:paraId="042AD5C7" w14:textId="77777777" w:rsidR="00ED4984" w:rsidRPr="00F85B25" w:rsidRDefault="00ED4984" w:rsidP="00ED4984">
            <w:pPr>
              <w:spacing w:line="256" w:lineRule="auto"/>
              <w:ind w:right="-78"/>
              <w:rPr>
                <w:rFonts w:eastAsia="Calibri"/>
                <w:bCs/>
                <w:sz w:val="20"/>
                <w:szCs w:val="20"/>
                <w:lang w:eastAsia="en-US"/>
              </w:rPr>
            </w:pPr>
            <w:r>
              <w:rPr>
                <w:rFonts w:eastAsia="Calibri"/>
                <w:bCs/>
                <w:sz w:val="20"/>
                <w:szCs w:val="20"/>
                <w:lang w:eastAsia="en-US"/>
              </w:rPr>
              <w:t>Устройство видеонаблюдения</w:t>
            </w:r>
          </w:p>
        </w:tc>
        <w:tc>
          <w:tcPr>
            <w:tcW w:w="1842" w:type="dxa"/>
            <w:tcBorders>
              <w:top w:val="single" w:sz="4" w:space="0" w:color="auto"/>
              <w:left w:val="single" w:sz="4" w:space="0" w:color="000000"/>
              <w:bottom w:val="single" w:sz="4" w:space="0" w:color="auto"/>
              <w:right w:val="single" w:sz="4" w:space="0" w:color="000000"/>
            </w:tcBorders>
          </w:tcPr>
          <w:p w14:paraId="7A57D65B" w14:textId="77777777" w:rsidR="00ED4984" w:rsidRPr="00F85B25" w:rsidRDefault="00ED4984" w:rsidP="0051132D">
            <w:pPr>
              <w:spacing w:line="256" w:lineRule="auto"/>
              <w:jc w:val="center"/>
              <w:rPr>
                <w:rFonts w:eastAsia="Calibri"/>
                <w:sz w:val="20"/>
                <w:szCs w:val="20"/>
                <w:lang w:eastAsia="en-US"/>
              </w:rPr>
            </w:pPr>
            <w:r>
              <w:rPr>
                <w:rFonts w:eastAsia="Calibri"/>
                <w:sz w:val="20"/>
                <w:szCs w:val="20"/>
                <w:lang w:eastAsia="en-US"/>
              </w:rPr>
              <w:t xml:space="preserve">Всего </w:t>
            </w:r>
          </w:p>
        </w:tc>
        <w:tc>
          <w:tcPr>
            <w:tcW w:w="822" w:type="dxa"/>
            <w:tcBorders>
              <w:top w:val="single" w:sz="4" w:space="0" w:color="auto"/>
              <w:left w:val="single" w:sz="4" w:space="0" w:color="000000"/>
              <w:bottom w:val="single" w:sz="4" w:space="0" w:color="auto"/>
              <w:right w:val="single" w:sz="4" w:space="0" w:color="000000"/>
            </w:tcBorders>
          </w:tcPr>
          <w:p w14:paraId="16C76190"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79F69891"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55,0</w:t>
            </w:r>
          </w:p>
        </w:tc>
        <w:tc>
          <w:tcPr>
            <w:tcW w:w="810" w:type="dxa"/>
            <w:tcBorders>
              <w:top w:val="single" w:sz="4" w:space="0" w:color="auto"/>
              <w:left w:val="single" w:sz="4" w:space="0" w:color="000000"/>
              <w:bottom w:val="single" w:sz="4" w:space="0" w:color="auto"/>
              <w:right w:val="single" w:sz="4" w:space="0" w:color="000000"/>
            </w:tcBorders>
          </w:tcPr>
          <w:p w14:paraId="0447E8EB"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55BF24C2"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20F218D2"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02AEEAD0"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0B72DBB9"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5063F77D" w14:textId="77777777" w:rsidR="00ED4984" w:rsidRPr="00F85B25" w:rsidRDefault="00ED4984">
            <w:pPr>
              <w:spacing w:after="160" w:line="259" w:lineRule="auto"/>
            </w:pPr>
          </w:p>
        </w:tc>
      </w:tr>
      <w:tr w:rsidR="00ED4984" w:rsidRPr="00F85B25" w14:paraId="01E527DF" w14:textId="77777777" w:rsidTr="00ED4984">
        <w:trPr>
          <w:trHeight w:val="273"/>
        </w:trPr>
        <w:tc>
          <w:tcPr>
            <w:tcW w:w="1277" w:type="dxa"/>
            <w:vMerge/>
            <w:tcBorders>
              <w:left w:val="single" w:sz="4" w:space="0" w:color="000000"/>
              <w:right w:val="single" w:sz="4" w:space="0" w:color="000000"/>
            </w:tcBorders>
            <w:vAlign w:val="center"/>
          </w:tcPr>
          <w:p w14:paraId="5BC14EAF"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21F46DE9"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auto"/>
              <w:left w:val="single" w:sz="4" w:space="0" w:color="000000"/>
              <w:bottom w:val="single" w:sz="4" w:space="0" w:color="auto"/>
              <w:right w:val="single" w:sz="4" w:space="0" w:color="000000"/>
            </w:tcBorders>
          </w:tcPr>
          <w:p w14:paraId="3929516C" w14:textId="77777777" w:rsidR="00ED4984" w:rsidRPr="00F85B25" w:rsidRDefault="00ED4984" w:rsidP="0051132D">
            <w:pPr>
              <w:spacing w:line="256" w:lineRule="auto"/>
              <w:jc w:val="center"/>
              <w:rPr>
                <w:rFonts w:eastAsia="Calibri"/>
                <w:sz w:val="20"/>
                <w:szCs w:val="20"/>
                <w:lang w:eastAsia="en-US"/>
              </w:rPr>
            </w:pPr>
            <w:r>
              <w:rPr>
                <w:rFonts w:eastAsia="Calibri"/>
                <w:sz w:val="20"/>
                <w:szCs w:val="20"/>
                <w:lang w:eastAsia="en-US"/>
              </w:rPr>
              <w:t xml:space="preserve">федеральный бюджет </w:t>
            </w:r>
          </w:p>
        </w:tc>
        <w:tc>
          <w:tcPr>
            <w:tcW w:w="822" w:type="dxa"/>
            <w:tcBorders>
              <w:top w:val="single" w:sz="4" w:space="0" w:color="auto"/>
              <w:left w:val="single" w:sz="4" w:space="0" w:color="000000"/>
              <w:bottom w:val="single" w:sz="4" w:space="0" w:color="auto"/>
              <w:right w:val="single" w:sz="4" w:space="0" w:color="000000"/>
            </w:tcBorders>
          </w:tcPr>
          <w:p w14:paraId="0125648B"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128EE6D7"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0F3A7E62"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520F1E06"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28FFB904"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75698EBD"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6D95E304"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2A33021F" w14:textId="77777777" w:rsidR="00ED4984" w:rsidRPr="00F85B25" w:rsidRDefault="00ED4984">
            <w:pPr>
              <w:spacing w:after="160" w:line="259" w:lineRule="auto"/>
            </w:pPr>
          </w:p>
        </w:tc>
      </w:tr>
      <w:tr w:rsidR="00ED4984" w:rsidRPr="00F85B25" w14:paraId="51BCDF93" w14:textId="77777777" w:rsidTr="00ED4984">
        <w:trPr>
          <w:trHeight w:val="285"/>
        </w:trPr>
        <w:tc>
          <w:tcPr>
            <w:tcW w:w="1277" w:type="dxa"/>
            <w:vMerge/>
            <w:tcBorders>
              <w:left w:val="single" w:sz="4" w:space="0" w:color="000000"/>
              <w:right w:val="single" w:sz="4" w:space="0" w:color="000000"/>
            </w:tcBorders>
            <w:vAlign w:val="center"/>
          </w:tcPr>
          <w:p w14:paraId="4F3749DD" w14:textId="77777777" w:rsidR="00ED4984" w:rsidRPr="00F85B25" w:rsidRDefault="00ED4984" w:rsidP="0051132D">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17197171" w14:textId="77777777" w:rsidR="00ED4984" w:rsidRPr="00F85B25" w:rsidRDefault="00ED4984" w:rsidP="0051132D">
            <w:pPr>
              <w:spacing w:line="256" w:lineRule="auto"/>
              <w:rPr>
                <w:rFonts w:eastAsia="Calibri"/>
                <w:bCs/>
                <w:sz w:val="20"/>
                <w:szCs w:val="20"/>
                <w:lang w:eastAsia="en-US"/>
              </w:rPr>
            </w:pPr>
          </w:p>
        </w:tc>
        <w:tc>
          <w:tcPr>
            <w:tcW w:w="1842" w:type="dxa"/>
            <w:tcBorders>
              <w:top w:val="single" w:sz="4" w:space="0" w:color="auto"/>
              <w:left w:val="single" w:sz="4" w:space="0" w:color="000000"/>
              <w:bottom w:val="single" w:sz="4" w:space="0" w:color="auto"/>
              <w:right w:val="single" w:sz="4" w:space="0" w:color="000000"/>
            </w:tcBorders>
          </w:tcPr>
          <w:p w14:paraId="4621B179" w14:textId="77777777" w:rsidR="00ED4984" w:rsidRPr="00F85B25" w:rsidRDefault="00ED4984" w:rsidP="00ED4984">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14:paraId="15A25C5B" w14:textId="77777777" w:rsidR="00ED4984" w:rsidRPr="00F85B25" w:rsidRDefault="00ED4984" w:rsidP="0051132D">
            <w:pPr>
              <w:spacing w:line="256" w:lineRule="auto"/>
              <w:jc w:val="center"/>
              <w:rPr>
                <w:rFonts w:eastAsia="Calibri"/>
                <w:sz w:val="20"/>
                <w:szCs w:val="20"/>
                <w:lang w:eastAsia="en-US"/>
              </w:rPr>
            </w:pPr>
          </w:p>
        </w:tc>
        <w:tc>
          <w:tcPr>
            <w:tcW w:w="822" w:type="dxa"/>
            <w:tcBorders>
              <w:top w:val="single" w:sz="4" w:space="0" w:color="auto"/>
              <w:left w:val="single" w:sz="4" w:space="0" w:color="000000"/>
              <w:bottom w:val="single" w:sz="4" w:space="0" w:color="auto"/>
              <w:right w:val="single" w:sz="4" w:space="0" w:color="000000"/>
            </w:tcBorders>
          </w:tcPr>
          <w:p w14:paraId="10BDCA08"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5BFC4682"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7829CC81"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7697648D"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28F96072"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01F5CC8F"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4DB546F1" w14:textId="77777777" w:rsidR="00ED4984" w:rsidRDefault="00ED4984" w:rsidP="0051132D">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3E6F5FD9" w14:textId="77777777" w:rsidR="00ED4984" w:rsidRPr="00F85B25" w:rsidRDefault="00ED4984">
            <w:pPr>
              <w:spacing w:after="160" w:line="259" w:lineRule="auto"/>
            </w:pPr>
          </w:p>
        </w:tc>
      </w:tr>
      <w:tr w:rsidR="00ED4984" w:rsidRPr="00F85B25" w14:paraId="5C55B0C5" w14:textId="77777777" w:rsidTr="00ED4984">
        <w:trPr>
          <w:trHeight w:val="441"/>
        </w:trPr>
        <w:tc>
          <w:tcPr>
            <w:tcW w:w="1277" w:type="dxa"/>
            <w:vMerge/>
            <w:tcBorders>
              <w:left w:val="single" w:sz="4" w:space="0" w:color="000000"/>
              <w:right w:val="single" w:sz="4" w:space="0" w:color="000000"/>
            </w:tcBorders>
            <w:vAlign w:val="center"/>
          </w:tcPr>
          <w:p w14:paraId="55D9D8C7" w14:textId="77777777" w:rsidR="00ED4984" w:rsidRPr="00F85B25" w:rsidRDefault="00ED4984" w:rsidP="00ED4984">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14:paraId="215E23FC" w14:textId="77777777" w:rsidR="00ED4984" w:rsidRPr="00F85B25" w:rsidRDefault="00ED4984" w:rsidP="00ED4984">
            <w:pPr>
              <w:spacing w:line="256" w:lineRule="auto"/>
              <w:rPr>
                <w:rFonts w:eastAsia="Calibri"/>
                <w:bCs/>
                <w:sz w:val="20"/>
                <w:szCs w:val="20"/>
                <w:lang w:eastAsia="en-US"/>
              </w:rPr>
            </w:pPr>
          </w:p>
        </w:tc>
        <w:tc>
          <w:tcPr>
            <w:tcW w:w="1842" w:type="dxa"/>
            <w:tcBorders>
              <w:top w:val="single" w:sz="4" w:space="0" w:color="auto"/>
              <w:left w:val="single" w:sz="4" w:space="0" w:color="000000"/>
              <w:bottom w:val="single" w:sz="4" w:space="0" w:color="auto"/>
              <w:right w:val="single" w:sz="4" w:space="0" w:color="000000"/>
            </w:tcBorders>
          </w:tcPr>
          <w:p w14:paraId="33973E48" w14:textId="77777777" w:rsidR="00ED4984" w:rsidRPr="00F85B25" w:rsidRDefault="00ED4984" w:rsidP="00ED4984">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22" w:type="dxa"/>
            <w:tcBorders>
              <w:top w:val="single" w:sz="4" w:space="0" w:color="auto"/>
              <w:left w:val="single" w:sz="4" w:space="0" w:color="000000"/>
              <w:bottom w:val="single" w:sz="4" w:space="0" w:color="auto"/>
              <w:right w:val="single" w:sz="4" w:space="0" w:color="000000"/>
            </w:tcBorders>
          </w:tcPr>
          <w:p w14:paraId="4C3D31CA"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62ABDFDB"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55,0</w:t>
            </w:r>
          </w:p>
        </w:tc>
        <w:tc>
          <w:tcPr>
            <w:tcW w:w="810" w:type="dxa"/>
            <w:tcBorders>
              <w:top w:val="single" w:sz="4" w:space="0" w:color="auto"/>
              <w:left w:val="single" w:sz="4" w:space="0" w:color="000000"/>
              <w:bottom w:val="single" w:sz="4" w:space="0" w:color="auto"/>
              <w:right w:val="single" w:sz="4" w:space="0" w:color="000000"/>
            </w:tcBorders>
          </w:tcPr>
          <w:p w14:paraId="76B7CDB7"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000000"/>
            </w:tcBorders>
          </w:tcPr>
          <w:p w14:paraId="045BDAAC"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52E0AF42"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10B0485A"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auto"/>
              <w:right w:val="single" w:sz="4" w:space="0" w:color="auto"/>
            </w:tcBorders>
          </w:tcPr>
          <w:p w14:paraId="55D46236"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right w:val="nil"/>
            </w:tcBorders>
            <w:shd w:val="clear" w:color="auto" w:fill="auto"/>
          </w:tcPr>
          <w:p w14:paraId="4FC89053" w14:textId="77777777" w:rsidR="00ED4984" w:rsidRPr="00F85B25" w:rsidRDefault="00ED4984" w:rsidP="00ED4984">
            <w:pPr>
              <w:spacing w:after="160" w:line="259" w:lineRule="auto"/>
            </w:pPr>
          </w:p>
        </w:tc>
      </w:tr>
      <w:tr w:rsidR="00ED4984" w:rsidRPr="00F85B25" w14:paraId="00610D1F" w14:textId="77777777" w:rsidTr="00C35FFE">
        <w:trPr>
          <w:trHeight w:val="467"/>
        </w:trPr>
        <w:tc>
          <w:tcPr>
            <w:tcW w:w="1277" w:type="dxa"/>
            <w:vMerge/>
            <w:tcBorders>
              <w:left w:val="single" w:sz="4" w:space="0" w:color="000000"/>
              <w:bottom w:val="single" w:sz="4" w:space="0" w:color="000000"/>
              <w:right w:val="single" w:sz="4" w:space="0" w:color="000000"/>
            </w:tcBorders>
            <w:vAlign w:val="center"/>
          </w:tcPr>
          <w:p w14:paraId="5E6B4FA1" w14:textId="77777777" w:rsidR="00ED4984" w:rsidRPr="00F85B25" w:rsidRDefault="00ED4984" w:rsidP="00ED4984">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14:paraId="55DABA10" w14:textId="77777777" w:rsidR="00ED4984" w:rsidRPr="00F85B25" w:rsidRDefault="00ED4984" w:rsidP="00ED4984">
            <w:pPr>
              <w:spacing w:line="256" w:lineRule="auto"/>
              <w:rPr>
                <w:rFonts w:eastAsia="Calibri"/>
                <w:bCs/>
                <w:sz w:val="20"/>
                <w:szCs w:val="20"/>
                <w:lang w:eastAsia="en-US"/>
              </w:rPr>
            </w:pPr>
          </w:p>
        </w:tc>
        <w:tc>
          <w:tcPr>
            <w:tcW w:w="1842" w:type="dxa"/>
            <w:tcBorders>
              <w:top w:val="single" w:sz="4" w:space="0" w:color="auto"/>
              <w:left w:val="single" w:sz="4" w:space="0" w:color="000000"/>
              <w:bottom w:val="single" w:sz="4" w:space="0" w:color="000000"/>
              <w:right w:val="single" w:sz="4" w:space="0" w:color="000000"/>
            </w:tcBorders>
          </w:tcPr>
          <w:p w14:paraId="4320EB34" w14:textId="77777777" w:rsidR="00ED4984" w:rsidRPr="00F85B25" w:rsidRDefault="00ED4984" w:rsidP="00ED4984">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22" w:type="dxa"/>
            <w:tcBorders>
              <w:top w:val="single" w:sz="4" w:space="0" w:color="auto"/>
              <w:left w:val="single" w:sz="4" w:space="0" w:color="000000"/>
              <w:bottom w:val="single" w:sz="4" w:space="0" w:color="000000"/>
              <w:right w:val="single" w:sz="4" w:space="0" w:color="000000"/>
            </w:tcBorders>
          </w:tcPr>
          <w:p w14:paraId="60EBF93D"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000000"/>
              <w:right w:val="single" w:sz="4" w:space="0" w:color="000000"/>
            </w:tcBorders>
          </w:tcPr>
          <w:p w14:paraId="57C580B6"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000000"/>
              <w:right w:val="single" w:sz="4" w:space="0" w:color="000000"/>
            </w:tcBorders>
          </w:tcPr>
          <w:p w14:paraId="4EE7A101"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000000"/>
              <w:right w:val="single" w:sz="4" w:space="0" w:color="000000"/>
            </w:tcBorders>
          </w:tcPr>
          <w:p w14:paraId="271889DE"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000000"/>
              <w:right w:val="single" w:sz="4" w:space="0" w:color="auto"/>
            </w:tcBorders>
          </w:tcPr>
          <w:p w14:paraId="736DCFB4"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000000"/>
              <w:right w:val="single" w:sz="4" w:space="0" w:color="auto"/>
            </w:tcBorders>
          </w:tcPr>
          <w:p w14:paraId="56C62639"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auto"/>
              <w:left w:val="single" w:sz="4" w:space="0" w:color="000000"/>
              <w:bottom w:val="single" w:sz="4" w:space="0" w:color="000000"/>
              <w:right w:val="single" w:sz="4" w:space="0" w:color="auto"/>
            </w:tcBorders>
          </w:tcPr>
          <w:p w14:paraId="0AB54009" w14:textId="77777777" w:rsidR="00ED4984" w:rsidRDefault="00ED4984" w:rsidP="00ED4984">
            <w:pPr>
              <w:spacing w:after="160" w:line="252" w:lineRule="auto"/>
              <w:jc w:val="center"/>
              <w:rPr>
                <w:rFonts w:eastAsia="Calibri"/>
                <w:sz w:val="20"/>
                <w:szCs w:val="20"/>
                <w:lang w:eastAsia="en-US"/>
              </w:rPr>
            </w:pPr>
            <w:r>
              <w:rPr>
                <w:rFonts w:eastAsia="Calibri"/>
                <w:sz w:val="20"/>
                <w:szCs w:val="20"/>
                <w:lang w:eastAsia="en-US"/>
              </w:rPr>
              <w:t>0</w:t>
            </w:r>
          </w:p>
        </w:tc>
        <w:tc>
          <w:tcPr>
            <w:tcW w:w="345" w:type="dxa"/>
            <w:gridSpan w:val="2"/>
            <w:vMerge/>
            <w:tcBorders>
              <w:left w:val="single" w:sz="4" w:space="0" w:color="auto"/>
              <w:bottom w:val="nil"/>
              <w:right w:val="nil"/>
            </w:tcBorders>
            <w:shd w:val="clear" w:color="auto" w:fill="auto"/>
          </w:tcPr>
          <w:p w14:paraId="66665F40" w14:textId="77777777" w:rsidR="00ED4984" w:rsidRPr="00F85B25" w:rsidRDefault="00ED4984" w:rsidP="00ED4984">
            <w:pPr>
              <w:spacing w:after="160" w:line="259" w:lineRule="auto"/>
            </w:pPr>
          </w:p>
        </w:tc>
      </w:tr>
    </w:tbl>
    <w:p w14:paraId="2640FCD6" w14:textId="77777777" w:rsidR="00837438" w:rsidRDefault="00837438" w:rsidP="00837438">
      <w:pPr>
        <w:pStyle w:val="aa"/>
        <w:tabs>
          <w:tab w:val="left" w:pos="993"/>
          <w:tab w:val="left" w:pos="7513"/>
        </w:tabs>
        <w:spacing w:before="0" w:after="0" w:line="360" w:lineRule="auto"/>
        <w:ind w:firstLine="709"/>
        <w:jc w:val="both"/>
        <w:rPr>
          <w:sz w:val="28"/>
          <w:szCs w:val="28"/>
        </w:rPr>
      </w:pPr>
      <w:r>
        <w:rPr>
          <w:sz w:val="28"/>
          <w:szCs w:val="28"/>
        </w:rPr>
        <w:t xml:space="preserve">                                                                                                                 </w:t>
      </w:r>
    </w:p>
    <w:p w14:paraId="2630556B" w14:textId="5EFEA9C6" w:rsidR="0051132D" w:rsidRPr="0051132D" w:rsidRDefault="00837438" w:rsidP="0051132D">
      <w:pPr>
        <w:spacing w:line="360" w:lineRule="auto"/>
        <w:ind w:firstLine="709"/>
        <w:jc w:val="both"/>
        <w:rPr>
          <w:sz w:val="28"/>
          <w:szCs w:val="28"/>
        </w:rPr>
      </w:pPr>
      <w:r>
        <w:rPr>
          <w:sz w:val="28"/>
          <w:szCs w:val="28"/>
        </w:rPr>
        <w:t>2.</w:t>
      </w:r>
      <w:r w:rsidR="0051132D" w:rsidRPr="0051132D">
        <w:rPr>
          <w:sz w:val="28"/>
          <w:szCs w:val="28"/>
        </w:rPr>
        <w:t xml:space="preserve">  Признать утратившим силу постановлени</w:t>
      </w:r>
      <w:r w:rsidR="00173F6B">
        <w:rPr>
          <w:sz w:val="28"/>
          <w:szCs w:val="28"/>
        </w:rPr>
        <w:t>е</w:t>
      </w:r>
      <w:r w:rsidR="0056208A">
        <w:rPr>
          <w:sz w:val="28"/>
          <w:szCs w:val="28"/>
        </w:rPr>
        <w:t xml:space="preserve"> администрации Богородского муниципального округа</w:t>
      </w:r>
      <w:r w:rsidR="0051132D" w:rsidRPr="0051132D">
        <w:rPr>
          <w:sz w:val="28"/>
          <w:szCs w:val="28"/>
        </w:rPr>
        <w:t>:</w:t>
      </w:r>
    </w:p>
    <w:p w14:paraId="2749AA29" w14:textId="7CEC4CE0" w:rsidR="0051132D" w:rsidRDefault="0051132D" w:rsidP="0051132D">
      <w:pPr>
        <w:spacing w:line="360" w:lineRule="auto"/>
        <w:ind w:firstLine="709"/>
        <w:jc w:val="both"/>
        <w:rPr>
          <w:sz w:val="28"/>
          <w:szCs w:val="28"/>
        </w:rPr>
      </w:pPr>
      <w:r w:rsidRPr="0051132D">
        <w:rPr>
          <w:sz w:val="28"/>
          <w:szCs w:val="28"/>
        </w:rPr>
        <w:t xml:space="preserve">от </w:t>
      </w:r>
      <w:r w:rsidR="009A3CAB">
        <w:rPr>
          <w:sz w:val="28"/>
          <w:szCs w:val="28"/>
        </w:rPr>
        <w:t>21.08.2025 № 345</w:t>
      </w:r>
      <w:r w:rsidRPr="0051132D">
        <w:rPr>
          <w:sz w:val="28"/>
          <w:szCs w:val="28"/>
        </w:rPr>
        <w:t xml:space="preserve"> «О внесении изменений в муниципальную программу «Формирование современной городской среды муниципального   образования   Богородский муниципальный округ на 202</w:t>
      </w:r>
      <w:r w:rsidR="00105646">
        <w:rPr>
          <w:sz w:val="28"/>
          <w:szCs w:val="28"/>
        </w:rPr>
        <w:t>4-2030</w:t>
      </w:r>
      <w:r w:rsidRPr="0051132D">
        <w:rPr>
          <w:sz w:val="28"/>
          <w:szCs w:val="28"/>
        </w:rPr>
        <w:t xml:space="preserve"> годы»</w:t>
      </w:r>
      <w:r w:rsidR="00173F6B">
        <w:rPr>
          <w:sz w:val="28"/>
          <w:szCs w:val="28"/>
        </w:rPr>
        <w:t>.</w:t>
      </w:r>
    </w:p>
    <w:p w14:paraId="5011BAE3" w14:textId="77777777" w:rsidR="00837438" w:rsidRDefault="0051132D" w:rsidP="00837438">
      <w:pPr>
        <w:pStyle w:val="aa"/>
        <w:tabs>
          <w:tab w:val="left" w:pos="993"/>
          <w:tab w:val="left" w:pos="7513"/>
        </w:tabs>
        <w:spacing w:before="0" w:after="0" w:line="360" w:lineRule="auto"/>
        <w:ind w:firstLine="709"/>
        <w:jc w:val="both"/>
        <w:rPr>
          <w:sz w:val="28"/>
          <w:szCs w:val="28"/>
        </w:rPr>
      </w:pPr>
      <w:r>
        <w:rPr>
          <w:sz w:val="28"/>
          <w:szCs w:val="28"/>
        </w:rPr>
        <w:t>3.</w:t>
      </w:r>
      <w:r w:rsidR="00837438">
        <w:rPr>
          <w:sz w:val="28"/>
          <w:szCs w:val="28"/>
        </w:rPr>
        <w:t xml:space="preserve"> 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14:paraId="533B880E" w14:textId="77777777" w:rsidR="00837438" w:rsidRDefault="00105646" w:rsidP="00837438">
      <w:pPr>
        <w:widowControl w:val="0"/>
        <w:tabs>
          <w:tab w:val="left" w:pos="993"/>
        </w:tabs>
        <w:autoSpaceDE w:val="0"/>
        <w:autoSpaceDN w:val="0"/>
        <w:adjustRightInd w:val="0"/>
        <w:spacing w:line="360" w:lineRule="auto"/>
        <w:ind w:right="142" w:firstLine="709"/>
        <w:jc w:val="both"/>
        <w:rPr>
          <w:sz w:val="28"/>
          <w:szCs w:val="28"/>
        </w:rPr>
      </w:pPr>
      <w:r>
        <w:rPr>
          <w:sz w:val="28"/>
          <w:szCs w:val="28"/>
        </w:rPr>
        <w:t>4</w:t>
      </w:r>
      <w:r w:rsidR="00837438">
        <w:rPr>
          <w:sz w:val="28"/>
          <w:szCs w:val="28"/>
        </w:rPr>
        <w:t>.</w:t>
      </w:r>
      <w:r w:rsidR="00837438">
        <w:rPr>
          <w:color w:val="FF0000"/>
          <w:sz w:val="28"/>
          <w:szCs w:val="28"/>
        </w:rPr>
        <w:t xml:space="preserve"> </w:t>
      </w:r>
      <w:r w:rsidR="00837438">
        <w:rPr>
          <w:sz w:val="28"/>
          <w:szCs w:val="28"/>
        </w:rPr>
        <w:t>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w:t>
      </w:r>
      <w:r w:rsidR="00837438">
        <w:rPr>
          <w:sz w:val="28"/>
          <w:szCs w:val="28"/>
        </w:rPr>
        <w:lastRenderedPageBreak/>
        <w:t xml:space="preserve">телекоммуникационной сети «Интернет» </w:t>
      </w:r>
      <w:hyperlink r:id="rId6" w:history="1">
        <w:r w:rsidR="00837438">
          <w:rPr>
            <w:rStyle w:val="ab"/>
            <w:rFonts w:eastAsia="Calibri"/>
            <w:color w:val="000080"/>
            <w:sz w:val="28"/>
            <w:szCs w:val="28"/>
          </w:rPr>
          <w:t>munbog.</w:t>
        </w:r>
        <w:proofErr w:type="spellStart"/>
        <w:r w:rsidR="00837438">
          <w:rPr>
            <w:rStyle w:val="ab"/>
            <w:rFonts w:eastAsia="Calibri"/>
            <w:color w:val="000080"/>
            <w:sz w:val="28"/>
            <w:szCs w:val="28"/>
            <w:lang w:val="en-US"/>
          </w:rPr>
          <w:t>gosuslugi</w:t>
        </w:r>
        <w:proofErr w:type="spellEnd"/>
        <w:r w:rsidR="00837438">
          <w:rPr>
            <w:rStyle w:val="ab"/>
            <w:rFonts w:eastAsia="Calibri"/>
            <w:color w:val="000080"/>
            <w:sz w:val="28"/>
            <w:szCs w:val="28"/>
          </w:rPr>
          <w:t>.ru</w:t>
        </w:r>
      </w:hyperlink>
      <w:r w:rsidR="00837438">
        <w:rPr>
          <w:sz w:val="20"/>
          <w:szCs w:val="20"/>
        </w:rPr>
        <w:t>.</w:t>
      </w:r>
      <w:r w:rsidR="00837438">
        <w:rPr>
          <w:sz w:val="28"/>
          <w:szCs w:val="28"/>
        </w:rPr>
        <w:t>.</w:t>
      </w:r>
    </w:p>
    <w:p w14:paraId="2DDF6903" w14:textId="77777777" w:rsidR="00837438" w:rsidRDefault="00105646" w:rsidP="00837438">
      <w:pPr>
        <w:pStyle w:val="31"/>
        <w:shd w:val="clear" w:color="auto" w:fill="auto"/>
        <w:spacing w:after="72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37438">
        <w:rPr>
          <w:rFonts w:ascii="Times New Roman" w:hAnsi="Times New Roman" w:cs="Times New Roman"/>
          <w:sz w:val="28"/>
          <w:szCs w:val="28"/>
        </w:rPr>
        <w:t>.  Настоящее постановление вступает в силу после его официального обнародования.</w:t>
      </w:r>
    </w:p>
    <w:p w14:paraId="6ECC6F74" w14:textId="77777777" w:rsidR="00837438" w:rsidRDefault="00837438" w:rsidP="00837438">
      <w:pPr>
        <w:pStyle w:val="ac"/>
        <w:shd w:val="clear" w:color="auto" w:fill="FFFFFF"/>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Глава Богородского</w:t>
      </w:r>
    </w:p>
    <w:p w14:paraId="33DCAD67" w14:textId="167CF7B7" w:rsidR="00837438" w:rsidRDefault="00837438" w:rsidP="00837438">
      <w:pPr>
        <w:tabs>
          <w:tab w:val="left" w:pos="7371"/>
          <w:tab w:val="left" w:pos="7513"/>
          <w:tab w:val="left" w:pos="7655"/>
        </w:tabs>
        <w:spacing w:after="360"/>
        <w:rPr>
          <w:sz w:val="28"/>
          <w:szCs w:val="28"/>
        </w:rPr>
      </w:pPr>
      <w:r>
        <w:rPr>
          <w:sz w:val="28"/>
          <w:szCs w:val="28"/>
        </w:rPr>
        <w:t>муниципального округа</w:t>
      </w:r>
      <w:r w:rsidR="00BE5F81">
        <w:rPr>
          <w:sz w:val="28"/>
          <w:szCs w:val="28"/>
        </w:rPr>
        <w:t xml:space="preserve">         </w:t>
      </w:r>
      <w:r w:rsidR="00E93548">
        <w:rPr>
          <w:sz w:val="28"/>
          <w:szCs w:val="28"/>
        </w:rPr>
        <w:t xml:space="preserve">  </w:t>
      </w:r>
      <w:r w:rsidR="00105646">
        <w:rPr>
          <w:sz w:val="28"/>
          <w:szCs w:val="28"/>
        </w:rPr>
        <w:t xml:space="preserve"> </w:t>
      </w:r>
      <w:r w:rsidR="00BE5F81">
        <w:rPr>
          <w:sz w:val="28"/>
          <w:szCs w:val="28"/>
        </w:rPr>
        <w:t xml:space="preserve"> </w:t>
      </w:r>
      <w:r w:rsidR="00AB44C3">
        <w:rPr>
          <w:sz w:val="28"/>
          <w:szCs w:val="28"/>
        </w:rPr>
        <w:t xml:space="preserve">      </w:t>
      </w:r>
      <w:r w:rsidR="00D17DEC">
        <w:rPr>
          <w:sz w:val="28"/>
          <w:szCs w:val="28"/>
        </w:rPr>
        <w:t xml:space="preserve">  </w:t>
      </w:r>
      <w:r>
        <w:rPr>
          <w:sz w:val="28"/>
          <w:szCs w:val="28"/>
        </w:rPr>
        <w:t>А.С. Соболева</w:t>
      </w:r>
    </w:p>
    <w:sectPr w:rsidR="00837438" w:rsidSect="009A3CAB">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44B71"/>
    <w:multiLevelType w:val="hybridMultilevel"/>
    <w:tmpl w:val="D5465CB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37438"/>
    <w:rsid w:val="00093242"/>
    <w:rsid w:val="000F4761"/>
    <w:rsid w:val="00105646"/>
    <w:rsid w:val="00105794"/>
    <w:rsid w:val="00173F6B"/>
    <w:rsid w:val="001E253C"/>
    <w:rsid w:val="001E69BE"/>
    <w:rsid w:val="002A5BB2"/>
    <w:rsid w:val="002E0890"/>
    <w:rsid w:val="00314449"/>
    <w:rsid w:val="0035308C"/>
    <w:rsid w:val="00427F43"/>
    <w:rsid w:val="00447BC4"/>
    <w:rsid w:val="004645B2"/>
    <w:rsid w:val="0051132D"/>
    <w:rsid w:val="0056208A"/>
    <w:rsid w:val="005707B6"/>
    <w:rsid w:val="005C14A0"/>
    <w:rsid w:val="00624CDA"/>
    <w:rsid w:val="006876DF"/>
    <w:rsid w:val="00695928"/>
    <w:rsid w:val="006D47A5"/>
    <w:rsid w:val="006F5114"/>
    <w:rsid w:val="006F7F34"/>
    <w:rsid w:val="00795619"/>
    <w:rsid w:val="008154BE"/>
    <w:rsid w:val="00837438"/>
    <w:rsid w:val="00850A87"/>
    <w:rsid w:val="00884F51"/>
    <w:rsid w:val="0088516B"/>
    <w:rsid w:val="0089622D"/>
    <w:rsid w:val="00901329"/>
    <w:rsid w:val="00920E38"/>
    <w:rsid w:val="00925208"/>
    <w:rsid w:val="009A3CAB"/>
    <w:rsid w:val="00A72BF4"/>
    <w:rsid w:val="00AA3D3B"/>
    <w:rsid w:val="00AB44C3"/>
    <w:rsid w:val="00B06451"/>
    <w:rsid w:val="00B30E09"/>
    <w:rsid w:val="00B4607D"/>
    <w:rsid w:val="00B847D2"/>
    <w:rsid w:val="00B92A8F"/>
    <w:rsid w:val="00BA0BC2"/>
    <w:rsid w:val="00BD7796"/>
    <w:rsid w:val="00BE5F81"/>
    <w:rsid w:val="00C35FFE"/>
    <w:rsid w:val="00C97801"/>
    <w:rsid w:val="00D17DEC"/>
    <w:rsid w:val="00D26CC4"/>
    <w:rsid w:val="00D815CA"/>
    <w:rsid w:val="00D9265A"/>
    <w:rsid w:val="00DA2E29"/>
    <w:rsid w:val="00E93548"/>
    <w:rsid w:val="00E9407A"/>
    <w:rsid w:val="00ED4984"/>
    <w:rsid w:val="00F27384"/>
    <w:rsid w:val="00F43FFB"/>
    <w:rsid w:val="00F60AE0"/>
    <w:rsid w:val="00F85B25"/>
    <w:rsid w:val="00FB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847E"/>
  <w15:docId w15:val="{C01351BD-8419-4CE4-8C8E-DC0C766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43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837438"/>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semiHidden/>
    <w:unhideWhenUsed/>
    <w:qFormat/>
    <w:rsid w:val="00F85B25"/>
    <w:pPr>
      <w:keepNext/>
      <w:jc w:val="center"/>
      <w:outlineLvl w:val="2"/>
    </w:pPr>
    <w:rPr>
      <w:sz w:val="28"/>
      <w:szCs w:val="20"/>
    </w:rPr>
  </w:style>
  <w:style w:type="paragraph" w:styleId="7">
    <w:name w:val="heading 7"/>
    <w:basedOn w:val="a"/>
    <w:next w:val="a"/>
    <w:link w:val="70"/>
    <w:semiHidden/>
    <w:unhideWhenUsed/>
    <w:qFormat/>
    <w:rsid w:val="00F85B25"/>
    <w:pPr>
      <w:keepNext/>
      <w:spacing w:line="360" w:lineRule="auto"/>
      <w:jc w:val="center"/>
      <w:outlineLvl w:val="6"/>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7438"/>
    <w:rPr>
      <w:rFonts w:ascii="Cambria" w:eastAsia="Times New Roman" w:hAnsi="Cambria" w:cs="Times New Roman"/>
      <w:b/>
      <w:bCs/>
      <w:color w:val="4F81BD"/>
      <w:sz w:val="26"/>
      <w:szCs w:val="26"/>
    </w:rPr>
  </w:style>
  <w:style w:type="character" w:customStyle="1" w:styleId="a3">
    <w:name w:val="Верхний колонтитул Знак"/>
    <w:basedOn w:val="a0"/>
    <w:link w:val="a4"/>
    <w:uiPriority w:val="99"/>
    <w:rsid w:val="00837438"/>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837438"/>
    <w:pPr>
      <w:tabs>
        <w:tab w:val="center" w:pos="4677"/>
        <w:tab w:val="right" w:pos="9355"/>
      </w:tabs>
    </w:pPr>
  </w:style>
  <w:style w:type="character" w:customStyle="1" w:styleId="a5">
    <w:name w:val="Нижний колонтитул Знак"/>
    <w:basedOn w:val="a0"/>
    <w:link w:val="a6"/>
    <w:uiPriority w:val="99"/>
    <w:rsid w:val="00837438"/>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837438"/>
    <w:pPr>
      <w:tabs>
        <w:tab w:val="center" w:pos="4677"/>
        <w:tab w:val="right" w:pos="9355"/>
      </w:tabs>
    </w:pPr>
  </w:style>
  <w:style w:type="character" w:customStyle="1" w:styleId="a7">
    <w:name w:val="Текст выноски Знак"/>
    <w:basedOn w:val="a0"/>
    <w:link w:val="a8"/>
    <w:semiHidden/>
    <w:rsid w:val="00837438"/>
    <w:rPr>
      <w:rFonts w:ascii="Segoe UI" w:eastAsia="Times New Roman" w:hAnsi="Segoe UI" w:cs="Segoe UI"/>
      <w:sz w:val="18"/>
      <w:szCs w:val="18"/>
      <w:lang w:eastAsia="ru-RU"/>
    </w:rPr>
  </w:style>
  <w:style w:type="paragraph" w:styleId="a8">
    <w:name w:val="Balloon Text"/>
    <w:basedOn w:val="a"/>
    <w:link w:val="a7"/>
    <w:semiHidden/>
    <w:unhideWhenUsed/>
    <w:rsid w:val="00837438"/>
    <w:rPr>
      <w:rFonts w:ascii="Segoe UI" w:hAnsi="Segoe UI" w:cs="Segoe UI"/>
      <w:sz w:val="18"/>
      <w:szCs w:val="18"/>
    </w:rPr>
  </w:style>
  <w:style w:type="character" w:customStyle="1" w:styleId="a9">
    <w:name w:val="Основной текст_"/>
    <w:link w:val="31"/>
    <w:locked/>
    <w:rsid w:val="00837438"/>
    <w:rPr>
      <w:spacing w:val="4"/>
      <w:shd w:val="clear" w:color="auto" w:fill="FFFFFF"/>
    </w:rPr>
  </w:style>
  <w:style w:type="paragraph" w:customStyle="1" w:styleId="31">
    <w:name w:val="Основной текст3"/>
    <w:basedOn w:val="a"/>
    <w:link w:val="a9"/>
    <w:rsid w:val="00837438"/>
    <w:pPr>
      <w:widowControl w:val="0"/>
      <w:shd w:val="clear" w:color="auto" w:fill="FFFFFF"/>
      <w:spacing w:line="274" w:lineRule="exact"/>
      <w:ind w:hanging="1380"/>
    </w:pPr>
    <w:rPr>
      <w:rFonts w:asciiTheme="minorHAnsi" w:eastAsiaTheme="minorHAnsi" w:hAnsiTheme="minorHAnsi" w:cstheme="minorBidi"/>
      <w:spacing w:val="4"/>
      <w:sz w:val="22"/>
      <w:szCs w:val="22"/>
      <w:lang w:eastAsia="en-US"/>
    </w:rPr>
  </w:style>
  <w:style w:type="paragraph" w:customStyle="1" w:styleId="ConsPlusNormal">
    <w:name w:val="ConsPlusNormal"/>
    <w:uiPriority w:val="99"/>
    <w:rsid w:val="00837438"/>
    <w:pPr>
      <w:autoSpaceDE w:val="0"/>
      <w:autoSpaceDN w:val="0"/>
      <w:adjustRightInd w:val="0"/>
      <w:spacing w:after="0" w:line="240" w:lineRule="auto"/>
    </w:pPr>
    <w:rPr>
      <w:rFonts w:ascii="Times New Roman" w:eastAsia="Calibri" w:hAnsi="Times New Roman" w:cs="Times New Roman"/>
      <w:sz w:val="28"/>
      <w:szCs w:val="28"/>
    </w:rPr>
  </w:style>
  <w:style w:type="paragraph" w:styleId="aa">
    <w:name w:val="Normal (Web)"/>
    <w:basedOn w:val="a"/>
    <w:semiHidden/>
    <w:unhideWhenUsed/>
    <w:rsid w:val="00837438"/>
    <w:pPr>
      <w:spacing w:before="280" w:after="119"/>
    </w:pPr>
    <w:rPr>
      <w:lang w:eastAsia="ar-SA"/>
    </w:rPr>
  </w:style>
  <w:style w:type="character" w:styleId="ab">
    <w:name w:val="Hyperlink"/>
    <w:unhideWhenUsed/>
    <w:rsid w:val="00837438"/>
    <w:rPr>
      <w:color w:val="0000FF"/>
      <w:u w:val="single"/>
    </w:rPr>
  </w:style>
  <w:style w:type="paragraph" w:styleId="ac">
    <w:name w:val="List Paragraph"/>
    <w:basedOn w:val="a"/>
    <w:uiPriority w:val="99"/>
    <w:qFormat/>
    <w:rsid w:val="00837438"/>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semiHidden/>
    <w:rsid w:val="00F85B25"/>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F85B25"/>
    <w:rPr>
      <w:rFonts w:ascii="Times New Roman" w:eastAsia="Times New Roman" w:hAnsi="Times New Roman" w:cs="Times New Roman"/>
      <w:b/>
      <w:sz w:val="44"/>
      <w:szCs w:val="20"/>
      <w:lang w:eastAsia="ru-RU"/>
    </w:rPr>
  </w:style>
  <w:style w:type="numbering" w:customStyle="1" w:styleId="1">
    <w:name w:val="Нет списка1"/>
    <w:next w:val="a2"/>
    <w:uiPriority w:val="99"/>
    <w:semiHidden/>
    <w:unhideWhenUsed/>
    <w:rsid w:val="00F85B25"/>
  </w:style>
  <w:style w:type="paragraph" w:customStyle="1" w:styleId="msonormal0">
    <w:name w:val="msonormal"/>
    <w:basedOn w:val="a"/>
    <w:rsid w:val="00F85B25"/>
    <w:pPr>
      <w:spacing w:before="100" w:beforeAutospacing="1" w:after="100" w:afterAutospacing="1"/>
    </w:pPr>
  </w:style>
  <w:style w:type="character" w:customStyle="1" w:styleId="ad">
    <w:name w:val="Основной текст Знак"/>
    <w:basedOn w:val="a0"/>
    <w:link w:val="ae"/>
    <w:uiPriority w:val="99"/>
    <w:semiHidden/>
    <w:rsid w:val="00F85B25"/>
    <w:rPr>
      <w:rFonts w:ascii="Times New Roman" w:eastAsia="Times New Roman" w:hAnsi="Times New Roman" w:cs="Times New Roman"/>
      <w:sz w:val="28"/>
      <w:szCs w:val="20"/>
      <w:lang w:eastAsia="ru-RU"/>
    </w:rPr>
  </w:style>
  <w:style w:type="paragraph" w:styleId="ae">
    <w:name w:val="Body Text"/>
    <w:basedOn w:val="a"/>
    <w:link w:val="ad"/>
    <w:uiPriority w:val="99"/>
    <w:semiHidden/>
    <w:unhideWhenUsed/>
    <w:rsid w:val="00F85B25"/>
    <w:rPr>
      <w:sz w:val="28"/>
      <w:szCs w:val="20"/>
    </w:rPr>
  </w:style>
  <w:style w:type="character" w:customStyle="1" w:styleId="10">
    <w:name w:val="Основной текст Знак1"/>
    <w:basedOn w:val="a0"/>
    <w:uiPriority w:val="99"/>
    <w:semiHidden/>
    <w:rsid w:val="00F85B25"/>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f0"/>
    <w:semiHidden/>
    <w:rsid w:val="00F85B25"/>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F85B25"/>
    <w:pPr>
      <w:spacing w:after="120"/>
      <w:ind w:left="283"/>
    </w:pPr>
    <w:rPr>
      <w:sz w:val="28"/>
      <w:szCs w:val="20"/>
    </w:rPr>
  </w:style>
  <w:style w:type="character" w:customStyle="1" w:styleId="11">
    <w:name w:val="Основной текст с отступом Знак1"/>
    <w:basedOn w:val="a0"/>
    <w:uiPriority w:val="99"/>
    <w:semiHidden/>
    <w:rsid w:val="00F85B25"/>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85B25"/>
    <w:pPr>
      <w:spacing w:before="100" w:beforeAutospacing="1" w:after="100" w:afterAutospacing="1"/>
    </w:pPr>
    <w:rPr>
      <w:rFonts w:ascii="Tahoma" w:hAnsi="Tahoma"/>
      <w:sz w:val="20"/>
      <w:szCs w:val="20"/>
      <w:lang w:val="en-US" w:eastAsia="en-US"/>
    </w:rPr>
  </w:style>
  <w:style w:type="paragraph" w:customStyle="1" w:styleId="ConsPlusCell">
    <w:name w:val="ConsPlusCell"/>
    <w:rsid w:val="00F85B2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1">
    <w:name w:val="Знак"/>
    <w:basedOn w:val="a"/>
    <w:rsid w:val="00F85B25"/>
    <w:pPr>
      <w:widowControl w:val="0"/>
      <w:adjustRightInd w:val="0"/>
      <w:spacing w:after="160" w:line="240" w:lineRule="exact"/>
      <w:jc w:val="right"/>
    </w:pPr>
    <w:rPr>
      <w:sz w:val="20"/>
      <w:szCs w:val="20"/>
      <w:lang w:val="en-GB" w:eastAsia="en-US"/>
    </w:rPr>
  </w:style>
  <w:style w:type="paragraph" w:customStyle="1" w:styleId="32">
    <w:name w:val="Знак3"/>
    <w:basedOn w:val="a"/>
    <w:rsid w:val="00F85B25"/>
    <w:pPr>
      <w:spacing w:before="100" w:beforeAutospacing="1" w:after="100" w:afterAutospacing="1"/>
      <w:jc w:val="both"/>
    </w:pPr>
    <w:rPr>
      <w:rFonts w:ascii="Tahoma" w:hAnsi="Tahoma" w:cs="Tahom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w:basedOn w:val="a"/>
    <w:rsid w:val="00F85B25"/>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F85B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Основной текст (12)_"/>
    <w:link w:val="120"/>
    <w:locked/>
    <w:rsid w:val="00F85B25"/>
    <w:rPr>
      <w:b/>
      <w:bCs/>
      <w:i/>
      <w:iCs/>
      <w:spacing w:val="1"/>
      <w:shd w:val="clear" w:color="auto" w:fill="FFFFFF"/>
    </w:rPr>
  </w:style>
  <w:style w:type="paragraph" w:customStyle="1" w:styleId="120">
    <w:name w:val="Основной текст (12)"/>
    <w:basedOn w:val="a"/>
    <w:link w:val="12"/>
    <w:rsid w:val="00F85B25"/>
    <w:pPr>
      <w:widowControl w:val="0"/>
      <w:shd w:val="clear" w:color="auto" w:fill="FFFFFF"/>
      <w:spacing w:after="360" w:line="413" w:lineRule="exact"/>
      <w:ind w:hanging="1360"/>
    </w:pPr>
    <w:rPr>
      <w:rFonts w:asciiTheme="minorHAnsi" w:eastAsiaTheme="minorHAnsi" w:hAnsiTheme="minorHAnsi" w:cstheme="minorBidi"/>
      <w:b/>
      <w:bCs/>
      <w:i/>
      <w:iCs/>
      <w:spacing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nbog.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14A2-4CC7-47B3-B5F6-ECF749F3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16</Pages>
  <Words>3290</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Машинописка</cp:lastModifiedBy>
  <cp:revision>37</cp:revision>
  <cp:lastPrinted>2025-11-07T07:33:00Z</cp:lastPrinted>
  <dcterms:created xsi:type="dcterms:W3CDTF">2024-07-23T08:48:00Z</dcterms:created>
  <dcterms:modified xsi:type="dcterms:W3CDTF">2025-11-10T06:47:00Z</dcterms:modified>
</cp:coreProperties>
</file>