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8EB" w:rsidRPr="0027005C" w:rsidRDefault="004338EB" w:rsidP="004338EB">
      <w:pPr>
        <w:jc w:val="center"/>
        <w:rPr>
          <w:b/>
          <w:sz w:val="32"/>
          <w:szCs w:val="32"/>
        </w:rPr>
      </w:pPr>
      <w:r w:rsidRPr="0027005C">
        <w:rPr>
          <w:b/>
          <w:sz w:val="32"/>
          <w:szCs w:val="32"/>
        </w:rPr>
        <w:t>АДМИНИСТРАЦИЯ МУНИЦИПАЛЬНОГО ОБРАЗОВАНИЯ</w:t>
      </w:r>
    </w:p>
    <w:p w:rsidR="004338EB" w:rsidRPr="0027005C" w:rsidRDefault="004338EB" w:rsidP="004338EB">
      <w:pPr>
        <w:jc w:val="center"/>
        <w:rPr>
          <w:b/>
          <w:sz w:val="32"/>
          <w:szCs w:val="32"/>
        </w:rPr>
      </w:pPr>
      <w:r w:rsidRPr="0027005C">
        <w:rPr>
          <w:b/>
          <w:sz w:val="32"/>
          <w:szCs w:val="32"/>
        </w:rPr>
        <w:t xml:space="preserve">БОГОРОДСКИЙ МУНИЦИПАЛЬНЫЙ </w:t>
      </w:r>
      <w:r>
        <w:rPr>
          <w:b/>
          <w:sz w:val="32"/>
          <w:szCs w:val="32"/>
        </w:rPr>
        <w:t>ОКРУГ</w:t>
      </w:r>
    </w:p>
    <w:p w:rsidR="004338EB" w:rsidRPr="0027005C" w:rsidRDefault="004338EB" w:rsidP="004338EB">
      <w:pPr>
        <w:jc w:val="center"/>
        <w:rPr>
          <w:b/>
          <w:sz w:val="32"/>
          <w:szCs w:val="32"/>
        </w:rPr>
      </w:pPr>
      <w:r w:rsidRPr="0027005C">
        <w:rPr>
          <w:b/>
          <w:sz w:val="32"/>
          <w:szCs w:val="32"/>
        </w:rPr>
        <w:t>КИРОВСКОЙ  ОБЛАСТИ</w:t>
      </w:r>
    </w:p>
    <w:p w:rsidR="004338EB" w:rsidRPr="0027005C" w:rsidRDefault="004338EB" w:rsidP="004338EB">
      <w:pPr>
        <w:spacing w:after="480"/>
        <w:ind w:firstLine="709"/>
        <w:jc w:val="center"/>
        <w:rPr>
          <w:b/>
          <w:sz w:val="32"/>
          <w:szCs w:val="32"/>
        </w:rPr>
      </w:pPr>
      <w:r w:rsidRPr="0027005C">
        <w:rPr>
          <w:b/>
          <w:sz w:val="32"/>
          <w:szCs w:val="32"/>
        </w:rPr>
        <w:t xml:space="preserve">(АДМИНИСТРАЦИЯ БОГОРОДСКОГО </w:t>
      </w:r>
      <w:r>
        <w:rPr>
          <w:b/>
          <w:sz w:val="32"/>
          <w:szCs w:val="32"/>
        </w:rPr>
        <w:t>МУНИЦИПАЛЬНОГО ОКРУГА</w:t>
      </w:r>
      <w:r w:rsidRPr="0027005C">
        <w:rPr>
          <w:b/>
          <w:sz w:val="32"/>
          <w:szCs w:val="32"/>
        </w:rPr>
        <w:t>)</w:t>
      </w:r>
    </w:p>
    <w:p w:rsidR="004338EB" w:rsidRDefault="004338EB" w:rsidP="004338EB">
      <w:pPr>
        <w:spacing w:after="360"/>
        <w:jc w:val="center"/>
        <w:rPr>
          <w:b/>
          <w:sz w:val="32"/>
          <w:szCs w:val="32"/>
        </w:rPr>
      </w:pPr>
      <w:r w:rsidRPr="0027005C">
        <w:rPr>
          <w:b/>
          <w:sz w:val="32"/>
          <w:szCs w:val="32"/>
        </w:rPr>
        <w:t>ПОСТАНОВЛЕНИЕ</w:t>
      </w:r>
    </w:p>
    <w:p w:rsidR="004338EB" w:rsidRDefault="00E8031C" w:rsidP="00A50649">
      <w:pPr>
        <w:tabs>
          <w:tab w:val="left" w:pos="1701"/>
          <w:tab w:val="left" w:pos="7938"/>
          <w:tab w:val="left" w:pos="8222"/>
          <w:tab w:val="left" w:pos="9072"/>
        </w:tabs>
        <w:rPr>
          <w:sz w:val="28"/>
          <w:szCs w:val="28"/>
          <w:u w:val="single"/>
        </w:rPr>
      </w:pPr>
      <w:r>
        <w:rPr>
          <w:sz w:val="28"/>
          <w:szCs w:val="28"/>
        </w:rPr>
        <w:t>25.10.2021</w:t>
      </w:r>
      <w:r w:rsidR="004338EB">
        <w:rPr>
          <w:sz w:val="40"/>
          <w:szCs w:val="40"/>
        </w:rPr>
        <w:t xml:space="preserve">                                                                    </w:t>
      </w:r>
      <w:r>
        <w:rPr>
          <w:sz w:val="40"/>
          <w:szCs w:val="40"/>
        </w:rPr>
        <w:t xml:space="preserve">       </w:t>
      </w:r>
      <w:bookmarkStart w:id="0" w:name="_GoBack"/>
      <w:bookmarkEnd w:id="0"/>
      <w:r w:rsidR="004338EB">
        <w:rPr>
          <w:sz w:val="40"/>
          <w:szCs w:val="40"/>
        </w:rPr>
        <w:t xml:space="preserve"> </w:t>
      </w:r>
      <w:r w:rsidR="004338EB">
        <w:rPr>
          <w:sz w:val="28"/>
          <w:szCs w:val="28"/>
        </w:rPr>
        <w:t>№</w:t>
      </w:r>
      <w:r>
        <w:rPr>
          <w:sz w:val="28"/>
          <w:szCs w:val="28"/>
        </w:rPr>
        <w:t xml:space="preserve"> 331</w:t>
      </w:r>
    </w:p>
    <w:p w:rsidR="004338EB" w:rsidRDefault="004338EB" w:rsidP="004338EB">
      <w:pPr>
        <w:spacing w:after="480"/>
        <w:jc w:val="center"/>
        <w:rPr>
          <w:sz w:val="28"/>
          <w:szCs w:val="28"/>
        </w:rPr>
      </w:pPr>
      <w:r>
        <w:rPr>
          <w:sz w:val="28"/>
          <w:szCs w:val="28"/>
        </w:rPr>
        <w:t>пгт Богородское</w:t>
      </w:r>
    </w:p>
    <w:p w:rsidR="00091107" w:rsidRDefault="004338EB" w:rsidP="00091107">
      <w:pPr>
        <w:autoSpaceDE w:val="0"/>
        <w:autoSpaceDN w:val="0"/>
        <w:adjustRightInd w:val="0"/>
        <w:jc w:val="center"/>
        <w:rPr>
          <w:rFonts w:eastAsiaTheme="minorHAnsi"/>
          <w:b/>
          <w:bCs/>
          <w:sz w:val="28"/>
          <w:szCs w:val="28"/>
          <w:lang w:eastAsia="en-US"/>
        </w:rPr>
      </w:pPr>
      <w:r w:rsidRPr="004338EB">
        <w:rPr>
          <w:b/>
          <w:sz w:val="28"/>
          <w:szCs w:val="28"/>
        </w:rPr>
        <w:t>Об утверждении</w:t>
      </w:r>
      <w:r w:rsidRPr="004338EB">
        <w:rPr>
          <w:rFonts w:eastAsiaTheme="minorHAnsi"/>
          <w:b/>
          <w:bCs/>
          <w:sz w:val="32"/>
          <w:szCs w:val="32"/>
          <w:lang w:eastAsia="en-US"/>
        </w:rPr>
        <w:t xml:space="preserve"> </w:t>
      </w:r>
      <w:r w:rsidRPr="004338EB">
        <w:rPr>
          <w:rFonts w:eastAsiaTheme="minorHAnsi"/>
          <w:b/>
          <w:bCs/>
          <w:sz w:val="28"/>
          <w:szCs w:val="28"/>
          <w:lang w:eastAsia="en-US"/>
        </w:rPr>
        <w:t xml:space="preserve">административного </w:t>
      </w:r>
      <w:hyperlink r:id="rId4" w:history="1">
        <w:proofErr w:type="gramStart"/>
        <w:r w:rsidRPr="004338EB">
          <w:rPr>
            <w:rFonts w:eastAsiaTheme="minorHAnsi"/>
            <w:b/>
            <w:bCs/>
            <w:sz w:val="28"/>
            <w:szCs w:val="28"/>
            <w:lang w:eastAsia="en-US"/>
          </w:rPr>
          <w:t>регламент</w:t>
        </w:r>
        <w:proofErr w:type="gramEnd"/>
      </w:hyperlink>
      <w:r w:rsidRPr="004338EB">
        <w:rPr>
          <w:rFonts w:eastAsiaTheme="minorHAnsi"/>
          <w:b/>
          <w:bCs/>
          <w:sz w:val="28"/>
          <w:szCs w:val="28"/>
          <w:lang w:eastAsia="en-US"/>
        </w:rPr>
        <w:t xml:space="preserve">а </w:t>
      </w:r>
    </w:p>
    <w:p w:rsidR="00091107" w:rsidRDefault="004338EB" w:rsidP="00091107">
      <w:pPr>
        <w:autoSpaceDE w:val="0"/>
        <w:autoSpaceDN w:val="0"/>
        <w:adjustRightInd w:val="0"/>
        <w:jc w:val="center"/>
        <w:rPr>
          <w:rFonts w:eastAsiaTheme="minorHAnsi"/>
          <w:b/>
          <w:bCs/>
          <w:sz w:val="28"/>
          <w:szCs w:val="28"/>
          <w:lang w:eastAsia="en-US"/>
        </w:rPr>
      </w:pPr>
      <w:r w:rsidRPr="004338EB">
        <w:rPr>
          <w:rFonts w:eastAsiaTheme="minorHAnsi"/>
          <w:b/>
          <w:bCs/>
          <w:sz w:val="28"/>
          <w:szCs w:val="28"/>
          <w:lang w:eastAsia="en-US"/>
        </w:rPr>
        <w:t xml:space="preserve">предоставления муниципальной услуги </w:t>
      </w:r>
    </w:p>
    <w:p w:rsidR="004338EB" w:rsidRPr="00484D5C" w:rsidRDefault="004338EB" w:rsidP="004338EB">
      <w:pPr>
        <w:autoSpaceDE w:val="0"/>
        <w:autoSpaceDN w:val="0"/>
        <w:adjustRightInd w:val="0"/>
        <w:spacing w:after="480"/>
        <w:jc w:val="center"/>
        <w:rPr>
          <w:rFonts w:eastAsiaTheme="minorHAnsi"/>
          <w:b/>
          <w:bCs/>
          <w:sz w:val="28"/>
          <w:szCs w:val="28"/>
          <w:lang w:eastAsia="en-US"/>
        </w:rPr>
      </w:pPr>
      <w:r w:rsidRPr="00484D5C">
        <w:rPr>
          <w:rFonts w:eastAsiaTheme="minorHAnsi"/>
          <w:b/>
          <w:bCs/>
          <w:sz w:val="28"/>
          <w:szCs w:val="28"/>
          <w:lang w:eastAsia="en-US"/>
        </w:rPr>
        <w:t>"</w:t>
      </w:r>
      <w:r w:rsidR="00A50649" w:rsidRPr="00A50649">
        <w:rPr>
          <w:sz w:val="28"/>
          <w:szCs w:val="28"/>
        </w:rPr>
        <w:t xml:space="preserve"> </w:t>
      </w:r>
      <w:r w:rsidR="00A50649" w:rsidRPr="00A50649">
        <w:rPr>
          <w:b/>
          <w:sz w:val="28"/>
          <w:szCs w:val="28"/>
        </w:rPr>
        <w:t>Дача письменных разъяснений налогоплательщикам по вопросам применения муниципальных правовых актов Богородского муниципального округа Кировской области о местных налогах и сборах</w:t>
      </w:r>
      <w:r w:rsidR="00A50649" w:rsidRPr="00484D5C">
        <w:rPr>
          <w:rFonts w:eastAsiaTheme="minorHAnsi"/>
          <w:b/>
          <w:bCs/>
          <w:sz w:val="28"/>
          <w:szCs w:val="28"/>
          <w:lang w:eastAsia="en-US"/>
        </w:rPr>
        <w:t xml:space="preserve"> </w:t>
      </w:r>
      <w:r w:rsidRPr="00484D5C">
        <w:rPr>
          <w:rFonts w:eastAsiaTheme="minorHAnsi"/>
          <w:b/>
          <w:bCs/>
          <w:sz w:val="28"/>
          <w:szCs w:val="28"/>
          <w:lang w:eastAsia="en-US"/>
        </w:rPr>
        <w:t>"</w:t>
      </w:r>
    </w:p>
    <w:p w:rsidR="004338EB" w:rsidRDefault="004338EB" w:rsidP="004338EB">
      <w:pPr>
        <w:autoSpaceDE w:val="0"/>
        <w:autoSpaceDN w:val="0"/>
        <w:adjustRightInd w:val="0"/>
        <w:spacing w:line="360" w:lineRule="auto"/>
        <w:jc w:val="both"/>
        <w:rPr>
          <w:sz w:val="28"/>
          <w:szCs w:val="28"/>
        </w:rPr>
      </w:pPr>
      <w:r>
        <w:rPr>
          <w:rFonts w:eastAsiaTheme="minorHAnsi"/>
          <w:bCs/>
          <w:sz w:val="28"/>
          <w:szCs w:val="28"/>
          <w:lang w:eastAsia="en-US"/>
        </w:rPr>
        <w:tab/>
      </w:r>
      <w:r w:rsidR="000A6566" w:rsidRPr="00C07BC9">
        <w:rPr>
          <w:sz w:val="28"/>
          <w:szCs w:val="28"/>
        </w:rPr>
        <w:t xml:space="preserve">В соответствии со </w:t>
      </w:r>
      <w:hyperlink r:id="rId5" w:history="1">
        <w:r w:rsidR="000A6566" w:rsidRPr="00C07BC9">
          <w:rPr>
            <w:sz w:val="28"/>
            <w:szCs w:val="28"/>
          </w:rPr>
          <w:t>статьей 34.2</w:t>
        </w:r>
      </w:hyperlink>
      <w:r w:rsidR="000A6566" w:rsidRPr="00C07BC9">
        <w:rPr>
          <w:sz w:val="28"/>
          <w:szCs w:val="28"/>
        </w:rPr>
        <w:t xml:space="preserve"> Налогового кодекса Российской Федерации, Федеральным </w:t>
      </w:r>
      <w:hyperlink r:id="rId6" w:history="1">
        <w:r w:rsidR="000A6566" w:rsidRPr="00C07BC9">
          <w:rPr>
            <w:sz w:val="28"/>
            <w:szCs w:val="28"/>
          </w:rPr>
          <w:t>законом</w:t>
        </w:r>
      </w:hyperlink>
      <w:r w:rsidR="000A6566" w:rsidRPr="00C07BC9">
        <w:rPr>
          <w:sz w:val="28"/>
          <w:szCs w:val="28"/>
        </w:rPr>
        <w:t xml:space="preserve"> от 27 июля 2010 года № 210-ФЗ «Об организации  предоставления  государственных   и  муниципальных  услуг»</w:t>
      </w:r>
      <w:r w:rsidR="000A6566">
        <w:rPr>
          <w:sz w:val="28"/>
          <w:szCs w:val="28"/>
        </w:rPr>
        <w:t xml:space="preserve"> </w:t>
      </w:r>
      <w:r>
        <w:rPr>
          <w:sz w:val="28"/>
          <w:szCs w:val="28"/>
        </w:rPr>
        <w:t>администрация Богородского муниципального округа ПОСТАНОВЛЯЕТ:</w:t>
      </w:r>
    </w:p>
    <w:p w:rsidR="004338EB" w:rsidRPr="004338EB" w:rsidRDefault="004338EB" w:rsidP="004338EB">
      <w:pPr>
        <w:autoSpaceDE w:val="0"/>
        <w:autoSpaceDN w:val="0"/>
        <w:adjustRightInd w:val="0"/>
        <w:spacing w:line="360" w:lineRule="auto"/>
        <w:jc w:val="both"/>
        <w:rPr>
          <w:rFonts w:eastAsiaTheme="minorHAnsi"/>
          <w:sz w:val="28"/>
          <w:szCs w:val="28"/>
          <w:lang w:eastAsia="en-US"/>
        </w:rPr>
      </w:pPr>
      <w:r>
        <w:rPr>
          <w:sz w:val="28"/>
          <w:szCs w:val="28"/>
        </w:rPr>
        <w:tab/>
      </w:r>
      <w:r w:rsidRPr="004338EB">
        <w:rPr>
          <w:sz w:val="28"/>
          <w:szCs w:val="28"/>
        </w:rPr>
        <w:t xml:space="preserve">1. </w:t>
      </w:r>
      <w:r w:rsidRPr="004338EB">
        <w:rPr>
          <w:rFonts w:eastAsiaTheme="minorHAnsi"/>
          <w:sz w:val="28"/>
          <w:szCs w:val="28"/>
          <w:lang w:eastAsia="en-US"/>
        </w:rPr>
        <w:t xml:space="preserve">Утвердить административный </w:t>
      </w:r>
      <w:hyperlink r:id="rId7" w:history="1">
        <w:r w:rsidRPr="004338EB">
          <w:rPr>
            <w:rFonts w:eastAsiaTheme="minorHAnsi"/>
            <w:sz w:val="28"/>
            <w:szCs w:val="28"/>
            <w:lang w:eastAsia="en-US"/>
          </w:rPr>
          <w:t>регламент</w:t>
        </w:r>
      </w:hyperlink>
      <w:r w:rsidRPr="004338EB">
        <w:rPr>
          <w:rFonts w:eastAsiaTheme="minorHAnsi"/>
          <w:sz w:val="28"/>
          <w:szCs w:val="28"/>
          <w:lang w:eastAsia="en-US"/>
        </w:rPr>
        <w:t xml:space="preserve"> предоставления муниципальной услуги</w:t>
      </w:r>
      <w:r w:rsidR="00484D5C">
        <w:rPr>
          <w:rFonts w:eastAsiaTheme="minorHAnsi"/>
          <w:sz w:val="28"/>
          <w:szCs w:val="28"/>
          <w:lang w:eastAsia="en-US"/>
        </w:rPr>
        <w:t xml:space="preserve"> </w:t>
      </w:r>
      <w:r w:rsidRPr="004338EB">
        <w:rPr>
          <w:rFonts w:eastAsiaTheme="minorHAnsi"/>
          <w:sz w:val="28"/>
          <w:szCs w:val="28"/>
          <w:lang w:eastAsia="en-US"/>
        </w:rPr>
        <w:t xml:space="preserve"> "</w:t>
      </w:r>
      <w:r w:rsidR="00A50649" w:rsidRPr="00A50649">
        <w:rPr>
          <w:sz w:val="28"/>
          <w:szCs w:val="28"/>
        </w:rPr>
        <w:t xml:space="preserve"> </w:t>
      </w:r>
      <w:r w:rsidR="00A50649" w:rsidRPr="000A6566">
        <w:rPr>
          <w:sz w:val="28"/>
          <w:szCs w:val="28"/>
        </w:rPr>
        <w:t>Дача письменных разъяснений налогоплательщикам по вопросам применения муниципальных правовых актов Богородского муниципального округа Кировской области о местных налогах и сборах</w:t>
      </w:r>
      <w:r w:rsidRPr="004338EB">
        <w:rPr>
          <w:rFonts w:eastAsiaTheme="minorHAnsi"/>
          <w:sz w:val="28"/>
          <w:szCs w:val="28"/>
          <w:lang w:eastAsia="en-US"/>
        </w:rPr>
        <w:t>" согласно приложению.</w:t>
      </w:r>
    </w:p>
    <w:p w:rsidR="004338EB" w:rsidRPr="003003E5" w:rsidRDefault="004338EB" w:rsidP="004338EB">
      <w:pPr>
        <w:widowControl w:val="0"/>
        <w:autoSpaceDE w:val="0"/>
        <w:autoSpaceDN w:val="0"/>
        <w:adjustRightInd w:val="0"/>
        <w:spacing w:line="360" w:lineRule="auto"/>
        <w:jc w:val="both"/>
        <w:rPr>
          <w:sz w:val="28"/>
        </w:rPr>
      </w:pPr>
      <w:r>
        <w:rPr>
          <w:sz w:val="28"/>
        </w:rPr>
        <w:tab/>
        <w:t>2.</w:t>
      </w:r>
      <w:r w:rsidRPr="00DA76D3">
        <w:rPr>
          <w:sz w:val="29"/>
          <w:szCs w:val="29"/>
        </w:rPr>
        <w:t xml:space="preserve"> </w:t>
      </w:r>
      <w:r w:rsidRPr="005867EB">
        <w:rPr>
          <w:sz w:val="29"/>
          <w:szCs w:val="29"/>
        </w:rPr>
        <w:t xml:space="preserve">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на официальном сайте органов местного самоуправления муниципального образования Богородский муниципальный </w:t>
      </w:r>
      <w:r>
        <w:rPr>
          <w:sz w:val="29"/>
          <w:szCs w:val="29"/>
        </w:rPr>
        <w:t>округ</w:t>
      </w:r>
      <w:r w:rsidRPr="005867EB">
        <w:rPr>
          <w:color w:val="000000"/>
          <w:sz w:val="29"/>
          <w:szCs w:val="29"/>
        </w:rPr>
        <w:t xml:space="preserve"> Кировской области в информационно-телекоммуникационной сети «Интернет»   </w:t>
      </w:r>
      <w:hyperlink r:id="rId8" w:history="1">
        <w:r w:rsidRPr="00B46A5C">
          <w:rPr>
            <w:rStyle w:val="a3"/>
            <w:sz w:val="29"/>
            <w:szCs w:val="29"/>
            <w:lang w:val="en-US"/>
          </w:rPr>
          <w:t>www</w:t>
        </w:r>
        <w:r w:rsidRPr="00B46A5C">
          <w:rPr>
            <w:rStyle w:val="a3"/>
            <w:sz w:val="29"/>
            <w:szCs w:val="29"/>
          </w:rPr>
          <w:t>.</w:t>
        </w:r>
        <w:r w:rsidRPr="00B46A5C">
          <w:rPr>
            <w:rStyle w:val="a3"/>
            <w:sz w:val="29"/>
            <w:szCs w:val="29"/>
            <w:lang w:val="en-US"/>
          </w:rPr>
          <w:t>munbog</w:t>
        </w:r>
        <w:r w:rsidRPr="00B46A5C">
          <w:rPr>
            <w:rStyle w:val="a3"/>
            <w:sz w:val="29"/>
            <w:szCs w:val="29"/>
          </w:rPr>
          <w:t>43.</w:t>
        </w:r>
        <w:r w:rsidRPr="00B46A5C">
          <w:rPr>
            <w:rStyle w:val="a3"/>
            <w:sz w:val="29"/>
            <w:szCs w:val="29"/>
            <w:lang w:val="en-US"/>
          </w:rPr>
          <w:t>ru</w:t>
        </w:r>
      </w:hyperlink>
      <w:r w:rsidRPr="005867EB">
        <w:rPr>
          <w:sz w:val="29"/>
          <w:szCs w:val="29"/>
        </w:rPr>
        <w:t>.</w:t>
      </w:r>
      <w:r>
        <w:rPr>
          <w:sz w:val="28"/>
        </w:rPr>
        <w:t xml:space="preserve"> </w:t>
      </w:r>
    </w:p>
    <w:p w:rsidR="004338EB" w:rsidRPr="008011B2" w:rsidRDefault="004338EB" w:rsidP="004338EB">
      <w:pPr>
        <w:autoSpaceDE w:val="0"/>
        <w:autoSpaceDN w:val="0"/>
        <w:adjustRightInd w:val="0"/>
        <w:spacing w:after="480" w:line="360" w:lineRule="auto"/>
        <w:ind w:firstLine="709"/>
        <w:jc w:val="both"/>
        <w:rPr>
          <w:sz w:val="28"/>
          <w:szCs w:val="28"/>
        </w:rPr>
      </w:pPr>
      <w:r>
        <w:rPr>
          <w:sz w:val="28"/>
          <w:szCs w:val="28"/>
        </w:rPr>
        <w:lastRenderedPageBreak/>
        <w:t xml:space="preserve">3. Настоящее постановление вступает </w:t>
      </w:r>
      <w:r w:rsidR="00033691">
        <w:rPr>
          <w:sz w:val="28"/>
          <w:szCs w:val="28"/>
        </w:rPr>
        <w:t xml:space="preserve">в силу </w:t>
      </w:r>
      <w:r>
        <w:rPr>
          <w:sz w:val="28"/>
          <w:szCs w:val="28"/>
        </w:rPr>
        <w:t>со дня его официального опубликования.</w:t>
      </w:r>
    </w:p>
    <w:p w:rsidR="004338EB" w:rsidRPr="00C27743" w:rsidRDefault="000A6566" w:rsidP="004338EB">
      <w:pPr>
        <w:jc w:val="both"/>
        <w:rPr>
          <w:sz w:val="32"/>
        </w:rPr>
      </w:pPr>
      <w:r>
        <w:rPr>
          <w:sz w:val="28"/>
          <w:szCs w:val="28"/>
        </w:rPr>
        <w:t>Г</w:t>
      </w:r>
      <w:r w:rsidR="004338EB">
        <w:rPr>
          <w:sz w:val="28"/>
          <w:szCs w:val="28"/>
        </w:rPr>
        <w:t>лав</w:t>
      </w:r>
      <w:r w:rsidR="00A50649">
        <w:rPr>
          <w:sz w:val="28"/>
          <w:szCs w:val="28"/>
        </w:rPr>
        <w:t>а</w:t>
      </w:r>
      <w:r w:rsidR="004338EB">
        <w:rPr>
          <w:sz w:val="28"/>
          <w:szCs w:val="28"/>
        </w:rPr>
        <w:t xml:space="preserve"> Богородского</w:t>
      </w:r>
    </w:p>
    <w:p w:rsidR="004338EB" w:rsidRDefault="004338EB" w:rsidP="004338EB">
      <w:pPr>
        <w:tabs>
          <w:tab w:val="left" w:pos="7088"/>
        </w:tabs>
        <w:spacing w:after="120"/>
        <w:rPr>
          <w:sz w:val="28"/>
          <w:szCs w:val="28"/>
        </w:rPr>
      </w:pPr>
      <w:r>
        <w:rPr>
          <w:sz w:val="28"/>
          <w:szCs w:val="28"/>
        </w:rPr>
        <w:t xml:space="preserve">муниципального округа                                                              </w:t>
      </w:r>
      <w:r w:rsidR="000A6566">
        <w:rPr>
          <w:sz w:val="28"/>
          <w:szCs w:val="28"/>
        </w:rPr>
        <w:t>А.В. Растегаев</w:t>
      </w:r>
      <w:r>
        <w:rPr>
          <w:sz w:val="28"/>
          <w:szCs w:val="28"/>
        </w:rPr>
        <w:t xml:space="preserve">                                           </w:t>
      </w:r>
    </w:p>
    <w:p w:rsidR="004338EB" w:rsidRDefault="004338EB" w:rsidP="004338EB">
      <w:pPr>
        <w:spacing w:after="360"/>
        <w:rPr>
          <w:sz w:val="28"/>
          <w:szCs w:val="28"/>
        </w:rPr>
      </w:pPr>
      <w:r>
        <w:rPr>
          <w:sz w:val="28"/>
          <w:szCs w:val="28"/>
        </w:rPr>
        <w:t>__________________________________________________________________</w:t>
      </w:r>
    </w:p>
    <w:p w:rsidR="004338EB" w:rsidRPr="00504AB1" w:rsidRDefault="004338EB" w:rsidP="004338EB">
      <w:pPr>
        <w:tabs>
          <w:tab w:val="left" w:pos="7088"/>
        </w:tabs>
        <w:autoSpaceDE w:val="0"/>
        <w:autoSpaceDN w:val="0"/>
        <w:adjustRightInd w:val="0"/>
        <w:spacing w:after="480"/>
        <w:rPr>
          <w:color w:val="FFFFFF" w:themeColor="background1"/>
          <w:sz w:val="28"/>
          <w:szCs w:val="28"/>
        </w:rPr>
      </w:pPr>
      <w:r w:rsidRPr="00504AB1">
        <w:rPr>
          <w:sz w:val="28"/>
          <w:szCs w:val="28"/>
        </w:rPr>
        <w:t>ПОДГОТОВЛЕНО</w:t>
      </w:r>
    </w:p>
    <w:p w:rsidR="004338EB" w:rsidRDefault="004338EB" w:rsidP="004338EB">
      <w:pPr>
        <w:autoSpaceDE w:val="0"/>
        <w:autoSpaceDN w:val="0"/>
        <w:adjustRightInd w:val="0"/>
        <w:rPr>
          <w:sz w:val="28"/>
          <w:szCs w:val="28"/>
        </w:rPr>
      </w:pPr>
      <w:r>
        <w:rPr>
          <w:sz w:val="28"/>
          <w:szCs w:val="28"/>
        </w:rPr>
        <w:t xml:space="preserve">Заместитель главы администрации </w:t>
      </w:r>
    </w:p>
    <w:p w:rsidR="004338EB" w:rsidRDefault="004338EB" w:rsidP="004338EB">
      <w:pPr>
        <w:autoSpaceDE w:val="0"/>
        <w:autoSpaceDN w:val="0"/>
        <w:adjustRightInd w:val="0"/>
        <w:rPr>
          <w:sz w:val="28"/>
          <w:szCs w:val="28"/>
        </w:rPr>
      </w:pPr>
      <w:r>
        <w:rPr>
          <w:sz w:val="28"/>
          <w:szCs w:val="28"/>
        </w:rPr>
        <w:t>Богородского муниципального округа,</w:t>
      </w:r>
    </w:p>
    <w:p w:rsidR="004338EB" w:rsidRDefault="004338EB" w:rsidP="004338EB">
      <w:pPr>
        <w:autoSpaceDE w:val="0"/>
        <w:autoSpaceDN w:val="0"/>
        <w:adjustRightInd w:val="0"/>
        <w:rPr>
          <w:sz w:val="28"/>
          <w:szCs w:val="28"/>
        </w:rPr>
      </w:pPr>
      <w:r>
        <w:rPr>
          <w:sz w:val="28"/>
          <w:szCs w:val="28"/>
        </w:rPr>
        <w:t>н</w:t>
      </w:r>
      <w:r w:rsidRPr="00504AB1">
        <w:rPr>
          <w:sz w:val="28"/>
          <w:szCs w:val="28"/>
        </w:rPr>
        <w:t>ачальник</w:t>
      </w:r>
      <w:r>
        <w:rPr>
          <w:sz w:val="28"/>
          <w:szCs w:val="28"/>
        </w:rPr>
        <w:t>а</w:t>
      </w:r>
      <w:r w:rsidRPr="00504AB1">
        <w:rPr>
          <w:sz w:val="28"/>
          <w:szCs w:val="28"/>
        </w:rPr>
        <w:t xml:space="preserve"> управления</w:t>
      </w:r>
      <w:r>
        <w:rPr>
          <w:sz w:val="28"/>
          <w:szCs w:val="28"/>
        </w:rPr>
        <w:t xml:space="preserve"> </w:t>
      </w:r>
      <w:r w:rsidRPr="00504AB1">
        <w:rPr>
          <w:sz w:val="28"/>
          <w:szCs w:val="28"/>
        </w:rPr>
        <w:t>финансов</w:t>
      </w:r>
      <w:r>
        <w:rPr>
          <w:sz w:val="28"/>
          <w:szCs w:val="28"/>
        </w:rPr>
        <w:t xml:space="preserve"> </w:t>
      </w:r>
    </w:p>
    <w:p w:rsidR="004338EB" w:rsidRDefault="004338EB" w:rsidP="004338EB">
      <w:pPr>
        <w:autoSpaceDE w:val="0"/>
        <w:autoSpaceDN w:val="0"/>
        <w:adjustRightInd w:val="0"/>
        <w:rPr>
          <w:sz w:val="28"/>
          <w:szCs w:val="28"/>
        </w:rPr>
      </w:pPr>
      <w:r>
        <w:rPr>
          <w:sz w:val="28"/>
          <w:szCs w:val="28"/>
        </w:rPr>
        <w:t xml:space="preserve">администрации </w:t>
      </w:r>
      <w:r w:rsidRPr="00504AB1">
        <w:rPr>
          <w:sz w:val="28"/>
          <w:szCs w:val="28"/>
        </w:rPr>
        <w:t xml:space="preserve">Богородского </w:t>
      </w:r>
    </w:p>
    <w:p w:rsidR="004338EB" w:rsidRPr="00504AB1" w:rsidRDefault="004338EB" w:rsidP="004338EB">
      <w:pPr>
        <w:autoSpaceDE w:val="0"/>
        <w:autoSpaceDN w:val="0"/>
        <w:adjustRightInd w:val="0"/>
        <w:rPr>
          <w:sz w:val="28"/>
          <w:szCs w:val="28"/>
        </w:rPr>
      </w:pPr>
      <w:r>
        <w:rPr>
          <w:sz w:val="28"/>
          <w:szCs w:val="28"/>
        </w:rPr>
        <w:t>муниципального округа</w:t>
      </w:r>
      <w:r w:rsidRPr="00504AB1">
        <w:rPr>
          <w:sz w:val="28"/>
          <w:szCs w:val="28"/>
        </w:rPr>
        <w:t xml:space="preserve">              </w:t>
      </w:r>
      <w:r>
        <w:rPr>
          <w:sz w:val="28"/>
          <w:szCs w:val="28"/>
        </w:rPr>
        <w:t xml:space="preserve">                                                 Е.В. Скорнякова</w:t>
      </w:r>
    </w:p>
    <w:p w:rsidR="004338EB" w:rsidRPr="00504AB1" w:rsidRDefault="004338EB" w:rsidP="004338EB">
      <w:pPr>
        <w:autoSpaceDE w:val="0"/>
        <w:autoSpaceDN w:val="0"/>
        <w:adjustRightInd w:val="0"/>
        <w:spacing w:before="480" w:after="480"/>
        <w:rPr>
          <w:sz w:val="28"/>
          <w:szCs w:val="28"/>
        </w:rPr>
      </w:pPr>
      <w:r w:rsidRPr="00504AB1">
        <w:rPr>
          <w:sz w:val="28"/>
          <w:szCs w:val="28"/>
        </w:rPr>
        <w:t>СОГЛАСОВАНО</w:t>
      </w:r>
    </w:p>
    <w:p w:rsidR="004338EB" w:rsidRDefault="004338EB" w:rsidP="004338EB">
      <w:pPr>
        <w:rPr>
          <w:sz w:val="28"/>
          <w:szCs w:val="28"/>
        </w:rPr>
      </w:pPr>
      <w:r w:rsidRPr="00504AB1">
        <w:rPr>
          <w:sz w:val="28"/>
          <w:szCs w:val="28"/>
        </w:rPr>
        <w:t xml:space="preserve">Начальник отдела правовой      и            </w:t>
      </w:r>
    </w:p>
    <w:p w:rsidR="004338EB" w:rsidRDefault="004338EB" w:rsidP="004338EB">
      <w:pPr>
        <w:rPr>
          <w:sz w:val="28"/>
          <w:szCs w:val="28"/>
        </w:rPr>
      </w:pPr>
      <w:r w:rsidRPr="00504AB1">
        <w:rPr>
          <w:sz w:val="28"/>
          <w:szCs w:val="28"/>
        </w:rPr>
        <w:t xml:space="preserve">кадровой работы администрации   </w:t>
      </w:r>
    </w:p>
    <w:p w:rsidR="004338EB" w:rsidRDefault="004338EB" w:rsidP="004338EB">
      <w:pPr>
        <w:tabs>
          <w:tab w:val="left" w:pos="7088"/>
        </w:tabs>
        <w:rPr>
          <w:sz w:val="28"/>
          <w:szCs w:val="28"/>
        </w:rPr>
      </w:pPr>
      <w:r w:rsidRPr="00504AB1">
        <w:rPr>
          <w:sz w:val="28"/>
          <w:szCs w:val="28"/>
        </w:rPr>
        <w:t xml:space="preserve">Богородского </w:t>
      </w:r>
      <w:r>
        <w:rPr>
          <w:sz w:val="28"/>
          <w:szCs w:val="28"/>
        </w:rPr>
        <w:t>муниципального  округа</w:t>
      </w:r>
      <w:r w:rsidRPr="00504AB1">
        <w:rPr>
          <w:sz w:val="28"/>
          <w:szCs w:val="28"/>
        </w:rPr>
        <w:t xml:space="preserve">                                  </w:t>
      </w:r>
      <w:r w:rsidR="00091107">
        <w:rPr>
          <w:sz w:val="28"/>
          <w:szCs w:val="28"/>
        </w:rPr>
        <w:t xml:space="preserve">   </w:t>
      </w:r>
      <w:r>
        <w:rPr>
          <w:sz w:val="28"/>
          <w:szCs w:val="28"/>
        </w:rPr>
        <w:t xml:space="preserve"> </w:t>
      </w:r>
      <w:r w:rsidRPr="00504AB1">
        <w:rPr>
          <w:sz w:val="28"/>
          <w:szCs w:val="28"/>
        </w:rPr>
        <w:t>С.В. Соломина</w:t>
      </w:r>
    </w:p>
    <w:p w:rsidR="004338EB" w:rsidRPr="00504AB1" w:rsidRDefault="004338EB" w:rsidP="004338EB">
      <w:pPr>
        <w:rPr>
          <w:sz w:val="28"/>
          <w:szCs w:val="28"/>
        </w:rPr>
      </w:pPr>
    </w:p>
    <w:p w:rsidR="004338EB" w:rsidRPr="000013B8" w:rsidRDefault="004338EB" w:rsidP="004338EB">
      <w:pPr>
        <w:rPr>
          <w:sz w:val="28"/>
        </w:rPr>
      </w:pPr>
    </w:p>
    <w:p w:rsidR="004338EB" w:rsidRPr="000013B8" w:rsidRDefault="004338EB" w:rsidP="004338EB">
      <w:pPr>
        <w:rPr>
          <w:sz w:val="28"/>
        </w:rPr>
      </w:pPr>
    </w:p>
    <w:tbl>
      <w:tblPr>
        <w:tblpPr w:leftFromText="180" w:rightFromText="180"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022"/>
      </w:tblGrid>
      <w:tr w:rsidR="004338EB" w:rsidRPr="00FB007A" w:rsidTr="00D15A24">
        <w:tc>
          <w:tcPr>
            <w:tcW w:w="1548" w:type="dxa"/>
            <w:tcBorders>
              <w:top w:val="nil"/>
              <w:left w:val="nil"/>
              <w:bottom w:val="nil"/>
              <w:right w:val="nil"/>
            </w:tcBorders>
          </w:tcPr>
          <w:p w:rsidR="004338EB" w:rsidRPr="00FB007A" w:rsidRDefault="004338EB" w:rsidP="00D15A24">
            <w:pPr>
              <w:autoSpaceDE w:val="0"/>
              <w:autoSpaceDN w:val="0"/>
              <w:adjustRightInd w:val="0"/>
              <w:spacing w:line="360" w:lineRule="auto"/>
              <w:rPr>
                <w:sz w:val="28"/>
              </w:rPr>
            </w:pPr>
            <w:r w:rsidRPr="00FB007A">
              <w:rPr>
                <w:sz w:val="28"/>
                <w:szCs w:val="28"/>
              </w:rPr>
              <w:t>Разослать:</w:t>
            </w:r>
          </w:p>
        </w:tc>
        <w:tc>
          <w:tcPr>
            <w:tcW w:w="8022" w:type="dxa"/>
            <w:tcBorders>
              <w:top w:val="nil"/>
              <w:left w:val="nil"/>
              <w:bottom w:val="nil"/>
              <w:right w:val="nil"/>
            </w:tcBorders>
          </w:tcPr>
          <w:p w:rsidR="004338EB" w:rsidRPr="00FB007A" w:rsidRDefault="004338EB" w:rsidP="004338EB">
            <w:pPr>
              <w:autoSpaceDE w:val="0"/>
              <w:autoSpaceDN w:val="0"/>
              <w:adjustRightInd w:val="0"/>
              <w:rPr>
                <w:sz w:val="28"/>
              </w:rPr>
            </w:pPr>
            <w:r w:rsidRPr="00FB007A">
              <w:rPr>
                <w:sz w:val="28"/>
                <w:szCs w:val="28"/>
              </w:rPr>
              <w:t xml:space="preserve">управление финансов </w:t>
            </w:r>
            <w:r>
              <w:rPr>
                <w:sz w:val="28"/>
                <w:szCs w:val="28"/>
              </w:rPr>
              <w:t xml:space="preserve">администрации </w:t>
            </w:r>
            <w:r w:rsidRPr="00FB007A">
              <w:rPr>
                <w:sz w:val="28"/>
                <w:szCs w:val="28"/>
              </w:rPr>
              <w:t xml:space="preserve">Богородского </w:t>
            </w:r>
            <w:r>
              <w:rPr>
                <w:sz w:val="28"/>
                <w:szCs w:val="28"/>
              </w:rPr>
              <w:t>муниципального округа</w:t>
            </w:r>
            <w:r w:rsidRPr="00FB007A">
              <w:rPr>
                <w:sz w:val="28"/>
                <w:szCs w:val="28"/>
              </w:rPr>
              <w:t xml:space="preserve"> – </w:t>
            </w:r>
            <w:r>
              <w:rPr>
                <w:sz w:val="28"/>
                <w:szCs w:val="28"/>
              </w:rPr>
              <w:t>1</w:t>
            </w:r>
            <w:r w:rsidRPr="00FB007A">
              <w:rPr>
                <w:sz w:val="28"/>
                <w:szCs w:val="28"/>
              </w:rPr>
              <w:t xml:space="preserve"> экз.</w:t>
            </w:r>
          </w:p>
        </w:tc>
      </w:tr>
    </w:tbl>
    <w:p w:rsidR="004338EB" w:rsidRDefault="004338EB" w:rsidP="004338EB">
      <w:pPr>
        <w:widowControl w:val="0"/>
        <w:autoSpaceDE w:val="0"/>
        <w:autoSpaceDN w:val="0"/>
        <w:adjustRightInd w:val="0"/>
        <w:spacing w:after="480"/>
        <w:rPr>
          <w:sz w:val="28"/>
        </w:rPr>
      </w:pPr>
    </w:p>
    <w:p w:rsidR="004338EB" w:rsidRDefault="004338EB" w:rsidP="004338EB">
      <w:pPr>
        <w:pStyle w:val="1"/>
        <w:jc w:val="left"/>
        <w:rPr>
          <w:spacing w:val="0"/>
          <w:kern w:val="0"/>
        </w:rPr>
      </w:pPr>
    </w:p>
    <w:p w:rsidR="004338EB" w:rsidRDefault="004338EB" w:rsidP="004338EB">
      <w:pPr>
        <w:pStyle w:val="1"/>
        <w:jc w:val="left"/>
        <w:rPr>
          <w:spacing w:val="0"/>
          <w:kern w:val="0"/>
        </w:rPr>
      </w:pPr>
      <w:r>
        <w:rPr>
          <w:spacing w:val="0"/>
          <w:kern w:val="0"/>
        </w:rPr>
        <w:t xml:space="preserve">                                                                                                      </w:t>
      </w:r>
    </w:p>
    <w:p w:rsidR="004338EB" w:rsidRDefault="004338EB" w:rsidP="004338EB">
      <w:pPr>
        <w:pStyle w:val="1"/>
        <w:jc w:val="left"/>
        <w:rPr>
          <w:b w:val="0"/>
          <w:spacing w:val="0"/>
          <w:kern w:val="0"/>
        </w:rPr>
      </w:pPr>
    </w:p>
    <w:p w:rsidR="004338EB" w:rsidRDefault="004338EB" w:rsidP="004338EB">
      <w:pPr>
        <w:spacing w:after="200"/>
        <w:rPr>
          <w:b/>
        </w:rPr>
      </w:pPr>
    </w:p>
    <w:p w:rsidR="004338EB" w:rsidRDefault="004338EB" w:rsidP="004338EB">
      <w:pPr>
        <w:spacing w:after="200"/>
        <w:rPr>
          <w:b/>
        </w:rPr>
      </w:pPr>
    </w:p>
    <w:p w:rsidR="004338EB" w:rsidRDefault="004338EB" w:rsidP="004338EB">
      <w:pPr>
        <w:rPr>
          <w:sz w:val="22"/>
          <w:szCs w:val="22"/>
        </w:rPr>
      </w:pPr>
    </w:p>
    <w:p w:rsidR="004338EB" w:rsidRDefault="004338EB" w:rsidP="004338EB">
      <w:pPr>
        <w:rPr>
          <w:sz w:val="22"/>
          <w:szCs w:val="22"/>
        </w:rPr>
      </w:pPr>
    </w:p>
    <w:p w:rsidR="004338EB" w:rsidRDefault="004338EB" w:rsidP="004338EB">
      <w:pPr>
        <w:rPr>
          <w:sz w:val="22"/>
          <w:szCs w:val="22"/>
        </w:rPr>
      </w:pPr>
    </w:p>
    <w:p w:rsidR="004338EB" w:rsidRDefault="004338EB" w:rsidP="004338EB">
      <w:pPr>
        <w:rPr>
          <w:sz w:val="22"/>
          <w:szCs w:val="22"/>
        </w:rPr>
      </w:pPr>
    </w:p>
    <w:p w:rsidR="004338EB" w:rsidRDefault="004338EB" w:rsidP="004338EB">
      <w:pPr>
        <w:rPr>
          <w:sz w:val="22"/>
          <w:szCs w:val="22"/>
        </w:rPr>
      </w:pPr>
      <w:r>
        <w:rPr>
          <w:sz w:val="22"/>
          <w:szCs w:val="22"/>
        </w:rPr>
        <w:t>Тюлькина Элеонора Юрьевна</w:t>
      </w:r>
    </w:p>
    <w:p w:rsidR="00D579DC" w:rsidRDefault="004338EB" w:rsidP="004338EB">
      <w:r>
        <w:rPr>
          <w:sz w:val="22"/>
          <w:szCs w:val="22"/>
        </w:rPr>
        <w:t>8(83333)2-13-01</w:t>
      </w:r>
    </w:p>
    <w:p w:rsidR="00D579DC" w:rsidRPr="00D579DC" w:rsidRDefault="00D579DC" w:rsidP="00D579DC"/>
    <w:p w:rsidR="00D579DC" w:rsidRDefault="00D579DC" w:rsidP="00D579DC"/>
    <w:p w:rsidR="00D579DC" w:rsidRDefault="00D579DC" w:rsidP="00D579DC">
      <w:pPr>
        <w:pStyle w:val="1"/>
        <w:jc w:val="left"/>
        <w:rPr>
          <w:b w:val="0"/>
          <w:spacing w:val="0"/>
          <w:kern w:val="0"/>
        </w:rPr>
      </w:pPr>
      <w:r>
        <w:rPr>
          <w:b w:val="0"/>
          <w:spacing w:val="0"/>
          <w:kern w:val="0"/>
        </w:rPr>
        <w:lastRenderedPageBreak/>
        <w:t xml:space="preserve">                                                                            </w:t>
      </w:r>
      <w:r w:rsidRPr="0061770F">
        <w:rPr>
          <w:b w:val="0"/>
          <w:spacing w:val="0"/>
          <w:kern w:val="0"/>
        </w:rPr>
        <w:t xml:space="preserve">Приложение </w:t>
      </w:r>
    </w:p>
    <w:p w:rsidR="00D579DC" w:rsidRPr="0061770F" w:rsidRDefault="00D579DC" w:rsidP="00D579DC">
      <w:pPr>
        <w:pStyle w:val="1"/>
        <w:rPr>
          <w:b w:val="0"/>
          <w:spacing w:val="0"/>
          <w:kern w:val="0"/>
        </w:rPr>
      </w:pPr>
      <w:r w:rsidRPr="0061770F">
        <w:rPr>
          <w:b w:val="0"/>
          <w:spacing w:val="0"/>
          <w:kern w:val="0"/>
        </w:rPr>
        <w:t xml:space="preserve">                                                  </w:t>
      </w:r>
    </w:p>
    <w:p w:rsidR="00D579DC" w:rsidRDefault="00D579DC" w:rsidP="00D579DC">
      <w:pPr>
        <w:pStyle w:val="1"/>
        <w:ind w:left="5245"/>
        <w:jc w:val="left"/>
        <w:rPr>
          <w:b w:val="0"/>
          <w:spacing w:val="0"/>
          <w:kern w:val="0"/>
        </w:rPr>
      </w:pPr>
      <w:r>
        <w:rPr>
          <w:b w:val="0"/>
          <w:spacing w:val="0"/>
          <w:kern w:val="0"/>
        </w:rPr>
        <w:t xml:space="preserve"> УТВЕРЖДЕН</w:t>
      </w:r>
    </w:p>
    <w:p w:rsidR="00D579DC" w:rsidRPr="004B1420" w:rsidRDefault="00D579DC" w:rsidP="00D579DC">
      <w:pPr>
        <w:tabs>
          <w:tab w:val="left" w:pos="5325"/>
        </w:tabs>
        <w:rPr>
          <w:sz w:val="28"/>
          <w:szCs w:val="28"/>
        </w:rPr>
      </w:pPr>
      <w:r>
        <w:tab/>
      </w:r>
      <w:r>
        <w:rPr>
          <w:sz w:val="28"/>
          <w:szCs w:val="28"/>
        </w:rPr>
        <w:t>п</w:t>
      </w:r>
      <w:r w:rsidRPr="004B1420">
        <w:rPr>
          <w:sz w:val="28"/>
          <w:szCs w:val="28"/>
        </w:rPr>
        <w:t>остановлением администрации</w:t>
      </w:r>
    </w:p>
    <w:p w:rsidR="00D579DC" w:rsidRPr="004B1420" w:rsidRDefault="00D579DC" w:rsidP="00D579DC">
      <w:pPr>
        <w:tabs>
          <w:tab w:val="left" w:pos="5325"/>
        </w:tabs>
        <w:rPr>
          <w:b/>
          <w:sz w:val="28"/>
          <w:szCs w:val="28"/>
        </w:rPr>
      </w:pPr>
      <w:r w:rsidRPr="004B1420">
        <w:rPr>
          <w:sz w:val="28"/>
          <w:szCs w:val="28"/>
        </w:rPr>
        <w:t xml:space="preserve"> </w:t>
      </w:r>
      <w:r w:rsidRPr="004B1420">
        <w:rPr>
          <w:sz w:val="28"/>
          <w:szCs w:val="28"/>
        </w:rPr>
        <w:tab/>
        <w:t xml:space="preserve">Богородского муниципального </w:t>
      </w:r>
      <w:r>
        <w:rPr>
          <w:sz w:val="28"/>
          <w:szCs w:val="28"/>
        </w:rPr>
        <w:t xml:space="preserve">      </w:t>
      </w:r>
      <w:r>
        <w:rPr>
          <w:sz w:val="28"/>
          <w:szCs w:val="28"/>
        </w:rPr>
        <w:tab/>
      </w:r>
      <w:r w:rsidRPr="004B1420">
        <w:rPr>
          <w:sz w:val="28"/>
          <w:szCs w:val="28"/>
        </w:rPr>
        <w:t>округа</w:t>
      </w:r>
      <w:r>
        <w:rPr>
          <w:sz w:val="28"/>
          <w:szCs w:val="28"/>
        </w:rPr>
        <w:t xml:space="preserve"> </w:t>
      </w:r>
      <w:r w:rsidRPr="004B1420">
        <w:rPr>
          <w:sz w:val="28"/>
          <w:szCs w:val="28"/>
        </w:rPr>
        <w:t>от _________ №____</w:t>
      </w:r>
      <w:r w:rsidRPr="004B1420">
        <w:rPr>
          <w:b/>
          <w:sz w:val="28"/>
          <w:szCs w:val="28"/>
        </w:rPr>
        <w:t xml:space="preserve">                                                         </w:t>
      </w:r>
    </w:p>
    <w:p w:rsidR="00D579DC" w:rsidRPr="004B1420" w:rsidRDefault="00D579DC" w:rsidP="00D579DC">
      <w:pPr>
        <w:pStyle w:val="1"/>
        <w:rPr>
          <w:spacing w:val="0"/>
          <w:kern w:val="0"/>
          <w:szCs w:val="28"/>
        </w:rPr>
      </w:pPr>
    </w:p>
    <w:p w:rsidR="00D579DC" w:rsidRDefault="00D579DC" w:rsidP="00D579DC">
      <w:pPr>
        <w:jc w:val="center"/>
      </w:pPr>
    </w:p>
    <w:p w:rsidR="00091107" w:rsidRDefault="00091107" w:rsidP="00D579DC">
      <w:pPr>
        <w:jc w:val="center"/>
      </w:pPr>
    </w:p>
    <w:p w:rsidR="00091107" w:rsidRDefault="00091107" w:rsidP="00091107">
      <w:pPr>
        <w:autoSpaceDE w:val="0"/>
        <w:autoSpaceDN w:val="0"/>
        <w:adjustRightInd w:val="0"/>
        <w:jc w:val="center"/>
        <w:rPr>
          <w:rFonts w:eastAsiaTheme="minorHAnsi"/>
          <w:b/>
          <w:bCs/>
          <w:sz w:val="28"/>
          <w:szCs w:val="28"/>
          <w:lang w:eastAsia="en-US"/>
        </w:rPr>
      </w:pPr>
      <w:r>
        <w:tab/>
      </w:r>
      <w:r>
        <w:rPr>
          <w:rFonts w:eastAsiaTheme="minorHAnsi"/>
          <w:b/>
          <w:bCs/>
          <w:sz w:val="28"/>
          <w:szCs w:val="28"/>
          <w:lang w:eastAsia="en-US"/>
        </w:rPr>
        <w:t>А</w:t>
      </w:r>
      <w:r w:rsidRPr="004338EB">
        <w:rPr>
          <w:rFonts w:eastAsiaTheme="minorHAnsi"/>
          <w:b/>
          <w:bCs/>
          <w:sz w:val="28"/>
          <w:szCs w:val="28"/>
          <w:lang w:eastAsia="en-US"/>
        </w:rPr>
        <w:t>дминистративн</w:t>
      </w:r>
      <w:r>
        <w:rPr>
          <w:rFonts w:eastAsiaTheme="minorHAnsi"/>
          <w:b/>
          <w:bCs/>
          <w:sz w:val="28"/>
          <w:szCs w:val="28"/>
          <w:lang w:eastAsia="en-US"/>
        </w:rPr>
        <w:t>ый</w:t>
      </w:r>
      <w:r w:rsidRPr="004338EB">
        <w:rPr>
          <w:rFonts w:eastAsiaTheme="minorHAnsi"/>
          <w:b/>
          <w:bCs/>
          <w:sz w:val="28"/>
          <w:szCs w:val="28"/>
          <w:lang w:eastAsia="en-US"/>
        </w:rPr>
        <w:t xml:space="preserve"> </w:t>
      </w:r>
      <w:hyperlink r:id="rId9" w:history="1">
        <w:r w:rsidRPr="004338EB">
          <w:rPr>
            <w:rFonts w:eastAsiaTheme="minorHAnsi"/>
            <w:b/>
            <w:bCs/>
            <w:sz w:val="28"/>
            <w:szCs w:val="28"/>
            <w:lang w:eastAsia="en-US"/>
          </w:rPr>
          <w:t>регламент</w:t>
        </w:r>
      </w:hyperlink>
      <w:r w:rsidRPr="004338EB">
        <w:rPr>
          <w:rFonts w:eastAsiaTheme="minorHAnsi"/>
          <w:b/>
          <w:bCs/>
          <w:sz w:val="28"/>
          <w:szCs w:val="28"/>
          <w:lang w:eastAsia="en-US"/>
        </w:rPr>
        <w:t xml:space="preserve"> </w:t>
      </w:r>
    </w:p>
    <w:p w:rsidR="00091107" w:rsidRDefault="00091107" w:rsidP="00091107">
      <w:pPr>
        <w:autoSpaceDE w:val="0"/>
        <w:autoSpaceDN w:val="0"/>
        <w:adjustRightInd w:val="0"/>
        <w:jc w:val="center"/>
        <w:rPr>
          <w:rFonts w:eastAsiaTheme="minorHAnsi"/>
          <w:b/>
          <w:bCs/>
          <w:sz w:val="28"/>
          <w:szCs w:val="28"/>
          <w:lang w:eastAsia="en-US"/>
        </w:rPr>
      </w:pPr>
      <w:r w:rsidRPr="004338EB">
        <w:rPr>
          <w:rFonts w:eastAsiaTheme="minorHAnsi"/>
          <w:b/>
          <w:bCs/>
          <w:sz w:val="28"/>
          <w:szCs w:val="28"/>
          <w:lang w:eastAsia="en-US"/>
        </w:rPr>
        <w:t xml:space="preserve">предоставления муниципальной услуги </w:t>
      </w:r>
    </w:p>
    <w:p w:rsidR="00ED7035" w:rsidRPr="00A50649" w:rsidRDefault="00091107" w:rsidP="00CA0761">
      <w:pPr>
        <w:autoSpaceDE w:val="0"/>
        <w:autoSpaceDN w:val="0"/>
        <w:adjustRightInd w:val="0"/>
        <w:spacing w:after="480"/>
        <w:jc w:val="center"/>
        <w:rPr>
          <w:rFonts w:eastAsiaTheme="minorHAnsi"/>
          <w:b/>
          <w:bCs/>
          <w:sz w:val="28"/>
          <w:szCs w:val="28"/>
          <w:lang w:eastAsia="en-US"/>
        </w:rPr>
      </w:pPr>
      <w:r w:rsidRPr="00A50649">
        <w:rPr>
          <w:rFonts w:eastAsiaTheme="minorHAnsi"/>
          <w:b/>
          <w:bCs/>
          <w:sz w:val="28"/>
          <w:szCs w:val="28"/>
          <w:lang w:eastAsia="en-US"/>
        </w:rPr>
        <w:t>"</w:t>
      </w:r>
      <w:r w:rsidR="00A50649" w:rsidRPr="00A50649">
        <w:rPr>
          <w:b/>
          <w:sz w:val="28"/>
          <w:szCs w:val="28"/>
        </w:rPr>
        <w:t xml:space="preserve"> Дача письменных разъяснений налогоплательщикам по вопросам применения муниципальных правовых актов Богородского муниципального округа Кировской области о местных налогах и сборах</w:t>
      </w:r>
      <w:r w:rsidR="00A50649" w:rsidRPr="00A50649">
        <w:rPr>
          <w:rFonts w:eastAsiaTheme="minorHAnsi"/>
          <w:b/>
          <w:bCs/>
          <w:sz w:val="28"/>
          <w:szCs w:val="28"/>
          <w:lang w:eastAsia="en-US"/>
        </w:rPr>
        <w:t xml:space="preserve"> </w:t>
      </w:r>
      <w:r w:rsidRPr="00A50649">
        <w:rPr>
          <w:rFonts w:eastAsiaTheme="minorHAnsi"/>
          <w:b/>
          <w:bCs/>
          <w:sz w:val="28"/>
          <w:szCs w:val="28"/>
          <w:lang w:eastAsia="en-US"/>
        </w:rPr>
        <w:t>"</w:t>
      </w:r>
    </w:p>
    <w:p w:rsidR="000A6566" w:rsidRPr="00A50649" w:rsidRDefault="000A6566" w:rsidP="000A6566">
      <w:pPr>
        <w:pStyle w:val="ConsPlusNormal"/>
        <w:jc w:val="center"/>
        <w:outlineLvl w:val="1"/>
      </w:pPr>
      <w:r w:rsidRPr="00A50649">
        <w:t>I. Общие положения</w:t>
      </w:r>
    </w:p>
    <w:p w:rsidR="000A6566" w:rsidRPr="00C07BC9" w:rsidRDefault="000A6566" w:rsidP="000A6566">
      <w:pPr>
        <w:pStyle w:val="ConsPlusNormal"/>
        <w:jc w:val="center"/>
        <w:outlineLvl w:val="1"/>
        <w:rPr>
          <w:b w:val="0"/>
        </w:rPr>
      </w:pPr>
    </w:p>
    <w:p w:rsidR="000A6566" w:rsidRPr="000A6566" w:rsidRDefault="000A6566" w:rsidP="000A6566">
      <w:pPr>
        <w:pStyle w:val="ConsPlusNormal"/>
        <w:spacing w:line="360" w:lineRule="auto"/>
        <w:ind w:firstLine="709"/>
        <w:jc w:val="both"/>
        <w:rPr>
          <w:b w:val="0"/>
        </w:rPr>
      </w:pPr>
      <w:r w:rsidRPr="000A6566">
        <w:rPr>
          <w:b w:val="0"/>
        </w:rPr>
        <w:t>1.1.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Богородского муниципального округа Кировской области о местных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Богородского муниципального округа</w:t>
      </w:r>
      <w:r>
        <w:rPr>
          <w:b w:val="0"/>
        </w:rPr>
        <w:t xml:space="preserve"> </w:t>
      </w:r>
      <w:r w:rsidRPr="000A6566">
        <w:rPr>
          <w:b w:val="0"/>
        </w:rPr>
        <w:t>Кировской области (далее – Администрация) при исполнении муниципальной услуги по рассмотрению и подготовке письменных разъяснений на обращения, поступившие в Администрацию по вопросам применения муниципальных правовых актов о налогах и сборах.</w:t>
      </w:r>
    </w:p>
    <w:p w:rsidR="000A6566" w:rsidRPr="000A6566" w:rsidRDefault="000A6566" w:rsidP="000A6566">
      <w:pPr>
        <w:pStyle w:val="ConsPlusNormal"/>
        <w:spacing w:line="360" w:lineRule="auto"/>
        <w:ind w:firstLine="709"/>
        <w:jc w:val="both"/>
        <w:rPr>
          <w:b w:val="0"/>
        </w:rPr>
      </w:pPr>
      <w:bookmarkStart w:id="1" w:name="Par40"/>
      <w:bookmarkEnd w:id="1"/>
      <w:r w:rsidRPr="000A6566">
        <w:rPr>
          <w:b w:val="0"/>
        </w:rPr>
        <w:t xml:space="preserve">1.2. Перечень нормативных правовых актов, непосредственно регулирующих предоставление муниципальной услуги, с указанием реквизитов нормативных правовых актов и источников их официального опубликования: </w:t>
      </w:r>
    </w:p>
    <w:p w:rsidR="000A6566" w:rsidRPr="000A6566" w:rsidRDefault="000A6566" w:rsidP="000A6566">
      <w:pPr>
        <w:pStyle w:val="ConsPlusNormal"/>
        <w:spacing w:line="360" w:lineRule="auto"/>
        <w:ind w:firstLine="709"/>
        <w:jc w:val="both"/>
        <w:rPr>
          <w:b w:val="0"/>
        </w:rPr>
      </w:pPr>
      <w:r w:rsidRPr="000A6566">
        <w:rPr>
          <w:b w:val="0"/>
        </w:rPr>
        <w:t xml:space="preserve">- </w:t>
      </w:r>
      <w:hyperlink r:id="rId10" w:history="1">
        <w:r w:rsidRPr="000A6566">
          <w:rPr>
            <w:rStyle w:val="a3"/>
            <w:b w:val="0"/>
            <w:color w:val="auto"/>
            <w:u w:val="none"/>
          </w:rPr>
          <w:t>Конституция</w:t>
        </w:r>
      </w:hyperlink>
      <w:r w:rsidRPr="000A6566">
        <w:rPr>
          <w:b w:val="0"/>
        </w:rPr>
        <w:t xml:space="preserve"> Российской Федерации;</w:t>
      </w:r>
    </w:p>
    <w:p w:rsidR="000A6566" w:rsidRPr="000A6566" w:rsidRDefault="000A6566" w:rsidP="000A6566">
      <w:pPr>
        <w:pStyle w:val="ConsPlusNormal"/>
        <w:spacing w:line="360" w:lineRule="auto"/>
        <w:ind w:firstLine="709"/>
        <w:jc w:val="both"/>
        <w:rPr>
          <w:b w:val="0"/>
        </w:rPr>
      </w:pPr>
      <w:r w:rsidRPr="000A6566">
        <w:rPr>
          <w:b w:val="0"/>
        </w:rPr>
        <w:t xml:space="preserve">- Налоговый </w:t>
      </w:r>
      <w:hyperlink r:id="rId11" w:history="1">
        <w:r w:rsidRPr="000A6566">
          <w:rPr>
            <w:rStyle w:val="a3"/>
            <w:b w:val="0"/>
            <w:color w:val="auto"/>
            <w:u w:val="none"/>
          </w:rPr>
          <w:t>кодекс</w:t>
        </w:r>
      </w:hyperlink>
      <w:r w:rsidRPr="000A6566">
        <w:rPr>
          <w:b w:val="0"/>
        </w:rPr>
        <w:t xml:space="preserve"> Российской Федерации;</w:t>
      </w:r>
    </w:p>
    <w:p w:rsidR="000A6566" w:rsidRPr="000A6566" w:rsidRDefault="000A6566" w:rsidP="000A6566">
      <w:pPr>
        <w:pStyle w:val="ConsPlusNormal"/>
        <w:spacing w:line="360" w:lineRule="auto"/>
        <w:ind w:firstLine="709"/>
        <w:jc w:val="both"/>
        <w:rPr>
          <w:b w:val="0"/>
        </w:rPr>
      </w:pPr>
      <w:r w:rsidRPr="000A6566">
        <w:rPr>
          <w:b w:val="0"/>
        </w:rPr>
        <w:lastRenderedPageBreak/>
        <w:t xml:space="preserve">- Федеральный </w:t>
      </w:r>
      <w:hyperlink r:id="rId12" w:history="1">
        <w:r w:rsidRPr="000A6566">
          <w:rPr>
            <w:rStyle w:val="a3"/>
            <w:b w:val="0"/>
            <w:color w:val="auto"/>
            <w:u w:val="none"/>
          </w:rPr>
          <w:t>закон</w:t>
        </w:r>
      </w:hyperlink>
      <w:r w:rsidRPr="000A6566">
        <w:rPr>
          <w:b w:val="0"/>
        </w:rPr>
        <w:t xml:space="preserve"> от 06 октября 2003 года № 131-ФЗ «Об общих принципах организации местного самоуправления в Российской Федерации»;</w:t>
      </w:r>
    </w:p>
    <w:p w:rsidR="000A6566" w:rsidRPr="000A6566" w:rsidRDefault="000A6566" w:rsidP="000A6566">
      <w:pPr>
        <w:pStyle w:val="ConsPlusNormal"/>
        <w:spacing w:line="360" w:lineRule="auto"/>
        <w:ind w:firstLine="709"/>
        <w:jc w:val="both"/>
        <w:rPr>
          <w:b w:val="0"/>
        </w:rPr>
      </w:pPr>
      <w:r w:rsidRPr="000A6566">
        <w:rPr>
          <w:b w:val="0"/>
        </w:rPr>
        <w:t xml:space="preserve">- Федеральный </w:t>
      </w:r>
      <w:hyperlink r:id="rId13" w:history="1">
        <w:r w:rsidRPr="000A6566">
          <w:rPr>
            <w:rStyle w:val="a3"/>
            <w:b w:val="0"/>
            <w:color w:val="auto"/>
            <w:u w:val="none"/>
          </w:rPr>
          <w:t>закон</w:t>
        </w:r>
      </w:hyperlink>
      <w:r w:rsidRPr="000A6566">
        <w:rPr>
          <w:b w:val="0"/>
        </w:rPr>
        <w:t xml:space="preserve"> от 27 июля 2010 года № 210-ФЗ «Об организации предоставления государственных и муниципальных услуг»</w:t>
      </w:r>
      <w:bookmarkStart w:id="2" w:name="Par53"/>
      <w:bookmarkEnd w:id="2"/>
      <w:r w:rsidRPr="000A6566">
        <w:rPr>
          <w:b w:val="0"/>
        </w:rPr>
        <w:t xml:space="preserve">. </w:t>
      </w:r>
    </w:p>
    <w:p w:rsidR="000A6566" w:rsidRPr="000A6566" w:rsidRDefault="000A6566" w:rsidP="000A6566">
      <w:pPr>
        <w:pStyle w:val="ConsPlusNormal"/>
        <w:spacing w:line="360" w:lineRule="auto"/>
        <w:ind w:firstLine="709"/>
        <w:jc w:val="both"/>
        <w:rPr>
          <w:b w:val="0"/>
        </w:rPr>
      </w:pPr>
      <w:r w:rsidRPr="000A6566">
        <w:rPr>
          <w:b w:val="0"/>
        </w:rPr>
        <w:t>1.3. Описание заявителей.</w:t>
      </w:r>
    </w:p>
    <w:p w:rsidR="000A6566" w:rsidRPr="000A6566" w:rsidRDefault="000A6566" w:rsidP="000A6566">
      <w:pPr>
        <w:pStyle w:val="ConsPlusNormal"/>
        <w:spacing w:line="360" w:lineRule="auto"/>
        <w:ind w:firstLine="709"/>
        <w:jc w:val="both"/>
        <w:rPr>
          <w:b w:val="0"/>
        </w:rPr>
      </w:pPr>
      <w:r w:rsidRPr="000A6566">
        <w:rPr>
          <w:b w:val="0"/>
        </w:rPr>
        <w:t>Заявителем при предоставлении муниципальной услуги являются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настоящего Федерального закона, либо к уполномоченным в соответствии с законодательством Российской Федерации экспертам, указанным в части 2 статьи 1 настоящего Федерального закона, или в организации, указанные в пункте 5 настоящей статьи, с запросом о предоставлении государственной или муниципальной услуги, в том числе в порядке, установленном статьей 15.1 настоящего Федерального закона, выраженным в устной, письменной или электронной форме.</w:t>
      </w:r>
    </w:p>
    <w:p w:rsidR="000A6566" w:rsidRPr="000A6566" w:rsidRDefault="000A6566" w:rsidP="000A6566">
      <w:pPr>
        <w:pStyle w:val="ConsPlusNormal"/>
        <w:spacing w:line="360" w:lineRule="auto"/>
        <w:ind w:firstLine="709"/>
        <w:jc w:val="both"/>
        <w:rPr>
          <w:b w:val="0"/>
        </w:rPr>
      </w:pPr>
      <w:r w:rsidRPr="000A6566">
        <w:rPr>
          <w:b w:val="0"/>
        </w:rPr>
        <w:t>1.4. Порядок информирования о правилах предоставления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Информирование о правилах предоставления муниципальной услуги осуществляется с использованием средств телефонной и почтовой связи, электронной почты, на официальном сайте, информационном стенде Администрации.</w:t>
      </w:r>
    </w:p>
    <w:p w:rsidR="000A6566" w:rsidRPr="000A6566" w:rsidRDefault="000A6566" w:rsidP="000A6566">
      <w:pPr>
        <w:pStyle w:val="ConsPlusNormal"/>
        <w:spacing w:line="360" w:lineRule="auto"/>
        <w:ind w:firstLine="709"/>
        <w:jc w:val="both"/>
        <w:rPr>
          <w:b w:val="0"/>
        </w:rPr>
      </w:pPr>
      <w:r w:rsidRPr="000A6566">
        <w:rPr>
          <w:b w:val="0"/>
        </w:rPr>
        <w:t>Заявления о предоставлении муниципальной услуги направляются непосредственно через Администрацию, многофункциональные центры предоставления государственных и муниципальных услуг (далее – МФЦ) либо посредством электронной почты.</w:t>
      </w:r>
    </w:p>
    <w:p w:rsidR="000A6566" w:rsidRPr="000A6566" w:rsidRDefault="000A6566" w:rsidP="000A6566">
      <w:pPr>
        <w:pStyle w:val="11"/>
        <w:tabs>
          <w:tab w:val="left" w:pos="993"/>
        </w:tabs>
        <w:spacing w:line="360" w:lineRule="auto"/>
        <w:ind w:firstLine="709"/>
        <w:jc w:val="both"/>
        <w:rPr>
          <w:rFonts w:ascii="Times New Roman" w:hAnsi="Times New Roman" w:cs="Times New Roman"/>
          <w:sz w:val="28"/>
          <w:szCs w:val="28"/>
        </w:rPr>
      </w:pPr>
      <w:r w:rsidRPr="000A6566">
        <w:rPr>
          <w:rFonts w:ascii="Times New Roman" w:hAnsi="Times New Roman" w:cs="Times New Roman"/>
          <w:sz w:val="28"/>
          <w:szCs w:val="28"/>
        </w:rPr>
        <w:lastRenderedPageBreak/>
        <w:t>Администрация Богородского муниципального округа</w:t>
      </w:r>
      <w:r>
        <w:rPr>
          <w:rFonts w:ascii="Times New Roman" w:hAnsi="Times New Roman" w:cs="Times New Roman"/>
          <w:sz w:val="28"/>
          <w:szCs w:val="28"/>
        </w:rPr>
        <w:t xml:space="preserve"> </w:t>
      </w:r>
      <w:r w:rsidRPr="000A6566">
        <w:rPr>
          <w:rFonts w:ascii="Times New Roman" w:hAnsi="Times New Roman" w:cs="Times New Roman"/>
          <w:sz w:val="28"/>
          <w:szCs w:val="28"/>
        </w:rPr>
        <w:t xml:space="preserve">Кировской области расположена по адресу: </w:t>
      </w:r>
      <w:hyperlink r:id="rId14" w:history="1">
        <w:r w:rsidR="00465029" w:rsidRPr="00465029">
          <w:rPr>
            <w:rStyle w:val="a3"/>
            <w:rFonts w:ascii="Times New Roman" w:hAnsi="Times New Roman" w:cs="Times New Roman"/>
            <w:color w:val="auto"/>
            <w:sz w:val="28"/>
            <w:szCs w:val="28"/>
            <w:u w:val="none"/>
            <w:shd w:val="clear" w:color="auto" w:fill="FFFFFF"/>
          </w:rPr>
          <w:t>п. Богородское</w:t>
        </w:r>
        <w:r w:rsidR="00465029">
          <w:rPr>
            <w:rStyle w:val="a3"/>
            <w:rFonts w:ascii="Times New Roman" w:hAnsi="Times New Roman" w:cs="Times New Roman"/>
            <w:color w:val="auto"/>
            <w:sz w:val="28"/>
            <w:szCs w:val="28"/>
            <w:u w:val="none"/>
            <w:shd w:val="clear" w:color="auto" w:fill="FFFFFF"/>
          </w:rPr>
          <w:t>, ул.</w:t>
        </w:r>
        <w:r w:rsidR="00465029" w:rsidRPr="00465029">
          <w:rPr>
            <w:rStyle w:val="a3"/>
            <w:rFonts w:ascii="Times New Roman" w:hAnsi="Times New Roman" w:cs="Times New Roman"/>
            <w:color w:val="auto"/>
            <w:sz w:val="28"/>
            <w:szCs w:val="28"/>
            <w:u w:val="none"/>
            <w:shd w:val="clear" w:color="auto" w:fill="FFFFFF"/>
          </w:rPr>
          <w:t xml:space="preserve"> </w:t>
        </w:r>
      </w:hyperlink>
      <w:r w:rsidR="00465029">
        <w:rPr>
          <w:rFonts w:ascii="Times New Roman" w:hAnsi="Times New Roman" w:cs="Times New Roman"/>
          <w:sz w:val="28"/>
          <w:szCs w:val="28"/>
        </w:rPr>
        <w:t xml:space="preserve"> </w:t>
      </w:r>
      <w:r>
        <w:rPr>
          <w:rFonts w:ascii="Times New Roman" w:hAnsi="Times New Roman" w:cs="Times New Roman"/>
          <w:sz w:val="28"/>
          <w:szCs w:val="28"/>
        </w:rPr>
        <w:t>Советская, дом 43</w:t>
      </w:r>
      <w:r w:rsidRPr="000A6566">
        <w:rPr>
          <w:rFonts w:ascii="Times New Roman" w:hAnsi="Times New Roman" w:cs="Times New Roman"/>
          <w:sz w:val="28"/>
          <w:szCs w:val="28"/>
        </w:rPr>
        <w:t>.</w:t>
      </w:r>
    </w:p>
    <w:p w:rsidR="000A6566" w:rsidRPr="00465029" w:rsidRDefault="000A6566" w:rsidP="000A6566">
      <w:pPr>
        <w:pStyle w:val="ConsPlusNormal"/>
        <w:spacing w:line="360" w:lineRule="auto"/>
        <w:ind w:firstLine="709"/>
        <w:jc w:val="both"/>
        <w:rPr>
          <w:b w:val="0"/>
        </w:rPr>
      </w:pPr>
      <w:r w:rsidRPr="000A6566">
        <w:rPr>
          <w:b w:val="0"/>
        </w:rPr>
        <w:t>Режим приема заинтересованных лиц по вопросам предоставления муниципальной услуги специалистами администрации Богородского муниципального округа Кировской области:</w:t>
      </w:r>
      <w:r w:rsidR="00465029" w:rsidRPr="00465029">
        <w:t xml:space="preserve"> </w:t>
      </w:r>
      <w:r w:rsidR="00465029" w:rsidRPr="00465029">
        <w:rPr>
          <w:b w:val="0"/>
        </w:rPr>
        <w:t>с понедельника по пятницу в 7.55  часов, окончание работы  с понедельника по четверг в 17.07 часов, в пятницу 16.07</w:t>
      </w:r>
      <w:r w:rsidRPr="00465029">
        <w:rPr>
          <w:b w:val="0"/>
        </w:rPr>
        <w:t>.</w:t>
      </w:r>
    </w:p>
    <w:p w:rsidR="000A6566" w:rsidRPr="000A6566" w:rsidRDefault="000A6566" w:rsidP="000A6566">
      <w:pPr>
        <w:pStyle w:val="ConsPlusNormal"/>
        <w:spacing w:line="360" w:lineRule="auto"/>
        <w:ind w:firstLine="709"/>
        <w:jc w:val="both"/>
        <w:rPr>
          <w:b w:val="0"/>
        </w:rPr>
      </w:pPr>
      <w:r w:rsidRPr="000A6566">
        <w:rPr>
          <w:b w:val="0"/>
        </w:rPr>
        <w:t>Телефоны:</w:t>
      </w:r>
      <w:r w:rsidR="00465029" w:rsidRPr="00465029">
        <w:t xml:space="preserve"> </w:t>
      </w:r>
      <w:hyperlink r:id="rId15" w:history="1">
        <w:r w:rsidR="00465029">
          <w:rPr>
            <w:rStyle w:val="a3"/>
            <w:b w:val="0"/>
            <w:color w:val="auto"/>
            <w:u w:val="none"/>
            <w:shd w:val="clear" w:color="auto" w:fill="FFFFFF"/>
          </w:rPr>
          <w:t>8</w:t>
        </w:r>
        <w:r w:rsidR="00465029" w:rsidRPr="00465029">
          <w:rPr>
            <w:rStyle w:val="a3"/>
            <w:b w:val="0"/>
            <w:color w:val="auto"/>
            <w:u w:val="none"/>
            <w:shd w:val="clear" w:color="auto" w:fill="FFFFFF"/>
          </w:rPr>
          <w:t> (83333) 2-14-48</w:t>
        </w:r>
      </w:hyperlink>
      <w:r w:rsidRPr="000A6566">
        <w:rPr>
          <w:b w:val="0"/>
        </w:rPr>
        <w:t>.</w:t>
      </w:r>
    </w:p>
    <w:p w:rsidR="000A6566" w:rsidRPr="000A6566" w:rsidRDefault="000A6566" w:rsidP="000A6566">
      <w:pPr>
        <w:pStyle w:val="ConsPlusNormal"/>
        <w:spacing w:line="360" w:lineRule="auto"/>
        <w:ind w:firstLine="709"/>
        <w:jc w:val="both"/>
        <w:rPr>
          <w:b w:val="0"/>
        </w:rPr>
      </w:pPr>
      <w:r w:rsidRPr="000A6566">
        <w:rPr>
          <w:b w:val="0"/>
        </w:rPr>
        <w:t xml:space="preserve"> Адреса официальных сайтов, содержащих информацию о предоставлении муниципальной услуги</w:t>
      </w:r>
      <w:r w:rsidRPr="00465029">
        <w:rPr>
          <w:b w:val="0"/>
        </w:rPr>
        <w:t>:</w:t>
      </w:r>
      <w:r w:rsidR="0038776B" w:rsidRPr="0038776B">
        <w:rPr>
          <w:sz w:val="29"/>
          <w:szCs w:val="29"/>
        </w:rPr>
        <w:t xml:space="preserve"> </w:t>
      </w:r>
      <w:r w:rsidR="0038776B" w:rsidRPr="0038776B">
        <w:rPr>
          <w:b w:val="0"/>
        </w:rPr>
        <w:t>официальн</w:t>
      </w:r>
      <w:r w:rsidR="0038776B">
        <w:rPr>
          <w:b w:val="0"/>
        </w:rPr>
        <w:t>ый</w:t>
      </w:r>
      <w:r w:rsidR="0038776B" w:rsidRPr="0038776B">
        <w:rPr>
          <w:b w:val="0"/>
        </w:rPr>
        <w:t xml:space="preserve"> сайт органов местного самоуправления муниципального образования Богородский муниципальный округ Кировской области в информационно-телекоммуникационной сети «Интернет»   </w:t>
      </w:r>
      <w:hyperlink r:id="rId16" w:history="1">
        <w:r w:rsidR="0038776B" w:rsidRPr="0038776B">
          <w:rPr>
            <w:rStyle w:val="a3"/>
            <w:b w:val="0"/>
            <w:color w:val="auto"/>
            <w:lang w:val="en-US"/>
          </w:rPr>
          <w:t>www</w:t>
        </w:r>
        <w:r w:rsidR="0038776B" w:rsidRPr="0038776B">
          <w:rPr>
            <w:rStyle w:val="a3"/>
            <w:b w:val="0"/>
            <w:color w:val="auto"/>
          </w:rPr>
          <w:t>.</w:t>
        </w:r>
        <w:r w:rsidR="0038776B" w:rsidRPr="0038776B">
          <w:rPr>
            <w:rStyle w:val="a3"/>
            <w:b w:val="0"/>
            <w:color w:val="auto"/>
            <w:lang w:val="en-US"/>
          </w:rPr>
          <w:t>munbog</w:t>
        </w:r>
        <w:r w:rsidR="0038776B" w:rsidRPr="0038776B">
          <w:rPr>
            <w:rStyle w:val="a3"/>
            <w:b w:val="0"/>
            <w:color w:val="auto"/>
          </w:rPr>
          <w:t>43.</w:t>
        </w:r>
        <w:r w:rsidR="0038776B" w:rsidRPr="0038776B">
          <w:rPr>
            <w:rStyle w:val="a3"/>
            <w:b w:val="0"/>
            <w:color w:val="auto"/>
            <w:lang w:val="en-US"/>
          </w:rPr>
          <w:t>ru</w:t>
        </w:r>
      </w:hyperlink>
      <w:r w:rsidRPr="00465029">
        <w:rPr>
          <w:b w:val="0"/>
        </w:rPr>
        <w:t>.</w:t>
      </w:r>
    </w:p>
    <w:p w:rsidR="000A6566" w:rsidRPr="000A6566" w:rsidRDefault="000A6566" w:rsidP="000A6566">
      <w:pPr>
        <w:pStyle w:val="ConsPlusNormal"/>
        <w:spacing w:line="360" w:lineRule="auto"/>
        <w:ind w:firstLine="709"/>
        <w:jc w:val="both"/>
        <w:rPr>
          <w:b w:val="0"/>
        </w:rPr>
      </w:pPr>
      <w:r w:rsidRPr="000A6566">
        <w:rPr>
          <w:b w:val="0"/>
        </w:rPr>
        <w:t>1.5. Порядок получения информации по вопросам предоставления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Информация о процедуре предоставления муниципальной услуги может быть получена:</w:t>
      </w:r>
    </w:p>
    <w:p w:rsidR="000A6566" w:rsidRPr="000A6566" w:rsidRDefault="000A6566" w:rsidP="000A6566">
      <w:pPr>
        <w:pStyle w:val="ConsPlusNormal"/>
        <w:spacing w:line="360" w:lineRule="auto"/>
        <w:ind w:firstLine="709"/>
        <w:jc w:val="both"/>
        <w:rPr>
          <w:b w:val="0"/>
        </w:rPr>
      </w:pPr>
      <w:r w:rsidRPr="000A6566">
        <w:rPr>
          <w:b w:val="0"/>
        </w:rPr>
        <w:t>- непосредственно при личном обращении;</w:t>
      </w:r>
    </w:p>
    <w:p w:rsidR="000A6566" w:rsidRPr="000A6566" w:rsidRDefault="000A6566" w:rsidP="000A6566">
      <w:pPr>
        <w:pStyle w:val="ConsPlusNormal"/>
        <w:spacing w:line="360" w:lineRule="auto"/>
        <w:ind w:firstLine="709"/>
        <w:jc w:val="both"/>
        <w:rPr>
          <w:b w:val="0"/>
        </w:rPr>
      </w:pPr>
      <w:r w:rsidRPr="000A6566">
        <w:rPr>
          <w:b w:val="0"/>
        </w:rPr>
        <w:t>- с использованием средств почтовой, телефонной связи и электронной почты;</w:t>
      </w:r>
    </w:p>
    <w:p w:rsidR="000A6566" w:rsidRPr="000A6566" w:rsidRDefault="000A6566" w:rsidP="000A6566">
      <w:pPr>
        <w:pStyle w:val="ConsPlusNormal"/>
        <w:spacing w:line="360" w:lineRule="auto"/>
        <w:ind w:firstLine="709"/>
        <w:jc w:val="both"/>
        <w:rPr>
          <w:b w:val="0"/>
        </w:rPr>
      </w:pPr>
      <w:r w:rsidRPr="000A6566">
        <w:rPr>
          <w:b w:val="0"/>
        </w:rPr>
        <w:t>- посредством размещения информации на официальном сайте администрации;</w:t>
      </w:r>
    </w:p>
    <w:p w:rsidR="000A6566" w:rsidRPr="000A6566" w:rsidRDefault="000A6566" w:rsidP="000A6566">
      <w:pPr>
        <w:pStyle w:val="ConsPlusNormal"/>
        <w:spacing w:line="360" w:lineRule="auto"/>
        <w:ind w:firstLine="709"/>
        <w:jc w:val="both"/>
        <w:rPr>
          <w:b w:val="0"/>
        </w:rPr>
      </w:pPr>
      <w:r w:rsidRPr="000A6566">
        <w:rPr>
          <w:b w:val="0"/>
        </w:rPr>
        <w:t>- с информационного стенда Администрации.</w:t>
      </w:r>
    </w:p>
    <w:p w:rsidR="000A6566" w:rsidRPr="000A6566" w:rsidRDefault="000A6566" w:rsidP="000A6566">
      <w:pPr>
        <w:pStyle w:val="ConsPlusNormal"/>
        <w:spacing w:line="360" w:lineRule="auto"/>
        <w:ind w:firstLine="709"/>
        <w:jc w:val="both"/>
        <w:rPr>
          <w:b w:val="0"/>
        </w:rPr>
      </w:pPr>
      <w:r w:rsidRPr="000A6566">
        <w:rPr>
          <w:b w:val="0"/>
        </w:rPr>
        <w:t>Срок ответа на письменное обращение, в том числе в форме электронного документа, не должен превышать тридцать календарных дней с момента регистрации письменного обращения.</w:t>
      </w:r>
    </w:p>
    <w:p w:rsidR="000A6566" w:rsidRPr="000A6566" w:rsidRDefault="000A6566" w:rsidP="000A6566">
      <w:pPr>
        <w:pStyle w:val="ConsPlusNormal"/>
        <w:spacing w:line="360" w:lineRule="auto"/>
        <w:ind w:firstLine="709"/>
        <w:jc w:val="both"/>
        <w:rPr>
          <w:b w:val="0"/>
        </w:rPr>
      </w:pPr>
      <w:r w:rsidRPr="000A6566">
        <w:rPr>
          <w:b w:val="0"/>
        </w:rPr>
        <w:t xml:space="preserve">При информировании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w:t>
      </w:r>
      <w:r w:rsidRPr="000A6566">
        <w:rPr>
          <w:b w:val="0"/>
        </w:rPr>
        <w:lastRenderedPageBreak/>
        <w:t>(последнее – при наличии) и номер телефона специалиста, подготовившего ответ. Письменный ответ на обращение направляется по почте на адрес заинтересованного лица или в адрес электронной почты, указанный в обращении.</w:t>
      </w:r>
    </w:p>
    <w:p w:rsidR="000A6566" w:rsidRPr="000A6566" w:rsidRDefault="000A6566" w:rsidP="000A6566">
      <w:pPr>
        <w:pStyle w:val="ConsPlusNormal"/>
        <w:spacing w:line="360" w:lineRule="auto"/>
        <w:ind w:firstLine="709"/>
        <w:jc w:val="both"/>
        <w:rPr>
          <w:b w:val="0"/>
        </w:rPr>
      </w:pPr>
      <w:r w:rsidRPr="000A6566">
        <w:rPr>
          <w:b w:val="0"/>
        </w:rPr>
        <w:t>При ответах на телефонные звонки должностные лица подробно информируют обратившихся по вопросам предоставления муниципальной услуги. Ответ на телефонный звонок должен начинаться с информации о наименовании администрации, в который позвонил гражданин, фамилии, имени, отчестве (последнее – при наличии) специалиста администрации, принявшего телефонный звонок. В случае невозможности специалиста, принявшего звонок, самостоятельно ответить на поставленные вопросы, телефонный звонок переадресовывается (переводится) другому должностному лицу или же обратившемуся сообщается телефонный номер, по которому можно получить необходимую информацию.</w:t>
      </w:r>
    </w:p>
    <w:p w:rsidR="000A6566" w:rsidRPr="000A6566" w:rsidRDefault="000A6566" w:rsidP="000A6566">
      <w:pPr>
        <w:pStyle w:val="ConsPlusNormal"/>
        <w:spacing w:line="360" w:lineRule="auto"/>
        <w:ind w:firstLine="709"/>
        <w:jc w:val="both"/>
        <w:rPr>
          <w:b w:val="0"/>
        </w:rPr>
      </w:pPr>
      <w:r w:rsidRPr="000A6566">
        <w:rPr>
          <w:b w:val="0"/>
        </w:rPr>
        <w:t>1.5.1. Порядок, форма и место размещения информации по вопросам предоставления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Официальный сайт Администрации, информационный стенд Администрации, региональные государственные информационные системы портал государственных и муниципальных услуг (функций) содержит следующую информацию:</w:t>
      </w:r>
    </w:p>
    <w:p w:rsidR="000A6566" w:rsidRPr="000A6566" w:rsidRDefault="000A6566" w:rsidP="000A6566">
      <w:pPr>
        <w:pStyle w:val="ConsPlusNormal"/>
        <w:spacing w:line="360" w:lineRule="auto"/>
        <w:ind w:firstLine="709"/>
        <w:jc w:val="both"/>
        <w:rPr>
          <w:b w:val="0"/>
        </w:rPr>
      </w:pPr>
      <w:r w:rsidRPr="000A6566">
        <w:rPr>
          <w:b w:val="0"/>
        </w:rPr>
        <w:t>- о месте нахождения и графике работы Администрации, а также способах получения указанной информации;</w:t>
      </w:r>
    </w:p>
    <w:p w:rsidR="000A6566" w:rsidRPr="000A6566" w:rsidRDefault="000A6566" w:rsidP="000A6566">
      <w:pPr>
        <w:pStyle w:val="ConsPlusNormal"/>
        <w:spacing w:line="360" w:lineRule="auto"/>
        <w:ind w:firstLine="709"/>
        <w:jc w:val="both"/>
        <w:rPr>
          <w:b w:val="0"/>
        </w:rPr>
      </w:pPr>
      <w:r w:rsidRPr="000A6566">
        <w:rPr>
          <w:b w:val="0"/>
        </w:rPr>
        <w:t>- о справочных телефонах специалиста Администрации, непосредственно предоставляющего муниципальную услугу;</w:t>
      </w:r>
    </w:p>
    <w:p w:rsidR="000A6566" w:rsidRPr="000A6566" w:rsidRDefault="000A6566" w:rsidP="000A6566">
      <w:pPr>
        <w:pStyle w:val="ConsPlusNormal"/>
        <w:spacing w:line="360" w:lineRule="auto"/>
        <w:ind w:firstLine="709"/>
        <w:jc w:val="both"/>
        <w:rPr>
          <w:b w:val="0"/>
        </w:rPr>
      </w:pPr>
      <w:r w:rsidRPr="000A6566">
        <w:rPr>
          <w:b w:val="0"/>
        </w:rPr>
        <w:t>- об адресе официального сайта Администрации в информационно-телекоммуникационной сети «Интернет» и адресе ее электронной почты;</w:t>
      </w:r>
    </w:p>
    <w:p w:rsidR="000A6566" w:rsidRPr="000A6566" w:rsidRDefault="000A6566" w:rsidP="000A6566">
      <w:pPr>
        <w:pStyle w:val="ConsPlusNormal"/>
        <w:spacing w:line="360" w:lineRule="auto"/>
        <w:ind w:firstLine="709"/>
        <w:jc w:val="both"/>
        <w:rPr>
          <w:b w:val="0"/>
        </w:rPr>
      </w:pPr>
      <w:r w:rsidRPr="000A6566">
        <w:rPr>
          <w:b w:val="0"/>
        </w:rPr>
        <w:t>- об адресах портала государственных и муниципальных услуг (функций), Единого портала государственных и муниципальных услуг (функций);</w:t>
      </w:r>
    </w:p>
    <w:p w:rsidR="000A6566" w:rsidRPr="000A6566" w:rsidRDefault="000A6566" w:rsidP="000A6566">
      <w:pPr>
        <w:pStyle w:val="ConsPlusNormal"/>
        <w:spacing w:line="360" w:lineRule="auto"/>
        <w:ind w:firstLine="709"/>
        <w:jc w:val="both"/>
        <w:rPr>
          <w:b w:val="0"/>
        </w:rPr>
      </w:pPr>
      <w:r w:rsidRPr="000A6566">
        <w:rPr>
          <w:b w:val="0"/>
        </w:rPr>
        <w:lastRenderedPageBreak/>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Единого портала государственных и муниципальных услуг (функций);</w:t>
      </w:r>
    </w:p>
    <w:p w:rsidR="000A6566" w:rsidRPr="000A6566" w:rsidRDefault="000A6566" w:rsidP="000A6566">
      <w:pPr>
        <w:pStyle w:val="ConsPlusNormal"/>
        <w:spacing w:line="360" w:lineRule="auto"/>
        <w:ind w:firstLine="709"/>
        <w:jc w:val="both"/>
        <w:rPr>
          <w:b w:val="0"/>
        </w:rPr>
      </w:pPr>
      <w:r w:rsidRPr="000A6566">
        <w:rPr>
          <w:b w:val="0"/>
        </w:rPr>
        <w:t>- о перечне необходимых для предоставления муниципальной услуги документов, их формы, образцы заполнения, способ получения, в том числе в электронной форме;</w:t>
      </w:r>
    </w:p>
    <w:p w:rsidR="000A6566" w:rsidRPr="000A6566" w:rsidRDefault="000A6566" w:rsidP="000A6566">
      <w:pPr>
        <w:pStyle w:val="ConsPlusNormal"/>
        <w:spacing w:line="360" w:lineRule="auto"/>
        <w:ind w:firstLine="709"/>
        <w:jc w:val="both"/>
        <w:rPr>
          <w:b w:val="0"/>
        </w:rPr>
      </w:pPr>
      <w:r w:rsidRPr="000A6566">
        <w:rPr>
          <w:b w:val="0"/>
        </w:rPr>
        <w:t>- извлечения из нормативных правовых актов, регулирующих предоставление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2.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0A6566" w:rsidRPr="000A6566" w:rsidRDefault="000A6566" w:rsidP="000A6566">
      <w:pPr>
        <w:pStyle w:val="ConsPlusNormal"/>
        <w:spacing w:line="360" w:lineRule="auto"/>
        <w:ind w:firstLine="709"/>
        <w:jc w:val="both"/>
        <w:rPr>
          <w:b w:val="0"/>
        </w:rPr>
      </w:pPr>
      <w:r w:rsidRPr="000A6566">
        <w:rPr>
          <w:b w:val="0"/>
        </w:rP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A6566" w:rsidRPr="000A6566" w:rsidRDefault="000A6566" w:rsidP="000A6566">
      <w:pPr>
        <w:pStyle w:val="ConsPlusNormal"/>
        <w:spacing w:line="360" w:lineRule="auto"/>
        <w:ind w:firstLine="709"/>
        <w:jc w:val="both"/>
        <w:rPr>
          <w:b w:val="0"/>
        </w:rPr>
      </w:pPr>
      <w:r w:rsidRPr="000A6566">
        <w:rPr>
          <w:b w:val="0"/>
        </w:rP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0A6566" w:rsidRPr="000A6566" w:rsidRDefault="000A6566" w:rsidP="000A6566">
      <w:pPr>
        <w:pStyle w:val="ConsPlusNormal"/>
        <w:spacing w:line="360" w:lineRule="auto"/>
        <w:ind w:firstLine="709"/>
        <w:jc w:val="both"/>
        <w:rPr>
          <w:b w:val="0"/>
        </w:rPr>
      </w:pPr>
    </w:p>
    <w:p w:rsidR="000A6566" w:rsidRPr="0038776B" w:rsidRDefault="000A6566" w:rsidP="0038776B">
      <w:pPr>
        <w:pStyle w:val="ConsPlusNormal"/>
        <w:spacing w:line="360" w:lineRule="auto"/>
        <w:ind w:firstLine="709"/>
        <w:jc w:val="center"/>
        <w:outlineLvl w:val="1"/>
      </w:pPr>
      <w:r w:rsidRPr="0038776B">
        <w:lastRenderedPageBreak/>
        <w:t>II. Стандарт предоставления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2.1. Наименование муниципальной услуги: «Дача письменных разъяснений налогоплательщикам по вопросам применения муниципальных правовых актов Богородского муниципального округа Кировской области о местных налогах и сборах» (далее - муниципальная услуга).</w:t>
      </w:r>
    </w:p>
    <w:p w:rsidR="000A6566" w:rsidRPr="000A6566" w:rsidRDefault="000A6566" w:rsidP="000A6566">
      <w:pPr>
        <w:pStyle w:val="ConsPlusNormal"/>
        <w:spacing w:line="360" w:lineRule="auto"/>
        <w:ind w:firstLine="709"/>
        <w:jc w:val="both"/>
        <w:rPr>
          <w:b w:val="0"/>
        </w:rPr>
      </w:pPr>
      <w:r w:rsidRPr="000A6566">
        <w:rPr>
          <w:b w:val="0"/>
        </w:rPr>
        <w:t>2.2. Наименование Администрации, предоставляющей муниципальную услугу.</w:t>
      </w:r>
    </w:p>
    <w:p w:rsidR="000A6566" w:rsidRPr="00E22CC9" w:rsidRDefault="000A6566" w:rsidP="000A6566">
      <w:pPr>
        <w:pStyle w:val="ConsPlusNormal"/>
        <w:spacing w:line="360" w:lineRule="auto"/>
        <w:ind w:firstLine="709"/>
        <w:jc w:val="both"/>
        <w:rPr>
          <w:b w:val="0"/>
        </w:rPr>
      </w:pPr>
      <w:r w:rsidRPr="000A6566">
        <w:rPr>
          <w:b w:val="0"/>
        </w:rPr>
        <w:t>Муниципальн</w:t>
      </w:r>
      <w:r w:rsidR="00E22CC9">
        <w:rPr>
          <w:b w:val="0"/>
        </w:rPr>
        <w:t>ая</w:t>
      </w:r>
      <w:r w:rsidRPr="000A6566">
        <w:rPr>
          <w:b w:val="0"/>
        </w:rPr>
        <w:t xml:space="preserve"> услуг</w:t>
      </w:r>
      <w:r w:rsidR="00E22CC9">
        <w:rPr>
          <w:b w:val="0"/>
        </w:rPr>
        <w:t>а</w:t>
      </w:r>
      <w:r w:rsidRPr="000A6566">
        <w:rPr>
          <w:b w:val="0"/>
        </w:rPr>
        <w:t xml:space="preserve"> предоставляет</w:t>
      </w:r>
      <w:r w:rsidR="00E22CC9">
        <w:rPr>
          <w:b w:val="0"/>
        </w:rPr>
        <w:t>ся</w:t>
      </w:r>
      <w:r w:rsidRPr="000A6566">
        <w:rPr>
          <w:b w:val="0"/>
        </w:rPr>
        <w:t xml:space="preserve"> Администраци</w:t>
      </w:r>
      <w:r w:rsidR="00E22CC9">
        <w:rPr>
          <w:b w:val="0"/>
        </w:rPr>
        <w:t xml:space="preserve">ей, </w:t>
      </w:r>
      <w:r w:rsidR="00E22CC9" w:rsidRPr="00E22CC9">
        <w:rPr>
          <w:rFonts w:eastAsiaTheme="minorHAnsi"/>
          <w:b w:val="0"/>
          <w:lang w:eastAsia="en-US"/>
        </w:rPr>
        <w:t>непосредственно управлением финансов администрации Богородского муниципального округа (далее - Управление финансов)</w:t>
      </w:r>
      <w:r w:rsidRPr="00E22CC9">
        <w:rPr>
          <w:b w:val="0"/>
        </w:rPr>
        <w:t>.</w:t>
      </w:r>
    </w:p>
    <w:p w:rsidR="000A6566" w:rsidRPr="000A6566" w:rsidRDefault="000A6566" w:rsidP="000A6566">
      <w:pPr>
        <w:pStyle w:val="ConsPlusNormal"/>
        <w:spacing w:line="360" w:lineRule="auto"/>
        <w:ind w:firstLine="709"/>
        <w:jc w:val="both"/>
        <w:rPr>
          <w:b w:val="0"/>
        </w:rPr>
      </w:pPr>
      <w:r w:rsidRPr="000A6566">
        <w:rPr>
          <w:b w:val="0"/>
        </w:rPr>
        <w:t>2.3. Результат предоставления муниципальной услуги.</w:t>
      </w:r>
    </w:p>
    <w:p w:rsidR="000A6566" w:rsidRPr="000A6566" w:rsidRDefault="000A6566" w:rsidP="000A6566">
      <w:pPr>
        <w:adjustRightInd w:val="0"/>
        <w:spacing w:line="360" w:lineRule="auto"/>
        <w:ind w:firstLine="709"/>
        <w:jc w:val="both"/>
        <w:rPr>
          <w:sz w:val="28"/>
          <w:szCs w:val="28"/>
        </w:rPr>
      </w:pPr>
      <w:r w:rsidRPr="000A6566">
        <w:rPr>
          <w:sz w:val="28"/>
          <w:szCs w:val="28"/>
        </w:rPr>
        <w:t>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 по решению руководителя (заместителя руководителя).</w:t>
      </w:r>
    </w:p>
    <w:p w:rsidR="000A6566" w:rsidRPr="000A6566" w:rsidRDefault="000A6566" w:rsidP="000A6566">
      <w:pPr>
        <w:adjustRightInd w:val="0"/>
        <w:spacing w:line="360" w:lineRule="auto"/>
        <w:ind w:firstLine="709"/>
        <w:jc w:val="both"/>
        <w:rPr>
          <w:sz w:val="28"/>
          <w:szCs w:val="28"/>
        </w:rPr>
      </w:pPr>
      <w:r w:rsidRPr="000A6566">
        <w:rPr>
          <w:sz w:val="28"/>
          <w:szCs w:val="28"/>
        </w:rPr>
        <w:t>Отказ в предоставлении услуги.</w:t>
      </w:r>
    </w:p>
    <w:p w:rsidR="000A6566" w:rsidRPr="000A6566" w:rsidRDefault="000A6566" w:rsidP="000A6566">
      <w:pPr>
        <w:pStyle w:val="ConsPlusNormal"/>
        <w:spacing w:line="360" w:lineRule="auto"/>
        <w:ind w:firstLine="709"/>
        <w:jc w:val="both"/>
        <w:rPr>
          <w:b w:val="0"/>
        </w:rPr>
      </w:pPr>
      <w:r w:rsidRPr="000A6566">
        <w:rPr>
          <w:b w:val="0"/>
        </w:rPr>
        <w:t>2.4. Срок предоставления муниципальной услуги.</w:t>
      </w:r>
    </w:p>
    <w:p w:rsidR="000A6566" w:rsidRPr="000A6566" w:rsidRDefault="000A6566" w:rsidP="000A6566">
      <w:pPr>
        <w:adjustRightInd w:val="0"/>
        <w:spacing w:line="360" w:lineRule="auto"/>
        <w:ind w:firstLine="709"/>
        <w:jc w:val="both"/>
        <w:rPr>
          <w:sz w:val="28"/>
          <w:szCs w:val="28"/>
        </w:rPr>
      </w:pPr>
      <w:bookmarkStart w:id="3" w:name="P62"/>
      <w:bookmarkEnd w:id="3"/>
      <w:r w:rsidRPr="000A6566">
        <w:rPr>
          <w:sz w:val="28"/>
          <w:szCs w:val="28"/>
        </w:rPr>
        <w:t xml:space="preserve">2.4.1. Обращения заявителей по вопросам применения муниципальных правовых актов о налогах и сборах рассматриваются специалистом </w:t>
      </w:r>
      <w:r w:rsidR="00E22CC9">
        <w:rPr>
          <w:sz w:val="28"/>
          <w:szCs w:val="28"/>
        </w:rPr>
        <w:t>Управления финансов</w:t>
      </w:r>
      <w:r w:rsidRPr="000A6566">
        <w:rPr>
          <w:sz w:val="28"/>
          <w:szCs w:val="28"/>
        </w:rPr>
        <w:t xml:space="preserve"> в пределах своей компетенции в течение двух месяцев со дня поступления соответствующего обращения. По решению руководителя (заместителя руководителя) </w:t>
      </w:r>
      <w:r w:rsidR="00E22CC9">
        <w:rPr>
          <w:sz w:val="28"/>
          <w:szCs w:val="28"/>
        </w:rPr>
        <w:t>Управления финансов</w:t>
      </w:r>
      <w:r w:rsidRPr="000A6566">
        <w:rPr>
          <w:sz w:val="28"/>
          <w:szCs w:val="28"/>
        </w:rPr>
        <w:t xml:space="preserve"> указанный срок может быть продлен, но не более чем на один месяц.</w:t>
      </w:r>
    </w:p>
    <w:p w:rsidR="000A6566" w:rsidRPr="000A6566" w:rsidRDefault="000A6566" w:rsidP="000A6566">
      <w:pPr>
        <w:pStyle w:val="ConsPlusNormal"/>
        <w:spacing w:line="360" w:lineRule="auto"/>
        <w:ind w:firstLine="709"/>
        <w:jc w:val="both"/>
        <w:rPr>
          <w:b w:val="0"/>
        </w:rPr>
      </w:pPr>
      <w:r w:rsidRPr="000A6566">
        <w:rPr>
          <w:b w:val="0"/>
        </w:rPr>
        <w:t>2.4.2. Оснований для приостановления предоставления муниципальной услуги законодательством Российской Федерации не предусмотрено.</w:t>
      </w:r>
    </w:p>
    <w:p w:rsidR="000A6566" w:rsidRPr="000A6566" w:rsidRDefault="000A6566" w:rsidP="000A6566">
      <w:pPr>
        <w:pStyle w:val="ConsPlusNormal"/>
        <w:spacing w:line="360" w:lineRule="auto"/>
        <w:ind w:firstLine="709"/>
        <w:jc w:val="both"/>
        <w:rPr>
          <w:b w:val="0"/>
        </w:rPr>
      </w:pPr>
      <w:r w:rsidRPr="000A6566">
        <w:rPr>
          <w:b w:val="0"/>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 в течение 1 рабочего дня с момента его подписания.</w:t>
      </w:r>
    </w:p>
    <w:p w:rsidR="000A6566" w:rsidRPr="000A6566" w:rsidRDefault="000A6566" w:rsidP="000A6566">
      <w:pPr>
        <w:pStyle w:val="ConsPlusNormal"/>
        <w:spacing w:line="360" w:lineRule="auto"/>
        <w:ind w:firstLine="709"/>
        <w:jc w:val="both"/>
        <w:rPr>
          <w:b w:val="0"/>
        </w:rPr>
      </w:pPr>
      <w:r w:rsidRPr="000A6566">
        <w:rPr>
          <w:b w:val="0"/>
        </w:rPr>
        <w:lastRenderedPageBreak/>
        <w:t>2.5. Правовые основания для предоставления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Предоставление муниципальной услуги осуществляется на основании нормативных правовых актов, указанных в пункте 1.2 раздела 1 настоящего Административного регламента.</w:t>
      </w:r>
    </w:p>
    <w:p w:rsidR="000A6566" w:rsidRPr="000A6566" w:rsidRDefault="000A6566" w:rsidP="000A6566">
      <w:pPr>
        <w:pStyle w:val="ConsPlusNormal"/>
        <w:spacing w:line="360" w:lineRule="auto"/>
        <w:ind w:firstLine="709"/>
        <w:jc w:val="both"/>
        <w:rPr>
          <w:b w:val="0"/>
        </w:rPr>
      </w:pPr>
      <w:bookmarkStart w:id="4" w:name="P72"/>
      <w:bookmarkEnd w:id="4"/>
      <w:r w:rsidRPr="000A6566">
        <w:rPr>
          <w:b w:val="0"/>
        </w:rPr>
        <w:t>2.6. Исчерпывающий перечень документов (их копий), требуемых на основании соответствующих правовых актов для предоставления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2.6.1. Для предоставления муниципальной услуги заявитель (юридическое лицо, физическое лицо, индивидуальный предприниматель) направляет в Администрацию письменное обращение о даче письменных разъяснений по вопросам применения муниципальных правовых актов о налогах и сборах (далее - обращение).</w:t>
      </w:r>
    </w:p>
    <w:p w:rsidR="000A6566" w:rsidRPr="000A6566" w:rsidRDefault="000A6566" w:rsidP="000A6566">
      <w:pPr>
        <w:pStyle w:val="ConsPlusNormal"/>
        <w:spacing w:line="360" w:lineRule="auto"/>
        <w:ind w:firstLine="709"/>
        <w:jc w:val="both"/>
        <w:rPr>
          <w:b w:val="0"/>
        </w:rPr>
      </w:pPr>
      <w:r w:rsidRPr="000A6566">
        <w:rPr>
          <w:b w:val="0"/>
        </w:rPr>
        <w:t>2.6.2. Перечень документов, необходимых для предоставления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Основанием для предоставления муниципальной услуги является изложенное в свободной форме обращение заявителя, поступившее в Администрацию,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0A6566" w:rsidRPr="000A6566" w:rsidRDefault="000A6566" w:rsidP="000A6566">
      <w:pPr>
        <w:pStyle w:val="ConsPlusNormal"/>
        <w:spacing w:line="360" w:lineRule="auto"/>
        <w:ind w:firstLine="709"/>
        <w:jc w:val="both"/>
        <w:rPr>
          <w:b w:val="0"/>
        </w:rPr>
      </w:pPr>
      <w:r w:rsidRPr="000A6566">
        <w:rPr>
          <w:b w:val="0"/>
        </w:rPr>
        <w:t>2.6.3. Заявитель в своем письменном обращении в обязательном порядке указывает:</w:t>
      </w:r>
    </w:p>
    <w:p w:rsidR="000A6566" w:rsidRPr="000A6566" w:rsidRDefault="000A6566" w:rsidP="000A6566">
      <w:pPr>
        <w:pStyle w:val="ConsPlusNormal"/>
        <w:spacing w:line="360" w:lineRule="auto"/>
        <w:ind w:firstLine="709"/>
        <w:jc w:val="both"/>
        <w:rPr>
          <w:b w:val="0"/>
        </w:rPr>
      </w:pPr>
      <w:r w:rsidRPr="000A6566">
        <w:rPr>
          <w:b w:val="0"/>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0A6566" w:rsidRPr="000A6566" w:rsidRDefault="000A6566" w:rsidP="000A6566">
      <w:pPr>
        <w:pStyle w:val="ConsPlusNormal"/>
        <w:spacing w:line="360" w:lineRule="auto"/>
        <w:ind w:firstLine="709"/>
        <w:jc w:val="both"/>
        <w:rPr>
          <w:b w:val="0"/>
        </w:rPr>
      </w:pPr>
      <w:r w:rsidRPr="000A6566">
        <w:rPr>
          <w:b w:val="0"/>
        </w:rPr>
        <w:t>- наименование организации или фамилия, имя, отчество (при наличии) гражданина, направившего обращение;</w:t>
      </w:r>
    </w:p>
    <w:p w:rsidR="000A6566" w:rsidRPr="000A6566" w:rsidRDefault="000A6566" w:rsidP="000A6566">
      <w:pPr>
        <w:pStyle w:val="ConsPlusNormal"/>
        <w:spacing w:line="360" w:lineRule="auto"/>
        <w:ind w:firstLine="709"/>
        <w:jc w:val="both"/>
        <w:rPr>
          <w:b w:val="0"/>
        </w:rPr>
      </w:pPr>
      <w:r w:rsidRPr="000A6566">
        <w:rPr>
          <w:b w:val="0"/>
        </w:rPr>
        <w:t>- полный почтовый адрес заявителя, по которому должен быть направлен ответ;</w:t>
      </w:r>
    </w:p>
    <w:p w:rsidR="000A6566" w:rsidRPr="000A6566" w:rsidRDefault="000A6566" w:rsidP="000A6566">
      <w:pPr>
        <w:pStyle w:val="ConsPlusNormal"/>
        <w:spacing w:line="360" w:lineRule="auto"/>
        <w:ind w:firstLine="709"/>
        <w:jc w:val="both"/>
        <w:rPr>
          <w:b w:val="0"/>
        </w:rPr>
      </w:pPr>
      <w:r w:rsidRPr="000A6566">
        <w:rPr>
          <w:b w:val="0"/>
        </w:rPr>
        <w:t>- содержание обращения;</w:t>
      </w:r>
    </w:p>
    <w:p w:rsidR="000A6566" w:rsidRPr="000A6566" w:rsidRDefault="000A6566" w:rsidP="000A6566">
      <w:pPr>
        <w:pStyle w:val="ConsPlusNormal"/>
        <w:spacing w:line="360" w:lineRule="auto"/>
        <w:ind w:firstLine="709"/>
        <w:jc w:val="both"/>
        <w:rPr>
          <w:b w:val="0"/>
        </w:rPr>
      </w:pPr>
      <w:r w:rsidRPr="000A6566">
        <w:rPr>
          <w:b w:val="0"/>
        </w:rPr>
        <w:lastRenderedPageBreak/>
        <w:t>- подпись лица;</w:t>
      </w:r>
    </w:p>
    <w:p w:rsidR="000A6566" w:rsidRPr="000A6566" w:rsidRDefault="000A6566" w:rsidP="000A6566">
      <w:pPr>
        <w:pStyle w:val="ConsPlusNormal"/>
        <w:spacing w:line="360" w:lineRule="auto"/>
        <w:ind w:firstLine="709"/>
        <w:jc w:val="both"/>
        <w:rPr>
          <w:b w:val="0"/>
        </w:rPr>
      </w:pPr>
      <w:r w:rsidRPr="000A6566">
        <w:rPr>
          <w:b w:val="0"/>
        </w:rPr>
        <w:t>- дата обращения.</w:t>
      </w:r>
    </w:p>
    <w:p w:rsidR="000A6566" w:rsidRPr="000A6566" w:rsidRDefault="000A6566" w:rsidP="000A6566">
      <w:pPr>
        <w:pStyle w:val="ConsPlusNormal"/>
        <w:spacing w:line="360" w:lineRule="auto"/>
        <w:ind w:firstLine="709"/>
        <w:jc w:val="both"/>
        <w:rPr>
          <w:b w:val="0"/>
        </w:rPr>
      </w:pPr>
      <w:r w:rsidRPr="000A6566">
        <w:rPr>
          <w:b w:val="0"/>
        </w:rPr>
        <w:t>В случае необходимости в подтверждение своих доводов заявитель прилагает к письменному обращению документы и материалы либо их копии.</w:t>
      </w:r>
    </w:p>
    <w:p w:rsidR="000A6566" w:rsidRPr="000A6566" w:rsidRDefault="000A6566" w:rsidP="000A6566">
      <w:pPr>
        <w:pStyle w:val="ConsPlusNormal"/>
        <w:spacing w:line="360" w:lineRule="auto"/>
        <w:ind w:firstLine="709"/>
        <w:jc w:val="both"/>
        <w:rPr>
          <w:b w:val="0"/>
        </w:rPr>
      </w:pPr>
      <w:r w:rsidRPr="000A6566">
        <w:rPr>
          <w:b w:val="0"/>
        </w:rPr>
        <w:t>2.6.4.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0A6566" w:rsidRPr="000A6566" w:rsidRDefault="000A6566" w:rsidP="000A6566">
      <w:pPr>
        <w:pStyle w:val="ConsPlusNormal"/>
        <w:spacing w:line="360" w:lineRule="auto"/>
        <w:ind w:firstLine="709"/>
        <w:jc w:val="both"/>
        <w:rPr>
          <w:b w:val="0"/>
        </w:rPr>
      </w:pPr>
      <w:r w:rsidRPr="000A6566">
        <w:rPr>
          <w:b w:val="0"/>
        </w:rPr>
        <w:t>2.6.5.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0A6566" w:rsidRPr="000A6566" w:rsidRDefault="000A6566" w:rsidP="000A6566">
      <w:pPr>
        <w:pStyle w:val="ConsPlusNormal"/>
        <w:spacing w:line="360" w:lineRule="auto"/>
        <w:ind w:firstLine="709"/>
        <w:jc w:val="both"/>
        <w:rPr>
          <w:b w:val="0"/>
        </w:rPr>
      </w:pPr>
      <w:r w:rsidRPr="000A6566">
        <w:rPr>
          <w:b w:val="0"/>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0A6566" w:rsidRPr="000A6566" w:rsidRDefault="000A6566" w:rsidP="000A6566">
      <w:pPr>
        <w:pStyle w:val="ConsPlusNormal"/>
        <w:spacing w:line="360" w:lineRule="auto"/>
        <w:ind w:firstLine="709"/>
        <w:jc w:val="both"/>
        <w:rPr>
          <w:b w:val="0"/>
        </w:rPr>
      </w:pPr>
      <w:r w:rsidRPr="000A6566">
        <w:rPr>
          <w:b w:val="0"/>
        </w:rPr>
        <w:t>2.6.6. При предоставлении муниципальной услуги запрещено требовать от заявителя:</w:t>
      </w:r>
    </w:p>
    <w:p w:rsidR="000A6566" w:rsidRPr="000A6566" w:rsidRDefault="000A6566" w:rsidP="000A6566">
      <w:pPr>
        <w:pStyle w:val="ConsPlusNormal"/>
        <w:spacing w:line="360" w:lineRule="auto"/>
        <w:ind w:firstLine="709"/>
        <w:jc w:val="both"/>
        <w:rPr>
          <w:b w:val="0"/>
        </w:rPr>
      </w:pPr>
      <w:r w:rsidRPr="000A6566">
        <w:rPr>
          <w:b w:val="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A6566" w:rsidRPr="000A6566" w:rsidRDefault="000A6566" w:rsidP="000A6566">
      <w:pPr>
        <w:pStyle w:val="ConsPlusNormal"/>
        <w:spacing w:line="360" w:lineRule="auto"/>
        <w:ind w:firstLine="709"/>
        <w:jc w:val="both"/>
        <w:rPr>
          <w:b w:val="0"/>
        </w:rPr>
      </w:pPr>
      <w:r w:rsidRPr="000A6566">
        <w:rPr>
          <w:b w:val="0"/>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w:t>
      </w:r>
      <w:r w:rsidRPr="000A6566">
        <w:rPr>
          <w:b w:val="0"/>
        </w:rPr>
        <w:lastRenderedPageBreak/>
        <w:t xml:space="preserve">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E22CC9">
        <w:rPr>
          <w:b w:val="0"/>
        </w:rPr>
        <w:t>№</w:t>
      </w:r>
      <w:r w:rsidRPr="000A6566">
        <w:rPr>
          <w:b w:val="0"/>
        </w:rPr>
        <w:t xml:space="preserve"> 210-ФЗ (ред. от 02.07.2021) "Об организации предоставления государственных и муниципальных услуг" (далее</w:t>
      </w:r>
      <w:r w:rsidR="00E22CC9">
        <w:rPr>
          <w:b w:val="0"/>
        </w:rPr>
        <w:t xml:space="preserve"> </w:t>
      </w:r>
      <w:r w:rsidRPr="000A6566">
        <w:rPr>
          <w:b w:val="0"/>
        </w:rPr>
        <w:t>- Закона № 210),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A6566" w:rsidRPr="000A6566" w:rsidRDefault="000A6566" w:rsidP="000A6566">
      <w:pPr>
        <w:pStyle w:val="ConsPlusNormal"/>
        <w:spacing w:line="360" w:lineRule="auto"/>
        <w:ind w:firstLine="709"/>
        <w:jc w:val="both"/>
        <w:rPr>
          <w:b w:val="0"/>
        </w:rPr>
      </w:pPr>
      <w:r w:rsidRPr="000A6566">
        <w:rPr>
          <w:b w:val="0"/>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w:t>
      </w:r>
      <w:r w:rsidR="00E22CC9">
        <w:rPr>
          <w:b w:val="0"/>
        </w:rPr>
        <w:t xml:space="preserve"> </w:t>
      </w:r>
      <w:r w:rsidRPr="000A6566">
        <w:rPr>
          <w:b w:val="0"/>
        </w:rPr>
        <w:t>Закона № 210;</w:t>
      </w:r>
    </w:p>
    <w:p w:rsidR="000A6566" w:rsidRPr="000A6566" w:rsidRDefault="000A6566" w:rsidP="000A6566">
      <w:pPr>
        <w:pStyle w:val="ConsPlusNormal"/>
        <w:spacing w:line="360" w:lineRule="auto"/>
        <w:ind w:firstLine="709"/>
        <w:jc w:val="both"/>
        <w:rPr>
          <w:b w:val="0"/>
        </w:rPr>
      </w:pPr>
      <w:r w:rsidRPr="000A6566">
        <w:rPr>
          <w:b w:val="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A6566" w:rsidRPr="000A6566" w:rsidRDefault="000A6566" w:rsidP="000A6566">
      <w:pPr>
        <w:pStyle w:val="ConsPlusNormal"/>
        <w:spacing w:line="360" w:lineRule="auto"/>
        <w:ind w:firstLine="709"/>
        <w:jc w:val="both"/>
        <w:rPr>
          <w:b w:val="0"/>
        </w:rPr>
      </w:pPr>
      <w:r w:rsidRPr="000A6566">
        <w:rPr>
          <w:b w:val="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A6566" w:rsidRPr="000A6566" w:rsidRDefault="000A6566" w:rsidP="000A6566">
      <w:pPr>
        <w:pStyle w:val="ConsPlusNormal"/>
        <w:spacing w:line="360" w:lineRule="auto"/>
        <w:ind w:firstLine="709"/>
        <w:jc w:val="both"/>
        <w:rPr>
          <w:b w:val="0"/>
        </w:rPr>
      </w:pPr>
      <w:r w:rsidRPr="000A6566">
        <w:rPr>
          <w:b w:val="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Закона № 210,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Закона № 210, уведомляется заявитель, а также приносятся извинения за доставленные неудобства;</w:t>
      </w:r>
    </w:p>
    <w:p w:rsidR="000A6566" w:rsidRPr="000A6566" w:rsidRDefault="000A6566" w:rsidP="000A6566">
      <w:pPr>
        <w:pStyle w:val="ConsPlusNormal"/>
        <w:spacing w:line="360" w:lineRule="auto"/>
        <w:ind w:firstLine="709"/>
        <w:jc w:val="both"/>
        <w:rPr>
          <w:b w:val="0"/>
        </w:rPr>
      </w:pPr>
      <w:r w:rsidRPr="000A6566">
        <w:rPr>
          <w:b w:val="0"/>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 210, за исключением случаев, если нанесение </w:t>
      </w:r>
      <w:r w:rsidRPr="000A6566">
        <w:rPr>
          <w:b w:val="0"/>
        </w:rPr>
        <w:lastRenderedPageBreak/>
        <w:t>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A6566" w:rsidRPr="000A6566" w:rsidRDefault="000A6566" w:rsidP="000A6566">
      <w:pPr>
        <w:pStyle w:val="ConsPlusNormal"/>
        <w:spacing w:line="360" w:lineRule="auto"/>
        <w:ind w:firstLine="709"/>
        <w:jc w:val="both"/>
        <w:rPr>
          <w:b w:val="0"/>
        </w:rPr>
      </w:pPr>
      <w:bookmarkStart w:id="5" w:name="P88"/>
      <w:bookmarkEnd w:id="5"/>
      <w:r w:rsidRPr="000A6566">
        <w:rPr>
          <w:b w:val="0"/>
        </w:rPr>
        <w:t>2.7. Исчерпывающий перечень оснований для отказа в приеме документов, необходимых для предоставления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Оснований для отказа в приеме документов, необходимых для предоставления Администрацией муниципальной услуги, законодательством Российской Федерации не предусмотрено.</w:t>
      </w:r>
    </w:p>
    <w:p w:rsidR="000A6566" w:rsidRPr="000A6566" w:rsidRDefault="000A6566" w:rsidP="000A6566">
      <w:pPr>
        <w:pStyle w:val="ConsPlusNormal"/>
        <w:spacing w:line="360" w:lineRule="auto"/>
        <w:ind w:firstLine="709"/>
        <w:jc w:val="both"/>
        <w:rPr>
          <w:b w:val="0"/>
        </w:rPr>
      </w:pPr>
      <w:r w:rsidRPr="000A6566">
        <w:rPr>
          <w:b w:val="0"/>
        </w:rPr>
        <w:t>2.8. Исчерпывающий перечень оснований для отказа в предоставлении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В предоставлении муниципальной услуги должно быть отказано в следующих случаях:</w:t>
      </w:r>
    </w:p>
    <w:p w:rsidR="000A6566" w:rsidRPr="000A6566" w:rsidRDefault="000A6566" w:rsidP="000A6566">
      <w:pPr>
        <w:pStyle w:val="ConsPlusNormal"/>
        <w:spacing w:line="360" w:lineRule="auto"/>
        <w:ind w:firstLine="709"/>
        <w:jc w:val="both"/>
        <w:rPr>
          <w:b w:val="0"/>
        </w:rPr>
      </w:pPr>
      <w:bookmarkStart w:id="6" w:name="P92"/>
      <w:bookmarkEnd w:id="6"/>
      <w:r w:rsidRPr="000A6566">
        <w:rPr>
          <w:b w:val="0"/>
        </w:rPr>
        <w:t>2.8.1.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0A6566" w:rsidRPr="000A6566" w:rsidRDefault="000A6566" w:rsidP="000A6566">
      <w:pPr>
        <w:pStyle w:val="ConsPlusNormal"/>
        <w:spacing w:line="360" w:lineRule="auto"/>
        <w:ind w:firstLine="709"/>
        <w:jc w:val="both"/>
        <w:rPr>
          <w:b w:val="0"/>
        </w:rPr>
      </w:pPr>
      <w:r w:rsidRPr="000A6566">
        <w:rPr>
          <w:b w:val="0"/>
        </w:rPr>
        <w:t>2.8.2.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A6566" w:rsidRPr="000A6566" w:rsidRDefault="000A6566" w:rsidP="000A6566">
      <w:pPr>
        <w:pStyle w:val="ConsPlusNormal"/>
        <w:spacing w:line="360" w:lineRule="auto"/>
        <w:ind w:firstLine="709"/>
        <w:jc w:val="both"/>
        <w:rPr>
          <w:b w:val="0"/>
        </w:rPr>
      </w:pPr>
      <w:r w:rsidRPr="000A6566">
        <w:rPr>
          <w:b w:val="0"/>
        </w:rPr>
        <w:t xml:space="preserve">2.8.3.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w:t>
      </w:r>
      <w:r w:rsidRPr="000A6566">
        <w:rPr>
          <w:b w:val="0"/>
        </w:rPr>
        <w:lastRenderedPageBreak/>
        <w:t>орган местного самоуправления или одному и тому же должностному лицу. О данном решении уведомляется гражданин, направивший обращение.</w:t>
      </w:r>
    </w:p>
    <w:p w:rsidR="000A6566" w:rsidRPr="000A6566" w:rsidRDefault="000A6566" w:rsidP="000A6566">
      <w:pPr>
        <w:pStyle w:val="ConsPlusNormal"/>
        <w:spacing w:line="360" w:lineRule="auto"/>
        <w:ind w:firstLine="709"/>
        <w:jc w:val="both"/>
        <w:rPr>
          <w:b w:val="0"/>
        </w:rPr>
      </w:pPr>
      <w:r w:rsidRPr="000A6566">
        <w:rPr>
          <w:b w:val="0"/>
        </w:rPr>
        <w:t xml:space="preserve">2.8.4.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7" w:history="1">
        <w:r w:rsidRPr="000A6566">
          <w:rPr>
            <w:rStyle w:val="a3"/>
            <w:b w:val="0"/>
            <w:color w:val="auto"/>
            <w:u w:val="none"/>
          </w:rPr>
          <w:t>тайну</w:t>
        </w:r>
      </w:hyperlink>
      <w:r w:rsidRPr="000A6566">
        <w:rPr>
          <w:b w:val="0"/>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A6566" w:rsidRPr="000A6566" w:rsidRDefault="000A6566" w:rsidP="000A6566">
      <w:pPr>
        <w:pStyle w:val="ConsPlusNormal"/>
        <w:spacing w:line="360" w:lineRule="auto"/>
        <w:ind w:firstLine="709"/>
        <w:jc w:val="both"/>
        <w:rPr>
          <w:b w:val="0"/>
        </w:rPr>
      </w:pPr>
      <w:r w:rsidRPr="000A6566">
        <w:rPr>
          <w:b w:val="0"/>
        </w:rPr>
        <w:t>2.8.5.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A6566" w:rsidRPr="000A6566" w:rsidRDefault="000A6566" w:rsidP="000A6566">
      <w:pPr>
        <w:pStyle w:val="ConsPlusNormal"/>
        <w:spacing w:line="360" w:lineRule="auto"/>
        <w:ind w:firstLine="709"/>
        <w:jc w:val="both"/>
        <w:rPr>
          <w:b w:val="0"/>
        </w:rPr>
      </w:pPr>
      <w:r w:rsidRPr="000A6566">
        <w:rPr>
          <w:b w:val="0"/>
        </w:rPr>
        <w:t xml:space="preserve">2.8.6. Основанием для отказа в рассмотрении обращений, поступивших в форме электронных сообщений, помимо оснований, указанных в </w:t>
      </w:r>
      <w:hyperlink r:id="rId18" w:anchor="P92#P92" w:history="1">
        <w:r w:rsidRPr="000A6566">
          <w:rPr>
            <w:rStyle w:val="a3"/>
            <w:b w:val="0"/>
            <w:color w:val="auto"/>
            <w:u w:val="none"/>
          </w:rPr>
          <w:t>пунктах 2.8.1</w:t>
        </w:r>
      </w:hyperlink>
      <w:r w:rsidRPr="000A6566">
        <w:rPr>
          <w:b w:val="0"/>
        </w:rPr>
        <w:t xml:space="preserve"> - </w:t>
      </w:r>
      <w:hyperlink r:id="rId19" w:anchor="P96#P96" w:history="1">
        <w:r w:rsidRPr="000A6566">
          <w:rPr>
            <w:rStyle w:val="a3"/>
            <w:b w:val="0"/>
            <w:color w:val="auto"/>
            <w:u w:val="none"/>
          </w:rPr>
          <w:t>2.8.5</w:t>
        </w:r>
      </w:hyperlink>
      <w:r w:rsidRPr="000A6566">
        <w:rPr>
          <w:b w:val="0"/>
        </w:rPr>
        <w:t xml:space="preserve"> Административного регламента, также может являться указание автором недействительных сведений о себе и (или) адреса для ответа.</w:t>
      </w:r>
    </w:p>
    <w:p w:rsidR="000A6566" w:rsidRPr="000A6566" w:rsidRDefault="000A6566" w:rsidP="000A6566">
      <w:pPr>
        <w:pStyle w:val="ConsPlusNormal"/>
        <w:spacing w:line="360" w:lineRule="auto"/>
        <w:ind w:firstLine="709"/>
        <w:jc w:val="both"/>
        <w:rPr>
          <w:b w:val="0"/>
        </w:rPr>
      </w:pPr>
      <w:r w:rsidRPr="000A6566">
        <w:rPr>
          <w:b w:val="0"/>
        </w:rPr>
        <w:t>2.8.7. Заявитель вправе вновь направить обращение в Администрацию в случае, если причины, по которым ответ по существу поставленных в обращении вопросов не мог быть дан, в последующем были устранены.</w:t>
      </w:r>
    </w:p>
    <w:p w:rsidR="000A6566" w:rsidRPr="000A6566" w:rsidRDefault="000A6566" w:rsidP="000A6566">
      <w:pPr>
        <w:pStyle w:val="ConsPlusNormal"/>
        <w:spacing w:line="360" w:lineRule="auto"/>
        <w:ind w:firstLine="709"/>
        <w:jc w:val="both"/>
        <w:rPr>
          <w:b w:val="0"/>
        </w:rPr>
      </w:pPr>
      <w:r w:rsidRPr="000A6566">
        <w:rPr>
          <w:b w:val="0"/>
        </w:rPr>
        <w:t>2.9. Размер платы, взимаемой с заявителя при предоставлении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Предоставление муниципальной услуги осуществляется на бесплатной основе.</w:t>
      </w:r>
    </w:p>
    <w:p w:rsidR="000A6566" w:rsidRPr="000A6566" w:rsidRDefault="000A6566" w:rsidP="000A6566">
      <w:pPr>
        <w:pStyle w:val="ConsPlusNormal"/>
        <w:spacing w:line="360" w:lineRule="auto"/>
        <w:ind w:firstLine="709"/>
        <w:jc w:val="both"/>
        <w:rPr>
          <w:b w:val="0"/>
        </w:rPr>
      </w:pPr>
      <w:r w:rsidRPr="000A6566">
        <w:rPr>
          <w:b w:val="0"/>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lastRenderedPageBreak/>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0A6566" w:rsidRPr="000A6566" w:rsidRDefault="000A6566" w:rsidP="000A6566">
      <w:pPr>
        <w:pStyle w:val="ConsPlusNormal"/>
        <w:spacing w:line="360" w:lineRule="auto"/>
        <w:ind w:firstLine="709"/>
        <w:jc w:val="both"/>
        <w:rPr>
          <w:b w:val="0"/>
        </w:rPr>
      </w:pPr>
      <w:r w:rsidRPr="000A6566">
        <w:rPr>
          <w:b w:val="0"/>
        </w:rPr>
        <w:t>2.11. Срок регистрации запроса заявителя о предоставлении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Обращение подлежит обязательной регистрации в течение 1 дня с момента его поступления в Администрацию.</w:t>
      </w:r>
    </w:p>
    <w:p w:rsidR="000A6566" w:rsidRPr="000A6566" w:rsidRDefault="000A6566" w:rsidP="000A6566">
      <w:pPr>
        <w:pStyle w:val="ConsPlusNormal"/>
        <w:spacing w:line="360" w:lineRule="auto"/>
        <w:ind w:firstLine="709"/>
        <w:jc w:val="both"/>
        <w:rPr>
          <w:b w:val="0"/>
        </w:rPr>
      </w:pPr>
      <w:r w:rsidRPr="000A6566">
        <w:rPr>
          <w:b w:val="0"/>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w:t>
      </w:r>
    </w:p>
    <w:p w:rsidR="000A6566" w:rsidRPr="000A6566" w:rsidRDefault="000A6566" w:rsidP="000A6566">
      <w:pPr>
        <w:pStyle w:val="ConsPlusNormal"/>
        <w:spacing w:line="360" w:lineRule="auto"/>
        <w:ind w:firstLine="709"/>
        <w:jc w:val="both"/>
        <w:rPr>
          <w:b w:val="0"/>
        </w:rPr>
      </w:pPr>
      <w:r w:rsidRPr="000A6566">
        <w:rPr>
          <w:b w:val="0"/>
        </w:rPr>
        <w:t>Прилегающая к зданию территория должна быть оборудована парковочными местами (в том числе для транспортных средств инвалидов) исходя из фактической возможности для их размещения.</w:t>
      </w:r>
    </w:p>
    <w:p w:rsidR="000A6566" w:rsidRPr="000A6566" w:rsidRDefault="000A6566" w:rsidP="000A6566">
      <w:pPr>
        <w:pStyle w:val="ConsPlusNormal"/>
        <w:spacing w:line="360" w:lineRule="auto"/>
        <w:ind w:firstLine="709"/>
        <w:jc w:val="both"/>
        <w:rPr>
          <w:b w:val="0"/>
        </w:rPr>
      </w:pPr>
      <w:r w:rsidRPr="000A6566">
        <w:rPr>
          <w:b w:val="0"/>
        </w:rPr>
        <w:t>Помещения, выделенные для предоставления муниципальной услуги, должны соответствовать санитарным нормам и правилам.</w:t>
      </w:r>
    </w:p>
    <w:p w:rsidR="000A6566" w:rsidRPr="000A6566" w:rsidRDefault="000A6566" w:rsidP="000A6566">
      <w:pPr>
        <w:pStyle w:val="ConsPlusNormal"/>
        <w:spacing w:line="360" w:lineRule="auto"/>
        <w:ind w:firstLine="709"/>
        <w:jc w:val="both"/>
        <w:rPr>
          <w:b w:val="0"/>
        </w:rPr>
      </w:pPr>
      <w:r w:rsidRPr="000A6566">
        <w:rPr>
          <w:b w:val="0"/>
        </w:rPr>
        <w:t>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Информационные стенды должны располагаться непосредственно рядом с кабинетом (рабочим местом) специалиста администрации.</w:t>
      </w:r>
    </w:p>
    <w:p w:rsidR="000A6566" w:rsidRPr="000A6566" w:rsidRDefault="000A6566" w:rsidP="000A6566">
      <w:pPr>
        <w:pStyle w:val="ConsPlusNormal"/>
        <w:spacing w:line="360" w:lineRule="auto"/>
        <w:ind w:firstLine="709"/>
        <w:jc w:val="both"/>
        <w:rPr>
          <w:b w:val="0"/>
        </w:rPr>
      </w:pPr>
      <w:r w:rsidRPr="000A6566">
        <w:rPr>
          <w:b w:val="0"/>
        </w:rPr>
        <w:t>На информационных стендах, на официальном сайте Администрации размещаются следующие информационные материалы:</w:t>
      </w:r>
    </w:p>
    <w:p w:rsidR="000A6566" w:rsidRPr="000A6566" w:rsidRDefault="000A6566" w:rsidP="000A6566">
      <w:pPr>
        <w:pStyle w:val="ConsPlusNormal"/>
        <w:spacing w:line="360" w:lineRule="auto"/>
        <w:ind w:firstLine="709"/>
        <w:jc w:val="both"/>
        <w:rPr>
          <w:b w:val="0"/>
        </w:rPr>
      </w:pPr>
      <w:r w:rsidRPr="000A6566">
        <w:rPr>
          <w:b w:val="0"/>
        </w:rPr>
        <w:t>- сведения о нормативных правовых актах по вопросам исполнения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 образцы заполнения бланков заявлений;</w:t>
      </w:r>
    </w:p>
    <w:p w:rsidR="000A6566" w:rsidRPr="000A6566" w:rsidRDefault="000A6566" w:rsidP="000A6566">
      <w:pPr>
        <w:pStyle w:val="ConsPlusNormal"/>
        <w:spacing w:line="360" w:lineRule="auto"/>
        <w:ind w:firstLine="709"/>
        <w:jc w:val="both"/>
        <w:rPr>
          <w:b w:val="0"/>
        </w:rPr>
      </w:pPr>
      <w:r w:rsidRPr="000A6566">
        <w:rPr>
          <w:b w:val="0"/>
        </w:rPr>
        <w:t>- бланки заявлений;</w:t>
      </w:r>
    </w:p>
    <w:p w:rsidR="000A6566" w:rsidRPr="000A6566" w:rsidRDefault="000A6566" w:rsidP="000A6566">
      <w:pPr>
        <w:pStyle w:val="ConsPlusNormal"/>
        <w:spacing w:line="360" w:lineRule="auto"/>
        <w:ind w:firstLine="709"/>
        <w:jc w:val="both"/>
        <w:rPr>
          <w:b w:val="0"/>
        </w:rPr>
      </w:pPr>
      <w:r w:rsidRPr="000A6566">
        <w:rPr>
          <w:b w:val="0"/>
        </w:rPr>
        <w:lastRenderedPageBreak/>
        <w:t>- адреса, телефоны и время приема специалистов администрации;</w:t>
      </w:r>
    </w:p>
    <w:p w:rsidR="000A6566" w:rsidRPr="000A6566" w:rsidRDefault="000A6566" w:rsidP="000A6566">
      <w:pPr>
        <w:pStyle w:val="ConsPlusNormal"/>
        <w:spacing w:line="360" w:lineRule="auto"/>
        <w:ind w:firstLine="709"/>
        <w:jc w:val="both"/>
        <w:rPr>
          <w:b w:val="0"/>
        </w:rPr>
      </w:pPr>
      <w:r w:rsidRPr="000A6566">
        <w:rPr>
          <w:b w:val="0"/>
        </w:rPr>
        <w:t>- часы приема специалистов администрации;</w:t>
      </w:r>
    </w:p>
    <w:p w:rsidR="000A6566" w:rsidRPr="000A6566" w:rsidRDefault="000A6566" w:rsidP="000A6566">
      <w:pPr>
        <w:pStyle w:val="ConsPlusNormal"/>
        <w:spacing w:line="360" w:lineRule="auto"/>
        <w:ind w:firstLine="709"/>
        <w:jc w:val="both"/>
        <w:rPr>
          <w:b w:val="0"/>
        </w:rPr>
      </w:pPr>
      <w:r w:rsidRPr="000A6566">
        <w:rPr>
          <w:b w:val="0"/>
        </w:rPr>
        <w:t>- порядок обжалования действий (бездействия) и решений, принимаемых в ходе предоставления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0A6566" w:rsidRPr="000A6566" w:rsidRDefault="000A6566" w:rsidP="000A6566">
      <w:pPr>
        <w:pStyle w:val="ConsPlusNormal"/>
        <w:spacing w:line="360" w:lineRule="auto"/>
        <w:ind w:firstLine="709"/>
        <w:jc w:val="both"/>
        <w:rPr>
          <w:b w:val="0"/>
        </w:rPr>
      </w:pPr>
      <w:r w:rsidRPr="000A6566">
        <w:rPr>
          <w:b w:val="0"/>
        </w:rP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 с указанием номера кабинета.</w:t>
      </w:r>
    </w:p>
    <w:p w:rsidR="000A6566" w:rsidRPr="000A6566" w:rsidRDefault="000A6566" w:rsidP="000A6566">
      <w:pPr>
        <w:pStyle w:val="ConsPlusNormal"/>
        <w:spacing w:line="360" w:lineRule="auto"/>
        <w:ind w:firstLine="709"/>
        <w:jc w:val="both"/>
        <w:rPr>
          <w:b w:val="0"/>
        </w:rPr>
      </w:pPr>
      <w:r w:rsidRPr="000A6566">
        <w:rPr>
          <w:b w:val="0"/>
        </w:rPr>
        <w:t xml:space="preserve">Рабочее место должностного лица, предоставляющего муниципальную услугу, оборудуется средствами компьютерной техники и оргтехникой, позволяющими организовать предоставление муниципальной услуги в полном объеме. </w:t>
      </w:r>
    </w:p>
    <w:p w:rsidR="000A6566" w:rsidRPr="000A6566" w:rsidRDefault="000A6566" w:rsidP="000A6566">
      <w:pPr>
        <w:pStyle w:val="ConsPlusNormal"/>
        <w:spacing w:line="360" w:lineRule="auto"/>
        <w:ind w:firstLine="709"/>
        <w:jc w:val="both"/>
        <w:rPr>
          <w:b w:val="0"/>
        </w:rPr>
      </w:pPr>
      <w:r w:rsidRPr="000A6566">
        <w:rPr>
          <w:b w:val="0"/>
        </w:rPr>
        <w:t>В целях обеспечения доступности для инвалидов в получении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 вход в административное здание должен иметь беспрепятственный доступ инвалидов, включая инвалидов, использующих кресла-коляски или при помощи специалистов;</w:t>
      </w:r>
    </w:p>
    <w:p w:rsidR="000A6566" w:rsidRPr="000A6566" w:rsidRDefault="000A6566" w:rsidP="000A6566">
      <w:pPr>
        <w:pStyle w:val="ConsPlusNormal"/>
        <w:spacing w:line="360" w:lineRule="auto"/>
        <w:ind w:firstLine="709"/>
        <w:jc w:val="both"/>
        <w:rPr>
          <w:b w:val="0"/>
        </w:rPr>
      </w:pPr>
      <w:r w:rsidRPr="000A6566">
        <w:rPr>
          <w:b w:val="0"/>
        </w:rPr>
        <w:t>- помещения для личного приема и ожидания личного приема должны соответствовать санитарно-эпидемиологическим правилам и нормативам;</w:t>
      </w:r>
    </w:p>
    <w:p w:rsidR="000A6566" w:rsidRPr="000A6566" w:rsidRDefault="000A6566" w:rsidP="000A6566">
      <w:pPr>
        <w:pStyle w:val="ConsPlusNormal"/>
        <w:spacing w:line="360" w:lineRule="auto"/>
        <w:ind w:firstLine="709"/>
        <w:jc w:val="both"/>
        <w:rPr>
          <w:b w:val="0"/>
        </w:rPr>
      </w:pPr>
      <w:r w:rsidRPr="000A6566">
        <w:rPr>
          <w:b w:val="0"/>
        </w:rPr>
        <w:t xml:space="preserve">- помещения, доступные маломобильным посетителям и взаимосвязанные функциональным процессом, </w:t>
      </w:r>
    </w:p>
    <w:p w:rsidR="000A6566" w:rsidRPr="000A6566" w:rsidRDefault="000A6566" w:rsidP="000A6566">
      <w:pPr>
        <w:pStyle w:val="ConsPlusNormal"/>
        <w:tabs>
          <w:tab w:val="num" w:pos="0"/>
        </w:tabs>
        <w:spacing w:line="360" w:lineRule="auto"/>
        <w:ind w:firstLine="709"/>
        <w:jc w:val="both"/>
        <w:rPr>
          <w:b w:val="0"/>
        </w:rPr>
      </w:pPr>
      <w:r w:rsidRPr="000A6566">
        <w:rPr>
          <w:b w:val="0"/>
        </w:rPr>
        <w:t>- стенды со справочными материалами и графиком приема;</w:t>
      </w:r>
    </w:p>
    <w:p w:rsidR="000A6566" w:rsidRPr="000A6566" w:rsidRDefault="000A6566" w:rsidP="000A6566">
      <w:pPr>
        <w:pStyle w:val="ConsPlusNormal"/>
        <w:tabs>
          <w:tab w:val="num" w:pos="0"/>
        </w:tabs>
        <w:spacing w:line="360" w:lineRule="auto"/>
        <w:ind w:firstLine="709"/>
        <w:jc w:val="both"/>
        <w:rPr>
          <w:b w:val="0"/>
        </w:rPr>
      </w:pPr>
      <w:r w:rsidRPr="000A6566">
        <w:rPr>
          <w:b w:val="0"/>
        </w:rPr>
        <w:t>- функционально удобная, подвергающаяся влажной обработке мебель;</w:t>
      </w:r>
    </w:p>
    <w:p w:rsidR="000A6566" w:rsidRPr="000A6566" w:rsidRDefault="000A6566" w:rsidP="000A6566">
      <w:pPr>
        <w:pStyle w:val="ConsPlusNormal"/>
        <w:tabs>
          <w:tab w:val="num" w:pos="0"/>
        </w:tabs>
        <w:spacing w:line="360" w:lineRule="auto"/>
        <w:ind w:firstLine="709"/>
        <w:jc w:val="both"/>
        <w:rPr>
          <w:b w:val="0"/>
        </w:rPr>
      </w:pPr>
      <w:r w:rsidRPr="000A6566">
        <w:rPr>
          <w:b w:val="0"/>
        </w:rPr>
        <w:t>- количество мест ожидания определяется исходя из фактической нагрузки и возможностей административного здания, но не может быть менее трех.</w:t>
      </w:r>
    </w:p>
    <w:p w:rsidR="000A6566" w:rsidRPr="000A6566" w:rsidRDefault="000A6566" w:rsidP="000A6566">
      <w:pPr>
        <w:pStyle w:val="ConsPlusNormal"/>
        <w:tabs>
          <w:tab w:val="num" w:pos="0"/>
        </w:tabs>
        <w:spacing w:line="360" w:lineRule="auto"/>
        <w:ind w:firstLine="709"/>
        <w:jc w:val="both"/>
        <w:rPr>
          <w:b w:val="0"/>
        </w:rPr>
      </w:pPr>
      <w:r w:rsidRPr="000A6566">
        <w:rPr>
          <w:b w:val="0"/>
        </w:rPr>
        <w:t>2.13. Показатели доступности и качества муниципальной услуги:</w:t>
      </w:r>
    </w:p>
    <w:p w:rsidR="000A6566" w:rsidRPr="000A6566" w:rsidRDefault="000A6566" w:rsidP="000A6566">
      <w:pPr>
        <w:pStyle w:val="ConsPlusNormal"/>
        <w:tabs>
          <w:tab w:val="num" w:pos="0"/>
        </w:tabs>
        <w:spacing w:line="360" w:lineRule="auto"/>
        <w:ind w:firstLine="709"/>
        <w:jc w:val="both"/>
        <w:rPr>
          <w:b w:val="0"/>
        </w:rPr>
      </w:pPr>
      <w:r w:rsidRPr="000A6566">
        <w:rPr>
          <w:b w:val="0"/>
        </w:rPr>
        <w:lastRenderedPageBreak/>
        <w:t>- наличие различных способов получения информации о предоставлении услуги;</w:t>
      </w:r>
    </w:p>
    <w:p w:rsidR="000A6566" w:rsidRPr="000A6566" w:rsidRDefault="000A6566" w:rsidP="000A6566">
      <w:pPr>
        <w:pStyle w:val="ConsPlusNormal"/>
        <w:tabs>
          <w:tab w:val="num" w:pos="0"/>
        </w:tabs>
        <w:spacing w:line="360" w:lineRule="auto"/>
        <w:ind w:firstLine="709"/>
        <w:jc w:val="both"/>
        <w:rPr>
          <w:b w:val="0"/>
        </w:rPr>
      </w:pPr>
      <w:r w:rsidRPr="000A6566">
        <w:rPr>
          <w:b w:val="0"/>
        </w:rPr>
        <w:t>- соблюдение требований законодательства и настоящего административного регламента;</w:t>
      </w:r>
    </w:p>
    <w:p w:rsidR="000A6566" w:rsidRPr="000A6566" w:rsidRDefault="000A6566" w:rsidP="000A6566">
      <w:pPr>
        <w:pStyle w:val="ConsPlusNormal"/>
        <w:tabs>
          <w:tab w:val="num" w:pos="0"/>
        </w:tabs>
        <w:spacing w:line="360" w:lineRule="auto"/>
        <w:ind w:firstLine="709"/>
        <w:jc w:val="both"/>
        <w:rPr>
          <w:b w:val="0"/>
        </w:rPr>
      </w:pPr>
      <w:r w:rsidRPr="000A6566">
        <w:rPr>
          <w:b w:val="0"/>
        </w:rPr>
        <w:t>- устранение избыточных административных процедур и административных действий;</w:t>
      </w:r>
    </w:p>
    <w:p w:rsidR="000A6566" w:rsidRPr="000A6566" w:rsidRDefault="000A6566" w:rsidP="000A6566">
      <w:pPr>
        <w:pStyle w:val="ConsPlusNormal"/>
        <w:tabs>
          <w:tab w:val="num" w:pos="0"/>
        </w:tabs>
        <w:spacing w:line="360" w:lineRule="auto"/>
        <w:ind w:firstLine="709"/>
        <w:jc w:val="both"/>
        <w:rPr>
          <w:b w:val="0"/>
        </w:rPr>
      </w:pPr>
      <w:r w:rsidRPr="000A6566">
        <w:rPr>
          <w:b w:val="0"/>
        </w:rPr>
        <w:t>- сокращение количества документов, представляемых заявителями;</w:t>
      </w:r>
    </w:p>
    <w:p w:rsidR="000A6566" w:rsidRPr="000A6566" w:rsidRDefault="000A6566" w:rsidP="000A6566">
      <w:pPr>
        <w:pStyle w:val="ConsPlusNormal"/>
        <w:tabs>
          <w:tab w:val="num" w:pos="0"/>
        </w:tabs>
        <w:spacing w:line="360" w:lineRule="auto"/>
        <w:ind w:firstLine="709"/>
        <w:jc w:val="both"/>
        <w:rPr>
          <w:b w:val="0"/>
        </w:rPr>
      </w:pPr>
      <w:r w:rsidRPr="000A6566">
        <w:rPr>
          <w:b w:val="0"/>
        </w:rPr>
        <w:t>- сокращение срока предоставления муниципальной услуги;</w:t>
      </w:r>
    </w:p>
    <w:p w:rsidR="000A6566" w:rsidRPr="000A6566" w:rsidRDefault="000A6566" w:rsidP="000A6566">
      <w:pPr>
        <w:pStyle w:val="ConsPlusNormal"/>
        <w:tabs>
          <w:tab w:val="num" w:pos="0"/>
        </w:tabs>
        <w:spacing w:line="360" w:lineRule="auto"/>
        <w:ind w:firstLine="709"/>
        <w:jc w:val="both"/>
        <w:rPr>
          <w:b w:val="0"/>
        </w:rPr>
      </w:pPr>
      <w:r w:rsidRPr="000A6566">
        <w:rPr>
          <w:b w:val="0"/>
        </w:rPr>
        <w:t>- профессиональная подготовка специалистов администрации, предоставляющих муниципальную услугу;</w:t>
      </w:r>
    </w:p>
    <w:p w:rsidR="000A6566" w:rsidRPr="000A6566" w:rsidRDefault="000A6566" w:rsidP="000A6566">
      <w:pPr>
        <w:pStyle w:val="ConsPlusNormal"/>
        <w:tabs>
          <w:tab w:val="num" w:pos="0"/>
        </w:tabs>
        <w:spacing w:line="360" w:lineRule="auto"/>
        <w:ind w:firstLine="709"/>
        <w:jc w:val="both"/>
        <w:rPr>
          <w:b w:val="0"/>
        </w:rPr>
      </w:pPr>
      <w:r w:rsidRPr="000A6566">
        <w:rPr>
          <w:b w:val="0"/>
        </w:rPr>
        <w:t>- внеочередное обслуживание участников и инвалидов Великой Отечественной войны, инвалидов, передвигающихся на креслах-колясках, инвалидов с нарушениями опорно-двигательного аппарата, нарушениями слуха, зрения.</w:t>
      </w:r>
    </w:p>
    <w:p w:rsidR="000A6566" w:rsidRPr="000A6566" w:rsidRDefault="000A6566" w:rsidP="000A6566">
      <w:pPr>
        <w:pStyle w:val="ConsPlusNormal"/>
        <w:tabs>
          <w:tab w:val="num" w:pos="0"/>
        </w:tabs>
        <w:spacing w:line="360" w:lineRule="auto"/>
        <w:ind w:firstLine="709"/>
        <w:jc w:val="both"/>
        <w:rPr>
          <w:b w:val="0"/>
        </w:rPr>
      </w:pPr>
      <w:r w:rsidRPr="000A6566">
        <w:rPr>
          <w:b w:val="0"/>
        </w:rPr>
        <w:t>2.15. Иные требования, в том числе учитывающие особенности предоставления муниципальных услуг в электронной форме и в МФЦ:</w:t>
      </w:r>
    </w:p>
    <w:p w:rsidR="000A6566" w:rsidRPr="000A6566" w:rsidRDefault="000A6566" w:rsidP="000A6566">
      <w:pPr>
        <w:pStyle w:val="ConsPlusNormal"/>
        <w:tabs>
          <w:tab w:val="num" w:pos="0"/>
        </w:tabs>
        <w:spacing w:line="360" w:lineRule="auto"/>
        <w:ind w:firstLine="709"/>
        <w:jc w:val="both"/>
        <w:rPr>
          <w:b w:val="0"/>
        </w:rPr>
      </w:pPr>
      <w:r w:rsidRPr="000A6566">
        <w:rPr>
          <w:b w:val="0"/>
        </w:rPr>
        <w:t>- доступность информации о перечне документов, необходимых для получения муниципальной услуги, о режиме работы Администрации, контактных телефонах и другой контактной информации для заявителей;</w:t>
      </w:r>
    </w:p>
    <w:p w:rsidR="000A6566" w:rsidRPr="000A6566" w:rsidRDefault="000A6566" w:rsidP="000A6566">
      <w:pPr>
        <w:pStyle w:val="ConsPlusNormal"/>
        <w:tabs>
          <w:tab w:val="num" w:pos="0"/>
        </w:tabs>
        <w:spacing w:line="360" w:lineRule="auto"/>
        <w:ind w:firstLine="709"/>
        <w:jc w:val="both"/>
        <w:rPr>
          <w:b w:val="0"/>
        </w:rPr>
      </w:pPr>
      <w:r w:rsidRPr="000A6566">
        <w:rPr>
          <w:b w:val="0"/>
        </w:rPr>
        <w:t>- возможность заполнения заявителями запроса и иных документов, необходимых для получения муниципальной услуги, в электронной форме;</w:t>
      </w:r>
    </w:p>
    <w:p w:rsidR="000A6566" w:rsidRPr="000A6566" w:rsidRDefault="000A6566" w:rsidP="000A6566">
      <w:pPr>
        <w:pStyle w:val="ConsPlusNormal"/>
        <w:tabs>
          <w:tab w:val="num" w:pos="0"/>
        </w:tabs>
        <w:spacing w:line="360" w:lineRule="auto"/>
        <w:ind w:firstLine="709"/>
        <w:jc w:val="both"/>
        <w:rPr>
          <w:b w:val="0"/>
        </w:rPr>
      </w:pPr>
      <w:r w:rsidRPr="000A6566">
        <w:rPr>
          <w:b w:val="0"/>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0A6566" w:rsidRPr="000A6566" w:rsidRDefault="000A6566" w:rsidP="000A6566">
      <w:pPr>
        <w:pStyle w:val="a4"/>
        <w:spacing w:line="360" w:lineRule="auto"/>
        <w:ind w:firstLine="709"/>
        <w:jc w:val="both"/>
        <w:rPr>
          <w:rFonts w:ascii="Times New Roman" w:hAnsi="Times New Roman"/>
          <w:sz w:val="28"/>
          <w:szCs w:val="28"/>
        </w:rPr>
      </w:pPr>
      <w:r w:rsidRPr="000A6566">
        <w:rPr>
          <w:rFonts w:ascii="Times New Roman" w:hAnsi="Times New Roman"/>
          <w:sz w:val="28"/>
          <w:szCs w:val="28"/>
        </w:rPr>
        <w:t>- возможность получения заявителем сведений о ходе выполнения запроса о предоставлении муниципальной услуги в электронной форме;</w:t>
      </w:r>
    </w:p>
    <w:p w:rsidR="000A6566" w:rsidRPr="000A6566" w:rsidRDefault="000A6566" w:rsidP="000A6566">
      <w:pPr>
        <w:pStyle w:val="a4"/>
        <w:spacing w:line="360" w:lineRule="auto"/>
        <w:ind w:firstLine="709"/>
        <w:jc w:val="both"/>
        <w:rPr>
          <w:rFonts w:ascii="Times New Roman" w:hAnsi="Times New Roman"/>
          <w:sz w:val="28"/>
          <w:szCs w:val="28"/>
        </w:rPr>
      </w:pPr>
      <w:r w:rsidRPr="000A6566">
        <w:rPr>
          <w:rFonts w:ascii="Times New Roman" w:hAnsi="Times New Roman"/>
          <w:sz w:val="28"/>
          <w:szCs w:val="28"/>
        </w:rPr>
        <w:t>- возможность для заявителя направить запрос в МФЦ.</w:t>
      </w:r>
    </w:p>
    <w:p w:rsidR="000A6566" w:rsidRPr="000A6566" w:rsidRDefault="000A6566" w:rsidP="000A6566">
      <w:pPr>
        <w:pStyle w:val="a4"/>
        <w:spacing w:line="360" w:lineRule="auto"/>
        <w:ind w:firstLine="709"/>
        <w:jc w:val="both"/>
        <w:rPr>
          <w:rFonts w:ascii="Times New Roman" w:hAnsi="Times New Roman"/>
          <w:sz w:val="28"/>
          <w:szCs w:val="28"/>
        </w:rPr>
      </w:pPr>
      <w:r w:rsidRPr="000A6566">
        <w:rPr>
          <w:rFonts w:ascii="Times New Roman" w:hAnsi="Times New Roman"/>
          <w:sz w:val="28"/>
          <w:szCs w:val="28"/>
        </w:rPr>
        <w:t xml:space="preserve">2.16. Экстерриториальный принцип получения муниципальной услуги на базе МФЦ (далее – экстерриториальный принцип) – возможность получения </w:t>
      </w:r>
      <w:r w:rsidRPr="000A6566">
        <w:rPr>
          <w:rFonts w:ascii="Times New Roman" w:hAnsi="Times New Roman"/>
          <w:sz w:val="28"/>
          <w:szCs w:val="28"/>
        </w:rPr>
        <w:lastRenderedPageBreak/>
        <w:t>муниципальной услуги при обращении заявителя (представителя заявителя) в любой многофункциональный центр на территории Кировской области независимо от места регистрации по месту жительства.</w:t>
      </w:r>
    </w:p>
    <w:p w:rsidR="000A6566" w:rsidRPr="000A6566" w:rsidRDefault="000A6566" w:rsidP="000A6566">
      <w:pPr>
        <w:pStyle w:val="a4"/>
        <w:spacing w:line="360" w:lineRule="auto"/>
        <w:ind w:firstLine="709"/>
        <w:jc w:val="both"/>
        <w:rPr>
          <w:rFonts w:ascii="Times New Roman" w:hAnsi="Times New Roman"/>
          <w:sz w:val="28"/>
          <w:szCs w:val="28"/>
        </w:rPr>
      </w:pPr>
      <w:r w:rsidRPr="000A6566">
        <w:rPr>
          <w:rFonts w:ascii="Times New Roman" w:hAnsi="Times New Roman"/>
          <w:sz w:val="28"/>
          <w:szCs w:val="28"/>
        </w:rPr>
        <w:t>Предоставление муниципальной услуги в электронной форме осуществляется в соответствии с законодательством Российской Федерации.</w:t>
      </w:r>
    </w:p>
    <w:p w:rsidR="000A6566" w:rsidRPr="000A6566" w:rsidRDefault="000A6566" w:rsidP="000A6566">
      <w:pPr>
        <w:pStyle w:val="a4"/>
        <w:spacing w:line="360" w:lineRule="auto"/>
        <w:ind w:firstLine="709"/>
        <w:jc w:val="both"/>
        <w:rPr>
          <w:rFonts w:ascii="Times New Roman" w:hAnsi="Times New Roman"/>
          <w:sz w:val="28"/>
          <w:szCs w:val="28"/>
        </w:rPr>
      </w:pPr>
      <w:r w:rsidRPr="000A6566">
        <w:rPr>
          <w:rFonts w:ascii="Times New Roman" w:hAnsi="Times New Roman"/>
          <w:sz w:val="28"/>
          <w:szCs w:val="28"/>
        </w:rPr>
        <w:t>Представление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обеих сторон (заявителя и органа, предоставляющего муниципальную услугу) доступа к Региональному либо Единому порталам в сети Интернет.</w:t>
      </w:r>
    </w:p>
    <w:p w:rsidR="000A6566" w:rsidRPr="000A6566" w:rsidRDefault="000A6566" w:rsidP="000A6566">
      <w:pPr>
        <w:pStyle w:val="a4"/>
        <w:spacing w:line="360" w:lineRule="auto"/>
        <w:ind w:firstLine="709"/>
        <w:jc w:val="both"/>
        <w:rPr>
          <w:rFonts w:ascii="Times New Roman" w:hAnsi="Times New Roman"/>
          <w:sz w:val="28"/>
          <w:szCs w:val="28"/>
        </w:rPr>
      </w:pPr>
      <w:r w:rsidRPr="000A6566">
        <w:rPr>
          <w:rFonts w:ascii="Times New Roman" w:hAnsi="Times New Roman"/>
          <w:sz w:val="28"/>
          <w:szCs w:val="28"/>
        </w:rPr>
        <w:t>Прием и регистрация заявлений, представляемых с использованием информационно-коммуникационных технологий, осуществляется в пределах срока регистрации, предусмотренного Регламентом.</w:t>
      </w:r>
    </w:p>
    <w:p w:rsidR="000A6566" w:rsidRPr="000A6566" w:rsidRDefault="000A6566" w:rsidP="000A6566">
      <w:pPr>
        <w:pStyle w:val="a4"/>
        <w:spacing w:line="360" w:lineRule="auto"/>
        <w:ind w:firstLine="709"/>
        <w:jc w:val="both"/>
        <w:rPr>
          <w:rFonts w:ascii="Times New Roman" w:hAnsi="Times New Roman"/>
          <w:sz w:val="28"/>
          <w:szCs w:val="28"/>
        </w:rPr>
      </w:pPr>
      <w:r w:rsidRPr="000A6566">
        <w:rPr>
          <w:rFonts w:ascii="Times New Roman" w:hAnsi="Times New Roman"/>
          <w:sz w:val="28"/>
          <w:szCs w:val="28"/>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 являющемся элементом государственной информационной системы Кировской области, обеспечивающим хранение электронных документов и электронных образов документов, а также их использование заявителем в целях предоставления ему муниципальной услуги по экстерриториальному принципу или в электронной форме (далее – единое региональное хранилище).</w:t>
      </w:r>
    </w:p>
    <w:p w:rsidR="000A6566" w:rsidRPr="000A6566" w:rsidRDefault="000A6566" w:rsidP="000A6566">
      <w:pPr>
        <w:pStyle w:val="a4"/>
        <w:spacing w:line="360" w:lineRule="auto"/>
        <w:ind w:firstLine="709"/>
        <w:jc w:val="both"/>
        <w:rPr>
          <w:rFonts w:ascii="Times New Roman" w:hAnsi="Times New Roman"/>
          <w:sz w:val="28"/>
          <w:szCs w:val="28"/>
        </w:rPr>
      </w:pPr>
      <w:r w:rsidRPr="000A6566">
        <w:rPr>
          <w:rFonts w:ascii="Times New Roman" w:hAnsi="Times New Roman"/>
          <w:sz w:val="28"/>
          <w:szCs w:val="28"/>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w:t>
      </w:r>
    </w:p>
    <w:p w:rsidR="000A6566" w:rsidRPr="000A6566" w:rsidRDefault="000A6566" w:rsidP="000A6566">
      <w:pPr>
        <w:pStyle w:val="ConsPlusNormal"/>
        <w:tabs>
          <w:tab w:val="num" w:pos="0"/>
        </w:tabs>
        <w:spacing w:line="360" w:lineRule="auto"/>
        <w:ind w:firstLine="709"/>
        <w:jc w:val="both"/>
        <w:rPr>
          <w:b w:val="0"/>
        </w:rPr>
      </w:pPr>
    </w:p>
    <w:p w:rsidR="000A6566" w:rsidRPr="000A6566" w:rsidRDefault="000A6566" w:rsidP="000A6566">
      <w:pPr>
        <w:pStyle w:val="ConsPlusNormal"/>
        <w:tabs>
          <w:tab w:val="num" w:pos="0"/>
        </w:tabs>
        <w:spacing w:line="360" w:lineRule="auto"/>
        <w:ind w:firstLine="709"/>
        <w:jc w:val="both"/>
        <w:rPr>
          <w:b w:val="0"/>
        </w:rPr>
      </w:pPr>
      <w:r w:rsidRPr="000A6566">
        <w:rPr>
          <w:b w:val="0"/>
        </w:rPr>
        <w:lastRenderedPageBreak/>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0A6566" w:rsidRPr="000A6566" w:rsidRDefault="000A6566" w:rsidP="000A6566">
      <w:pPr>
        <w:pStyle w:val="ConsPlusNormal"/>
        <w:spacing w:line="360" w:lineRule="auto"/>
        <w:ind w:firstLine="709"/>
        <w:jc w:val="both"/>
        <w:rPr>
          <w:b w:val="0"/>
        </w:rPr>
      </w:pPr>
      <w:r w:rsidRPr="000A6566">
        <w:rPr>
          <w:b w:val="0"/>
        </w:rPr>
        <w:t>3.1. Последовательность административных процедур.</w:t>
      </w:r>
    </w:p>
    <w:p w:rsidR="000A6566" w:rsidRPr="000A6566" w:rsidRDefault="000A6566" w:rsidP="000A6566">
      <w:pPr>
        <w:pStyle w:val="ConsPlusNormal"/>
        <w:spacing w:line="360" w:lineRule="auto"/>
        <w:ind w:firstLine="709"/>
        <w:jc w:val="both"/>
        <w:rPr>
          <w:b w:val="0"/>
        </w:rPr>
      </w:pPr>
      <w:r w:rsidRPr="000A6566">
        <w:rPr>
          <w:b w:val="0"/>
        </w:rPr>
        <w:t>Последовательность административных процедур исполнения муниципальной услуги включает в себя следующие действия:</w:t>
      </w:r>
    </w:p>
    <w:p w:rsidR="000A6566" w:rsidRPr="000A6566" w:rsidRDefault="000A6566" w:rsidP="000A6566">
      <w:pPr>
        <w:pStyle w:val="ConsPlusNormal"/>
        <w:spacing w:line="360" w:lineRule="auto"/>
        <w:ind w:firstLine="709"/>
        <w:jc w:val="both"/>
        <w:rPr>
          <w:b w:val="0"/>
        </w:rPr>
      </w:pPr>
      <w:r w:rsidRPr="000A6566">
        <w:rPr>
          <w:b w:val="0"/>
        </w:rPr>
        <w:t>- прием и регистрация обращения;</w:t>
      </w:r>
    </w:p>
    <w:p w:rsidR="000A6566" w:rsidRPr="000A6566" w:rsidRDefault="000A6566" w:rsidP="000A6566">
      <w:pPr>
        <w:pStyle w:val="ConsPlusNormal"/>
        <w:spacing w:line="360" w:lineRule="auto"/>
        <w:ind w:firstLine="709"/>
        <w:jc w:val="both"/>
        <w:rPr>
          <w:b w:val="0"/>
        </w:rPr>
      </w:pPr>
      <w:r w:rsidRPr="000A6566">
        <w:rPr>
          <w:b w:val="0"/>
        </w:rPr>
        <w:t>- рассмотрение обращения;</w:t>
      </w:r>
    </w:p>
    <w:p w:rsidR="000A6566" w:rsidRPr="000A6566" w:rsidRDefault="000A6566" w:rsidP="000A6566">
      <w:pPr>
        <w:pStyle w:val="ConsPlusNormal"/>
        <w:spacing w:line="360" w:lineRule="auto"/>
        <w:ind w:firstLine="709"/>
        <w:jc w:val="both"/>
        <w:rPr>
          <w:b w:val="0"/>
        </w:rPr>
      </w:pPr>
      <w:r w:rsidRPr="000A6566">
        <w:rPr>
          <w:b w:val="0"/>
        </w:rPr>
        <w:t>- подготовка и направление ответа на обращение заявителю.</w:t>
      </w:r>
    </w:p>
    <w:p w:rsidR="000A6566" w:rsidRPr="000A6566" w:rsidRDefault="000A6566" w:rsidP="000A6566">
      <w:pPr>
        <w:pStyle w:val="ConsPlusNormal"/>
        <w:spacing w:line="360" w:lineRule="auto"/>
        <w:ind w:firstLine="709"/>
        <w:jc w:val="both"/>
        <w:rPr>
          <w:b w:val="0"/>
        </w:rPr>
      </w:pPr>
      <w:r w:rsidRPr="000A6566">
        <w:rPr>
          <w:b w:val="0"/>
        </w:rPr>
        <w:t>3.1.1. Прием и регистрация обращений.</w:t>
      </w:r>
    </w:p>
    <w:p w:rsidR="000A6566" w:rsidRPr="000A6566" w:rsidRDefault="000A6566" w:rsidP="000A6566">
      <w:pPr>
        <w:pStyle w:val="ConsPlusNormal"/>
        <w:spacing w:line="360" w:lineRule="auto"/>
        <w:ind w:firstLine="709"/>
        <w:jc w:val="both"/>
        <w:rPr>
          <w:b w:val="0"/>
        </w:rPr>
      </w:pPr>
      <w:r w:rsidRPr="000A6566">
        <w:rPr>
          <w:b w:val="0"/>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0A6566" w:rsidRPr="000A6566" w:rsidRDefault="000A6566" w:rsidP="000A6566">
      <w:pPr>
        <w:pStyle w:val="ConsPlusNormal"/>
        <w:spacing w:line="360" w:lineRule="auto"/>
        <w:ind w:firstLine="709"/>
        <w:jc w:val="both"/>
        <w:rPr>
          <w:b w:val="0"/>
        </w:rPr>
      </w:pPr>
      <w:r w:rsidRPr="000A6566">
        <w:rPr>
          <w:b w:val="0"/>
        </w:rPr>
        <w:t>Обращение подлежит обязательной регистрации в течение 1 дня с момента поступления в Администрацию.</w:t>
      </w:r>
    </w:p>
    <w:p w:rsidR="000A6566" w:rsidRPr="000A6566" w:rsidRDefault="000A6566" w:rsidP="000A6566">
      <w:pPr>
        <w:pStyle w:val="ConsPlusNormal"/>
        <w:spacing w:line="360" w:lineRule="auto"/>
        <w:ind w:firstLine="709"/>
        <w:jc w:val="both"/>
        <w:rPr>
          <w:b w:val="0"/>
        </w:rPr>
      </w:pPr>
      <w:r w:rsidRPr="000A6566">
        <w:rPr>
          <w:b w:val="0"/>
        </w:rPr>
        <w:t>Ответственность за прием и регистрацию обращения несет специалист Администрации, ответственный за прием и регистрацию документов.</w:t>
      </w:r>
    </w:p>
    <w:p w:rsidR="000A6566" w:rsidRPr="000A6566" w:rsidRDefault="000A6566" w:rsidP="000A6566">
      <w:pPr>
        <w:pStyle w:val="ConsPlusNormal"/>
        <w:spacing w:line="360" w:lineRule="auto"/>
        <w:ind w:firstLine="709"/>
        <w:jc w:val="both"/>
        <w:rPr>
          <w:b w:val="0"/>
        </w:rPr>
      </w:pPr>
      <w:r w:rsidRPr="000A6566">
        <w:rPr>
          <w:b w:val="0"/>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Администрации, ответственному за прием и регистрацию документов.</w:t>
      </w:r>
    </w:p>
    <w:p w:rsidR="000A6566" w:rsidRPr="000A6566" w:rsidRDefault="000A6566" w:rsidP="000A6566">
      <w:pPr>
        <w:pStyle w:val="ConsPlusNormal"/>
        <w:spacing w:line="360" w:lineRule="auto"/>
        <w:ind w:firstLine="709"/>
        <w:jc w:val="both"/>
        <w:rPr>
          <w:b w:val="0"/>
        </w:rPr>
      </w:pPr>
      <w:r w:rsidRPr="000A6566">
        <w:rPr>
          <w:b w:val="0"/>
        </w:rPr>
        <w:t xml:space="preserve">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w:t>
      </w:r>
      <w:r w:rsidR="00AA510C">
        <w:rPr>
          <w:b w:val="0"/>
        </w:rPr>
        <w:t>Богородского муниципального округа</w:t>
      </w:r>
      <w:r w:rsidRPr="000A6566">
        <w:rPr>
          <w:b w:val="0"/>
        </w:rPr>
        <w:t xml:space="preserve"> в установленном порядке как обычные письменные обращения.</w:t>
      </w:r>
    </w:p>
    <w:p w:rsidR="000A6566" w:rsidRPr="000A6566" w:rsidRDefault="000A6566" w:rsidP="000A6566">
      <w:pPr>
        <w:pStyle w:val="ConsPlusNormal"/>
        <w:spacing w:line="360" w:lineRule="auto"/>
        <w:ind w:firstLine="709"/>
        <w:jc w:val="both"/>
        <w:rPr>
          <w:b w:val="0"/>
        </w:rPr>
      </w:pPr>
      <w:r w:rsidRPr="000A6566">
        <w:rPr>
          <w:b w:val="0"/>
        </w:rPr>
        <w:t xml:space="preserve">Специалист Администрации, ответственный за прием и регистрацию документов, осуществляет первичную обработку (проверку правильности </w:t>
      </w:r>
      <w:r w:rsidRPr="000A6566">
        <w:rPr>
          <w:b w:val="0"/>
        </w:rPr>
        <w:lastRenderedPageBreak/>
        <w:t>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0A6566" w:rsidRPr="000A6566" w:rsidRDefault="000A6566" w:rsidP="000A6566">
      <w:pPr>
        <w:pStyle w:val="ConsPlusNormal"/>
        <w:spacing w:line="360" w:lineRule="auto"/>
        <w:ind w:firstLine="709"/>
        <w:jc w:val="both"/>
        <w:rPr>
          <w:b w:val="0"/>
        </w:rPr>
      </w:pPr>
      <w:r w:rsidRPr="000A6566">
        <w:rPr>
          <w:b w:val="0"/>
        </w:rPr>
        <w:t xml:space="preserve">В течение 1 рабочего дня с момента регистрации обращения заявителя специалистом Администрации, ответственным за прием и регистрацию документов, проводится проверка обращения на соответствие требованиям, установленным </w:t>
      </w:r>
      <w:hyperlink r:id="rId20" w:anchor="P72#P72" w:history="1">
        <w:r w:rsidRPr="000A6566">
          <w:rPr>
            <w:rStyle w:val="a3"/>
            <w:b w:val="0"/>
            <w:color w:val="auto"/>
            <w:u w:val="none"/>
          </w:rPr>
          <w:t>пунктами 2.6</w:t>
        </w:r>
      </w:hyperlink>
      <w:r w:rsidRPr="000A6566">
        <w:rPr>
          <w:b w:val="0"/>
        </w:rPr>
        <w:t xml:space="preserve"> - </w:t>
      </w:r>
      <w:hyperlink r:id="rId21" w:anchor="P88#P88" w:history="1">
        <w:r w:rsidRPr="000A6566">
          <w:rPr>
            <w:rStyle w:val="a3"/>
            <w:b w:val="0"/>
            <w:color w:val="auto"/>
            <w:u w:val="none"/>
          </w:rPr>
          <w:t>2.7</w:t>
        </w:r>
      </w:hyperlink>
      <w:r w:rsidRPr="000A6566">
        <w:rPr>
          <w:b w:val="0"/>
        </w:rPr>
        <w:t xml:space="preserve"> Административного регламента.</w:t>
      </w:r>
    </w:p>
    <w:p w:rsidR="000A6566" w:rsidRPr="000A6566" w:rsidRDefault="000A6566" w:rsidP="000A6566">
      <w:pPr>
        <w:pStyle w:val="ConsPlusNormal"/>
        <w:spacing w:line="360" w:lineRule="auto"/>
        <w:ind w:firstLine="709"/>
        <w:jc w:val="both"/>
        <w:rPr>
          <w:b w:val="0"/>
        </w:rPr>
      </w:pPr>
      <w:r w:rsidRPr="000A6566">
        <w:rPr>
          <w:b w:val="0"/>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0A6566" w:rsidRPr="000A6566" w:rsidRDefault="000A6566" w:rsidP="000A6566">
      <w:pPr>
        <w:pStyle w:val="ConsPlusNormal"/>
        <w:spacing w:line="360" w:lineRule="auto"/>
        <w:ind w:firstLine="709"/>
        <w:jc w:val="both"/>
        <w:rPr>
          <w:b w:val="0"/>
        </w:rPr>
      </w:pPr>
      <w:r w:rsidRPr="000A6566">
        <w:rPr>
          <w:b w:val="0"/>
        </w:rPr>
        <w:t>3.1.2. Рассмотрение обращений.</w:t>
      </w:r>
    </w:p>
    <w:p w:rsidR="000A6566" w:rsidRPr="000A6566" w:rsidRDefault="000A6566" w:rsidP="000A6566">
      <w:pPr>
        <w:pStyle w:val="ConsPlusNormal"/>
        <w:spacing w:line="360" w:lineRule="auto"/>
        <w:ind w:firstLine="709"/>
        <w:jc w:val="both"/>
        <w:rPr>
          <w:b w:val="0"/>
        </w:rPr>
      </w:pPr>
      <w:r w:rsidRPr="000A6566">
        <w:rPr>
          <w:b w:val="0"/>
        </w:rPr>
        <w:t>Прошедшие регистрацию письменные обращения передаются специалисту Администрации.</w:t>
      </w:r>
    </w:p>
    <w:p w:rsidR="000A6566" w:rsidRPr="000A6566" w:rsidRDefault="000A6566" w:rsidP="000A6566">
      <w:pPr>
        <w:pStyle w:val="ConsPlusNormal"/>
        <w:spacing w:line="360" w:lineRule="auto"/>
        <w:ind w:firstLine="709"/>
        <w:jc w:val="both"/>
        <w:rPr>
          <w:b w:val="0"/>
        </w:rPr>
      </w:pPr>
      <w:r w:rsidRPr="000A6566">
        <w:rPr>
          <w:b w:val="0"/>
        </w:rPr>
        <w:t>Глава по результатам ознакомления с текстом обращения, прилагаемыми к нему документами в течение 2 рабочих дней с момента их поступления:</w:t>
      </w:r>
    </w:p>
    <w:p w:rsidR="000A6566" w:rsidRPr="000A6566" w:rsidRDefault="000A6566" w:rsidP="000A6566">
      <w:pPr>
        <w:pStyle w:val="ConsPlusNormal"/>
        <w:spacing w:line="360" w:lineRule="auto"/>
        <w:ind w:firstLine="709"/>
        <w:jc w:val="both"/>
        <w:rPr>
          <w:b w:val="0"/>
        </w:rPr>
      </w:pPr>
      <w:r w:rsidRPr="000A6566">
        <w:rPr>
          <w:b w:val="0"/>
        </w:rPr>
        <w:t>- определяет, относится ли к компетенции Администрации рассмотрение поставленных в обращении вопросов;</w:t>
      </w:r>
    </w:p>
    <w:p w:rsidR="000A6566" w:rsidRPr="000A6566" w:rsidRDefault="000A6566" w:rsidP="000A6566">
      <w:pPr>
        <w:pStyle w:val="ConsPlusNormal"/>
        <w:spacing w:line="360" w:lineRule="auto"/>
        <w:ind w:firstLine="709"/>
        <w:jc w:val="both"/>
        <w:rPr>
          <w:b w:val="0"/>
        </w:rPr>
      </w:pPr>
      <w:r w:rsidRPr="000A6566">
        <w:rPr>
          <w:b w:val="0"/>
        </w:rPr>
        <w:t>- определяет характер, сроки действий и сроки рассмотрения обращения;</w:t>
      </w:r>
    </w:p>
    <w:p w:rsidR="000A6566" w:rsidRPr="000A6566" w:rsidRDefault="000A6566" w:rsidP="000A6566">
      <w:pPr>
        <w:pStyle w:val="ConsPlusNormal"/>
        <w:spacing w:line="360" w:lineRule="auto"/>
        <w:ind w:firstLine="709"/>
        <w:jc w:val="both"/>
        <w:rPr>
          <w:b w:val="0"/>
        </w:rPr>
      </w:pPr>
      <w:r w:rsidRPr="000A6566">
        <w:rPr>
          <w:b w:val="0"/>
        </w:rPr>
        <w:t>- определяет исполнителя поручения;</w:t>
      </w:r>
    </w:p>
    <w:p w:rsidR="000A6566" w:rsidRPr="000A6566" w:rsidRDefault="000A6566" w:rsidP="000A6566">
      <w:pPr>
        <w:pStyle w:val="ConsPlusNormal"/>
        <w:spacing w:line="360" w:lineRule="auto"/>
        <w:ind w:firstLine="709"/>
        <w:jc w:val="both"/>
        <w:rPr>
          <w:b w:val="0"/>
        </w:rPr>
      </w:pPr>
      <w:r w:rsidRPr="000A6566">
        <w:rPr>
          <w:b w:val="0"/>
        </w:rPr>
        <w:t>- ставит исполнение поручений и рассмотрение обращения на контроль.</w:t>
      </w:r>
    </w:p>
    <w:p w:rsidR="000A6566" w:rsidRPr="000A6566" w:rsidRDefault="000A6566" w:rsidP="000A6566">
      <w:pPr>
        <w:pStyle w:val="ConsPlusNormal"/>
        <w:spacing w:line="360" w:lineRule="auto"/>
        <w:ind w:firstLine="709"/>
        <w:jc w:val="both"/>
        <w:rPr>
          <w:b w:val="0"/>
        </w:rPr>
      </w:pPr>
      <w:r w:rsidRPr="000A6566">
        <w:rPr>
          <w:b w:val="0"/>
        </w:rPr>
        <w:t>Решением главы Администрации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w:t>
      </w:r>
    </w:p>
    <w:p w:rsidR="000A6566" w:rsidRPr="000A6566" w:rsidRDefault="000A6566" w:rsidP="000A6566">
      <w:pPr>
        <w:pStyle w:val="ConsPlusNormal"/>
        <w:spacing w:line="360" w:lineRule="auto"/>
        <w:ind w:firstLine="709"/>
        <w:jc w:val="both"/>
        <w:rPr>
          <w:b w:val="0"/>
        </w:rPr>
      </w:pPr>
      <w:r w:rsidRPr="000A6566">
        <w:rPr>
          <w:b w:val="0"/>
        </w:rPr>
        <w:t xml:space="preserve">Специалист Администрации, ответственный за прием и регистрацию документов, в течение 1 рабочего дня с момента передачи (поступления) </w:t>
      </w:r>
      <w:r w:rsidRPr="000A6566">
        <w:rPr>
          <w:b w:val="0"/>
        </w:rPr>
        <w:lastRenderedPageBreak/>
        <w:t xml:space="preserve">документов от главы Администрации передает обращение для рассмотрения по существу вместе с приложенными документами специалисту </w:t>
      </w:r>
      <w:r w:rsidR="00AA510C">
        <w:rPr>
          <w:b w:val="0"/>
        </w:rPr>
        <w:t>Управления финансов</w:t>
      </w:r>
      <w:r w:rsidRPr="000A6566">
        <w:rPr>
          <w:b w:val="0"/>
        </w:rPr>
        <w:t>.</w:t>
      </w:r>
    </w:p>
    <w:p w:rsidR="000A6566" w:rsidRPr="000A6566" w:rsidRDefault="000A6566" w:rsidP="000A6566">
      <w:pPr>
        <w:pStyle w:val="ConsPlusNormal"/>
        <w:spacing w:line="360" w:lineRule="auto"/>
        <w:ind w:firstLine="709"/>
        <w:jc w:val="both"/>
        <w:rPr>
          <w:b w:val="0"/>
        </w:rPr>
      </w:pPr>
      <w:r w:rsidRPr="000A6566">
        <w:rPr>
          <w:b w:val="0"/>
        </w:rPr>
        <w:t>3.1.3. Подготовка и направление ответов на обращение.</w:t>
      </w:r>
    </w:p>
    <w:p w:rsidR="000A6566" w:rsidRPr="000A6566" w:rsidRDefault="000A6566" w:rsidP="000A6566">
      <w:pPr>
        <w:pStyle w:val="ConsPlusNormal"/>
        <w:spacing w:line="360" w:lineRule="auto"/>
        <w:ind w:firstLine="709"/>
        <w:jc w:val="both"/>
        <w:rPr>
          <w:b w:val="0"/>
        </w:rPr>
      </w:pPr>
      <w:r w:rsidRPr="000A6566">
        <w:rPr>
          <w:b w:val="0"/>
        </w:rPr>
        <w:t xml:space="preserve">Специалист </w:t>
      </w:r>
      <w:r w:rsidR="00AA510C">
        <w:rPr>
          <w:b w:val="0"/>
        </w:rPr>
        <w:t>Управления финансов</w:t>
      </w:r>
      <w:r w:rsidRPr="000A6566">
        <w:rPr>
          <w:b w:val="0"/>
        </w:rPr>
        <w:t xml:space="preserve"> обеспечивает рассмотрение обращения и подготовку ответа в сроки, установленные </w:t>
      </w:r>
      <w:hyperlink r:id="rId22" w:anchor="P62#P62" w:history="1">
        <w:r w:rsidRPr="000A6566">
          <w:rPr>
            <w:rStyle w:val="a3"/>
            <w:b w:val="0"/>
            <w:color w:val="auto"/>
            <w:u w:val="none"/>
          </w:rPr>
          <w:t>п. 2.4.1</w:t>
        </w:r>
      </w:hyperlink>
      <w:r w:rsidRPr="000A6566">
        <w:rPr>
          <w:b w:val="0"/>
        </w:rPr>
        <w:t xml:space="preserve"> Административного регламента.</w:t>
      </w:r>
    </w:p>
    <w:p w:rsidR="000A6566" w:rsidRPr="000A6566" w:rsidRDefault="000A6566" w:rsidP="000A6566">
      <w:pPr>
        <w:pStyle w:val="ConsPlusNormal"/>
        <w:spacing w:line="360" w:lineRule="auto"/>
        <w:ind w:firstLine="709"/>
        <w:jc w:val="both"/>
        <w:rPr>
          <w:b w:val="0"/>
        </w:rPr>
      </w:pPr>
      <w:r w:rsidRPr="000A6566">
        <w:rPr>
          <w:b w:val="0"/>
        </w:rPr>
        <w:t xml:space="preserve">Специалист </w:t>
      </w:r>
      <w:r w:rsidR="00AA510C">
        <w:rPr>
          <w:b w:val="0"/>
        </w:rPr>
        <w:t>Управления финансов</w:t>
      </w:r>
      <w:r w:rsidRPr="000A6566">
        <w:rPr>
          <w:b w:val="0"/>
        </w:rPr>
        <w:t xml:space="preserve"> рассматривает поступившее заявление и оформляет письменное разъяснение.</w:t>
      </w:r>
    </w:p>
    <w:p w:rsidR="000A6566" w:rsidRPr="000A6566" w:rsidRDefault="000A6566" w:rsidP="000A6566">
      <w:pPr>
        <w:pStyle w:val="ConsPlusNormal"/>
        <w:spacing w:line="360" w:lineRule="auto"/>
        <w:ind w:firstLine="709"/>
        <w:jc w:val="both"/>
        <w:rPr>
          <w:b w:val="0"/>
        </w:rPr>
      </w:pPr>
      <w:r w:rsidRPr="000A6566">
        <w:rPr>
          <w:b w:val="0"/>
        </w:rPr>
        <w:t xml:space="preserve">Ответ на вопрос предоставляется в простой, четкой и понятной форме за подписью главы </w:t>
      </w:r>
      <w:r w:rsidR="00AA510C">
        <w:rPr>
          <w:b w:val="0"/>
        </w:rPr>
        <w:t xml:space="preserve">Богородского муниципального округа </w:t>
      </w:r>
      <w:r w:rsidRPr="000A6566">
        <w:rPr>
          <w:b w:val="0"/>
        </w:rPr>
        <w:t>либо лица, его замещающего.</w:t>
      </w:r>
    </w:p>
    <w:p w:rsidR="000A6566" w:rsidRPr="000A6566" w:rsidRDefault="000A6566" w:rsidP="000A6566">
      <w:pPr>
        <w:pStyle w:val="ConsPlusNormal"/>
        <w:spacing w:line="360" w:lineRule="auto"/>
        <w:ind w:firstLine="709"/>
        <w:jc w:val="both"/>
        <w:rPr>
          <w:b w:val="0"/>
        </w:rPr>
      </w:pPr>
      <w:r w:rsidRPr="000A6566">
        <w:rPr>
          <w:b w:val="0"/>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0A6566" w:rsidRPr="000A6566" w:rsidRDefault="000A6566" w:rsidP="000A6566">
      <w:pPr>
        <w:pStyle w:val="ConsPlusNormal"/>
        <w:spacing w:line="360" w:lineRule="auto"/>
        <w:ind w:firstLine="709"/>
        <w:jc w:val="both"/>
        <w:rPr>
          <w:b w:val="0"/>
        </w:rPr>
      </w:pPr>
      <w:r w:rsidRPr="000A6566">
        <w:rPr>
          <w:b w:val="0"/>
        </w:rPr>
        <w:t>После подписания ответа специалист Администрации,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0A6566" w:rsidRPr="000A6566" w:rsidRDefault="000A6566" w:rsidP="000A6566">
      <w:pPr>
        <w:pStyle w:val="ConsPlusNormal"/>
        <w:spacing w:line="360" w:lineRule="auto"/>
        <w:ind w:firstLine="709"/>
        <w:jc w:val="both"/>
        <w:rPr>
          <w:b w:val="0"/>
        </w:rPr>
      </w:pPr>
      <w:r w:rsidRPr="000A6566">
        <w:rPr>
          <w:b w:val="0"/>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0A6566" w:rsidRPr="000A6566" w:rsidRDefault="000A6566" w:rsidP="000A6566">
      <w:pPr>
        <w:pStyle w:val="ConsPlusNormal"/>
        <w:spacing w:line="360" w:lineRule="auto"/>
        <w:ind w:firstLine="709"/>
        <w:jc w:val="both"/>
        <w:rPr>
          <w:b w:val="0"/>
        </w:rPr>
      </w:pPr>
    </w:p>
    <w:p w:rsidR="000A6566" w:rsidRPr="00EF4A84" w:rsidRDefault="000A6566" w:rsidP="00EF4A84">
      <w:pPr>
        <w:pStyle w:val="ConsPlusNormal"/>
        <w:spacing w:line="360" w:lineRule="auto"/>
        <w:ind w:firstLine="709"/>
        <w:jc w:val="center"/>
      </w:pPr>
      <w:r w:rsidRPr="00EF4A84">
        <w:t>IV. Формы контроля за исполнением административного регламента</w:t>
      </w:r>
    </w:p>
    <w:p w:rsidR="000A6566" w:rsidRPr="000A6566" w:rsidRDefault="000A6566" w:rsidP="000A6566">
      <w:pPr>
        <w:pStyle w:val="ConsPlusNormal"/>
        <w:spacing w:line="360" w:lineRule="auto"/>
        <w:ind w:firstLine="709"/>
        <w:jc w:val="both"/>
        <w:rPr>
          <w:b w:val="0"/>
        </w:rPr>
      </w:pPr>
      <w:r w:rsidRPr="000A6566">
        <w:rPr>
          <w:b w:val="0"/>
        </w:rPr>
        <w:t>4.1. Порядок осуществления текущего контроля за соблюдением и исполнением ответственными лицами положений Административного регламента.</w:t>
      </w:r>
    </w:p>
    <w:p w:rsidR="000A6566" w:rsidRPr="000A6566" w:rsidRDefault="000A6566" w:rsidP="000A6566">
      <w:pPr>
        <w:pStyle w:val="ConsPlusNormal"/>
        <w:spacing w:line="360" w:lineRule="auto"/>
        <w:ind w:firstLine="709"/>
        <w:jc w:val="both"/>
        <w:rPr>
          <w:b w:val="0"/>
        </w:rPr>
      </w:pPr>
      <w:r w:rsidRPr="000A6566">
        <w:rPr>
          <w:b w:val="0"/>
        </w:rPr>
        <w:lastRenderedPageBreak/>
        <w:t>Текущий контроль за соблюдением специалистом администрации</w:t>
      </w:r>
      <w:r w:rsidR="00EF4A84">
        <w:rPr>
          <w:b w:val="0"/>
        </w:rPr>
        <w:t>, управления финансов</w:t>
      </w:r>
      <w:r w:rsidRPr="000A6566">
        <w:rPr>
          <w:b w:val="0"/>
        </w:rPr>
        <w:t xml:space="preserve"> Административного регламента и иных правовых актов, устанавливающих требования к предоставлению муниципальной услуги, осуществляется главой </w:t>
      </w:r>
      <w:r w:rsidR="00EF4A84">
        <w:rPr>
          <w:b w:val="0"/>
        </w:rPr>
        <w:t>Богородского муниципального округа</w:t>
      </w:r>
      <w:r w:rsidRPr="000A6566">
        <w:rPr>
          <w:b w:val="0"/>
        </w:rPr>
        <w:t>.</w:t>
      </w:r>
    </w:p>
    <w:p w:rsidR="000A6566" w:rsidRPr="000A6566" w:rsidRDefault="000A6566" w:rsidP="000A6566">
      <w:pPr>
        <w:pStyle w:val="ConsPlusNormal"/>
        <w:spacing w:line="360" w:lineRule="auto"/>
        <w:ind w:firstLine="709"/>
        <w:jc w:val="both"/>
        <w:rPr>
          <w:b w:val="0"/>
        </w:rPr>
      </w:pPr>
      <w:r w:rsidRPr="000A6566">
        <w:rPr>
          <w:b w:val="0"/>
        </w:rPr>
        <w:t>Текущий контроль проводится путем оперативного выяснения хода исполнения обращения, осуществления проверок на предмет соблюдения исполнителем, ответственным за предоставление муниципальной услуги,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4.2. Порядок и периодичность осуществления плановых и внеплановых проверок полноты качества предоставления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 xml:space="preserve">При проведении плановых и внеплановых проверок полноты и качества предоставления муниципальной услуги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осуществляться в связи с конкретным обращением заявителя. Сроки проведения проверок определяются главой </w:t>
      </w:r>
      <w:r w:rsidR="00EF4A84">
        <w:rPr>
          <w:b w:val="0"/>
        </w:rPr>
        <w:t>Богородского муниципального округа</w:t>
      </w:r>
      <w:r w:rsidRPr="000A6566">
        <w:rPr>
          <w:b w:val="0"/>
        </w:rPr>
        <w:t>.</w:t>
      </w:r>
    </w:p>
    <w:p w:rsidR="000A6566" w:rsidRPr="000A6566" w:rsidRDefault="000A6566" w:rsidP="000A6566">
      <w:pPr>
        <w:pStyle w:val="ConsPlusNormal"/>
        <w:spacing w:line="360" w:lineRule="auto"/>
        <w:ind w:firstLine="709"/>
        <w:jc w:val="both"/>
        <w:rPr>
          <w:b w:val="0"/>
        </w:rPr>
      </w:pPr>
      <w:r w:rsidRPr="000A6566">
        <w:rPr>
          <w:b w:val="0"/>
        </w:rPr>
        <w:t>4.3. Ответственность лиц за решения и действия (бездействие), принимаемые (осуществляемые) в ходе исполнения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Специалисты Администрации</w:t>
      </w:r>
      <w:r w:rsidR="00EF4A84">
        <w:rPr>
          <w:b w:val="0"/>
        </w:rPr>
        <w:t>, Управления финансов</w:t>
      </w:r>
      <w:r w:rsidRPr="000A6566">
        <w:rPr>
          <w:b w:val="0"/>
        </w:rPr>
        <w:t xml:space="preserve"> несут ответственность, предусмотренную законодательством Российской Федерации, за свои решения и действия (бездействие), принимаемые (осуществляемые) в ходе предоставления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4.4. Требования к порядку и формам контроля за исполнением муниципальной услуги, в том числе со стороны граждан, их объединений и организаций.</w:t>
      </w:r>
    </w:p>
    <w:p w:rsidR="000A6566" w:rsidRPr="000A6566" w:rsidRDefault="000A6566" w:rsidP="000A6566">
      <w:pPr>
        <w:pStyle w:val="ConsPlusNormal"/>
        <w:spacing w:line="360" w:lineRule="auto"/>
        <w:ind w:firstLine="709"/>
        <w:jc w:val="both"/>
        <w:rPr>
          <w:b w:val="0"/>
        </w:rPr>
      </w:pPr>
      <w:r w:rsidRPr="000A6566">
        <w:rPr>
          <w:b w:val="0"/>
        </w:rPr>
        <w:lastRenderedPageBreak/>
        <w:t>Контроль за предоставлением муниципальной услуги со стороны уполномоченных лиц Администрации</w:t>
      </w:r>
      <w:r w:rsidR="00EF4A84">
        <w:rPr>
          <w:b w:val="0"/>
        </w:rPr>
        <w:t>, Управления финансов</w:t>
      </w:r>
      <w:r w:rsidRPr="000A6566">
        <w:rPr>
          <w:b w:val="0"/>
        </w:rPr>
        <w:t xml:space="preserve"> должен быть постоянным, всесторонним и объективным.</w:t>
      </w:r>
    </w:p>
    <w:p w:rsidR="000A6566" w:rsidRPr="000A6566" w:rsidRDefault="000A6566" w:rsidP="000A6566">
      <w:pPr>
        <w:pStyle w:val="ConsPlusNormal"/>
        <w:spacing w:line="360" w:lineRule="auto"/>
        <w:ind w:firstLine="709"/>
        <w:jc w:val="both"/>
        <w:rPr>
          <w:b w:val="0"/>
        </w:rPr>
      </w:pPr>
      <w:r w:rsidRPr="000A6566">
        <w:rPr>
          <w:b w:val="0"/>
        </w:rPr>
        <w:t>Контроль за рассмотрением своих обращений могут осуществлять их авторы на основании информации, полученной в Администрации, в том числе у исполнителя по телефону.</w:t>
      </w:r>
    </w:p>
    <w:p w:rsidR="000A6566" w:rsidRPr="000A6566" w:rsidRDefault="000A6566" w:rsidP="000A6566">
      <w:pPr>
        <w:pStyle w:val="ConsPlusNormal"/>
        <w:spacing w:line="360" w:lineRule="auto"/>
        <w:ind w:firstLine="709"/>
        <w:jc w:val="both"/>
        <w:rPr>
          <w:b w:val="0"/>
        </w:rPr>
      </w:pPr>
    </w:p>
    <w:p w:rsidR="000A6566" w:rsidRPr="00EF4A84" w:rsidRDefault="000A6566" w:rsidP="00EF4A84">
      <w:pPr>
        <w:pStyle w:val="ConsPlusNormal"/>
        <w:spacing w:line="360" w:lineRule="auto"/>
        <w:ind w:firstLine="709"/>
        <w:jc w:val="center"/>
        <w:outlineLvl w:val="1"/>
      </w:pPr>
      <w:r w:rsidRPr="00EF4A84">
        <w:t>V. 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0A6566" w:rsidRPr="000A6566" w:rsidRDefault="000A6566" w:rsidP="000A6566">
      <w:pPr>
        <w:pStyle w:val="a4"/>
        <w:spacing w:line="360" w:lineRule="auto"/>
        <w:ind w:firstLine="709"/>
        <w:jc w:val="both"/>
        <w:rPr>
          <w:rFonts w:ascii="Times New Roman" w:hAnsi="Times New Roman"/>
          <w:sz w:val="28"/>
          <w:szCs w:val="28"/>
        </w:rPr>
      </w:pPr>
      <w:r w:rsidRPr="000A6566">
        <w:rPr>
          <w:rFonts w:ascii="Times New Roman" w:hAnsi="Times New Roman"/>
          <w:sz w:val="28"/>
          <w:szCs w:val="28"/>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0A6566" w:rsidRPr="000A6566" w:rsidRDefault="000A6566" w:rsidP="000A6566">
      <w:pPr>
        <w:pStyle w:val="a4"/>
        <w:spacing w:line="360" w:lineRule="auto"/>
        <w:ind w:firstLine="709"/>
        <w:jc w:val="both"/>
        <w:rPr>
          <w:rFonts w:ascii="Times New Roman" w:hAnsi="Times New Roman"/>
          <w:color w:val="000000"/>
          <w:sz w:val="28"/>
          <w:szCs w:val="28"/>
          <w:lang w:eastAsia="en-US"/>
        </w:rPr>
      </w:pPr>
      <w:r w:rsidRPr="000A6566">
        <w:rPr>
          <w:rFonts w:ascii="Times New Roman" w:hAnsi="Times New Roman"/>
          <w:sz w:val="28"/>
          <w:szCs w:val="28"/>
        </w:rPr>
        <w:t xml:space="preserve">5.1. Предметом досудебного (внесудебного) обжалования </w:t>
      </w:r>
      <w:r w:rsidRPr="000A6566">
        <w:rPr>
          <w:rFonts w:ascii="Times New Roman" w:hAnsi="Times New Roman"/>
          <w:color w:val="000000"/>
          <w:sz w:val="28"/>
          <w:szCs w:val="28"/>
          <w:lang w:eastAsia="en-US"/>
        </w:rPr>
        <w:t>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0A6566" w:rsidRPr="000A6566" w:rsidRDefault="000A6566" w:rsidP="000A6566">
      <w:pPr>
        <w:pStyle w:val="a4"/>
        <w:spacing w:line="360" w:lineRule="auto"/>
        <w:ind w:firstLine="709"/>
        <w:jc w:val="both"/>
        <w:rPr>
          <w:rFonts w:ascii="Times New Roman" w:hAnsi="Times New Roman"/>
          <w:sz w:val="28"/>
          <w:szCs w:val="28"/>
        </w:rPr>
      </w:pPr>
      <w:bookmarkStart w:id="7" w:name="000099"/>
      <w:bookmarkEnd w:id="7"/>
      <w:r w:rsidRPr="000A6566">
        <w:rPr>
          <w:rFonts w:ascii="Times New Roman" w:hAnsi="Times New Roman"/>
          <w:sz w:val="28"/>
          <w:szCs w:val="28"/>
        </w:rPr>
        <w:t>5.2. Заявитель может обратиться с жалобой в том числе в следующих случаях:</w:t>
      </w:r>
    </w:p>
    <w:p w:rsidR="000A6566" w:rsidRPr="000A6566" w:rsidRDefault="000A6566" w:rsidP="000A6566">
      <w:pPr>
        <w:pStyle w:val="a4"/>
        <w:spacing w:line="360" w:lineRule="auto"/>
        <w:ind w:firstLine="709"/>
        <w:jc w:val="both"/>
        <w:rPr>
          <w:rFonts w:ascii="Times New Roman" w:hAnsi="Times New Roman"/>
          <w:sz w:val="28"/>
          <w:szCs w:val="28"/>
        </w:rPr>
      </w:pPr>
      <w:bookmarkStart w:id="8" w:name="000220"/>
      <w:bookmarkStart w:id="9" w:name="000100"/>
      <w:bookmarkEnd w:id="8"/>
      <w:bookmarkEnd w:id="9"/>
      <w:r w:rsidRPr="000A6566">
        <w:rPr>
          <w:rFonts w:ascii="Times New Roman" w:hAnsi="Times New Roman"/>
          <w:sz w:val="28"/>
          <w:szCs w:val="28"/>
        </w:rPr>
        <w:t>1) нарушение срока регистрации заявления о предоставлении муниципальной услуги;</w:t>
      </w:r>
    </w:p>
    <w:p w:rsidR="000A6566" w:rsidRPr="000A6566" w:rsidRDefault="000A6566" w:rsidP="000A6566">
      <w:pPr>
        <w:pStyle w:val="a4"/>
        <w:spacing w:line="360" w:lineRule="auto"/>
        <w:ind w:firstLine="709"/>
        <w:jc w:val="both"/>
        <w:rPr>
          <w:rFonts w:ascii="Times New Roman" w:hAnsi="Times New Roman"/>
          <w:sz w:val="28"/>
          <w:szCs w:val="28"/>
        </w:rPr>
      </w:pPr>
      <w:bookmarkStart w:id="10" w:name="000221"/>
      <w:bookmarkStart w:id="11" w:name="000101"/>
      <w:bookmarkEnd w:id="10"/>
      <w:bookmarkEnd w:id="11"/>
      <w:r w:rsidRPr="000A6566">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0A6566">
        <w:rPr>
          <w:rFonts w:ascii="Times New Roman" w:hAnsi="Times New Roman"/>
          <w:sz w:val="28"/>
          <w:szCs w:val="28"/>
        </w:rPr>
        <w:lastRenderedPageBreak/>
        <w:t>обжалуются, возложена функция по предоставлению муниципальных услуг в полном объеме в порядке, определенном </w:t>
      </w:r>
      <w:hyperlink r:id="rId23" w:anchor="100354" w:history="1">
        <w:r w:rsidRPr="000A6566">
          <w:rPr>
            <w:rFonts w:ascii="Times New Roman" w:hAnsi="Times New Roman"/>
            <w:sz w:val="28"/>
            <w:szCs w:val="28"/>
          </w:rPr>
          <w:t>частью 1.3 статьи 16</w:t>
        </w:r>
      </w:hyperlink>
      <w:r w:rsidRPr="000A6566">
        <w:rPr>
          <w:rFonts w:ascii="Times New Roman" w:hAnsi="Times New Roman"/>
          <w:sz w:val="28"/>
          <w:szCs w:val="28"/>
        </w:rPr>
        <w:t xml:space="preserve"> Федерального закона № 210-ФЗ;</w:t>
      </w:r>
    </w:p>
    <w:p w:rsidR="000A6566" w:rsidRPr="000A6566" w:rsidRDefault="000A6566" w:rsidP="000A6566">
      <w:pPr>
        <w:pStyle w:val="a4"/>
        <w:spacing w:line="360" w:lineRule="auto"/>
        <w:ind w:firstLine="709"/>
        <w:jc w:val="both"/>
        <w:rPr>
          <w:rFonts w:ascii="Times New Roman" w:hAnsi="Times New Roman"/>
          <w:sz w:val="28"/>
          <w:szCs w:val="28"/>
        </w:rPr>
      </w:pPr>
      <w:bookmarkStart w:id="12" w:name="000295"/>
      <w:bookmarkStart w:id="13" w:name="000102"/>
      <w:bookmarkEnd w:id="12"/>
      <w:bookmarkEnd w:id="13"/>
      <w:r w:rsidRPr="000A6566">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A6566" w:rsidRPr="000A6566" w:rsidRDefault="000A6566" w:rsidP="000A6566">
      <w:pPr>
        <w:pStyle w:val="a4"/>
        <w:spacing w:line="360" w:lineRule="auto"/>
        <w:ind w:firstLine="709"/>
        <w:jc w:val="both"/>
        <w:rPr>
          <w:rFonts w:ascii="Times New Roman" w:hAnsi="Times New Roman"/>
          <w:sz w:val="28"/>
          <w:szCs w:val="28"/>
        </w:rPr>
      </w:pPr>
      <w:bookmarkStart w:id="14" w:name="000103"/>
      <w:bookmarkEnd w:id="14"/>
      <w:r w:rsidRPr="000A6566">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A6566" w:rsidRPr="000A6566" w:rsidRDefault="000A6566" w:rsidP="000A6566">
      <w:pPr>
        <w:pStyle w:val="a4"/>
        <w:spacing w:line="360" w:lineRule="auto"/>
        <w:ind w:firstLine="709"/>
        <w:jc w:val="both"/>
        <w:rPr>
          <w:rFonts w:ascii="Times New Roman" w:hAnsi="Times New Roman"/>
          <w:sz w:val="28"/>
          <w:szCs w:val="28"/>
        </w:rPr>
      </w:pPr>
      <w:bookmarkStart w:id="15" w:name="000222"/>
      <w:bookmarkStart w:id="16" w:name="000104"/>
      <w:bookmarkEnd w:id="15"/>
      <w:bookmarkEnd w:id="16"/>
      <w:r w:rsidRPr="000A6566">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anchor="100354" w:history="1">
        <w:r w:rsidRPr="000A6566">
          <w:rPr>
            <w:rFonts w:ascii="Times New Roman" w:hAnsi="Times New Roman"/>
            <w:sz w:val="28"/>
            <w:szCs w:val="28"/>
          </w:rPr>
          <w:t>частью 1.3 статьи 16</w:t>
        </w:r>
      </w:hyperlink>
      <w:r w:rsidRPr="000A6566">
        <w:rPr>
          <w:rFonts w:ascii="Times New Roman" w:hAnsi="Times New Roman"/>
          <w:sz w:val="28"/>
          <w:szCs w:val="28"/>
        </w:rPr>
        <w:t xml:space="preserve"> Федерального закона № 210-ФЗ;</w:t>
      </w:r>
    </w:p>
    <w:p w:rsidR="000A6566" w:rsidRPr="000A6566" w:rsidRDefault="000A6566" w:rsidP="000A6566">
      <w:pPr>
        <w:pStyle w:val="a4"/>
        <w:spacing w:line="360" w:lineRule="auto"/>
        <w:ind w:firstLine="709"/>
        <w:jc w:val="both"/>
        <w:rPr>
          <w:rFonts w:ascii="Times New Roman" w:hAnsi="Times New Roman"/>
          <w:sz w:val="28"/>
          <w:szCs w:val="28"/>
        </w:rPr>
      </w:pPr>
      <w:bookmarkStart w:id="17" w:name="000105"/>
      <w:bookmarkEnd w:id="17"/>
      <w:r w:rsidRPr="000A6566">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A6566" w:rsidRPr="000A6566" w:rsidRDefault="000A6566" w:rsidP="000A6566">
      <w:pPr>
        <w:pStyle w:val="a4"/>
        <w:spacing w:line="360" w:lineRule="auto"/>
        <w:ind w:firstLine="709"/>
        <w:jc w:val="both"/>
        <w:rPr>
          <w:rFonts w:ascii="Times New Roman" w:hAnsi="Times New Roman"/>
          <w:sz w:val="28"/>
          <w:szCs w:val="28"/>
        </w:rPr>
      </w:pPr>
      <w:bookmarkStart w:id="18" w:name="000223"/>
      <w:bookmarkStart w:id="19" w:name="000106"/>
      <w:bookmarkEnd w:id="18"/>
      <w:bookmarkEnd w:id="19"/>
      <w:r w:rsidRPr="000A6566">
        <w:rPr>
          <w:rFonts w:ascii="Times New Roman" w:hAnsi="Times New Roman"/>
          <w:sz w:val="28"/>
          <w:szCs w:val="28"/>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anchor="100354" w:history="1">
        <w:r w:rsidRPr="000A6566">
          <w:rPr>
            <w:rFonts w:ascii="Times New Roman" w:hAnsi="Times New Roman"/>
            <w:sz w:val="28"/>
            <w:szCs w:val="28"/>
          </w:rPr>
          <w:t>частью 1.3 статьи 16</w:t>
        </w:r>
      </w:hyperlink>
      <w:r w:rsidRPr="000A6566">
        <w:rPr>
          <w:rFonts w:ascii="Times New Roman" w:hAnsi="Times New Roman"/>
          <w:sz w:val="28"/>
          <w:szCs w:val="28"/>
        </w:rPr>
        <w:t xml:space="preserve"> Федерального закона № 210-ФЗ;</w:t>
      </w:r>
    </w:p>
    <w:p w:rsidR="000A6566" w:rsidRPr="000A6566" w:rsidRDefault="000A6566" w:rsidP="000A6566">
      <w:pPr>
        <w:pStyle w:val="a4"/>
        <w:spacing w:line="360" w:lineRule="auto"/>
        <w:ind w:firstLine="709"/>
        <w:jc w:val="both"/>
        <w:rPr>
          <w:rFonts w:ascii="Times New Roman" w:hAnsi="Times New Roman"/>
          <w:sz w:val="28"/>
          <w:szCs w:val="28"/>
        </w:rPr>
      </w:pPr>
      <w:bookmarkStart w:id="20" w:name="000224"/>
      <w:bookmarkEnd w:id="20"/>
      <w:r w:rsidRPr="000A6566">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0A6566" w:rsidRPr="000A6566" w:rsidRDefault="000A6566" w:rsidP="000A6566">
      <w:pPr>
        <w:pStyle w:val="a4"/>
        <w:spacing w:line="360" w:lineRule="auto"/>
        <w:ind w:firstLine="709"/>
        <w:jc w:val="both"/>
        <w:rPr>
          <w:rFonts w:ascii="Times New Roman" w:hAnsi="Times New Roman"/>
          <w:sz w:val="28"/>
          <w:szCs w:val="28"/>
        </w:rPr>
      </w:pPr>
      <w:bookmarkStart w:id="21" w:name="000225"/>
      <w:bookmarkEnd w:id="21"/>
      <w:r w:rsidRPr="000A6566">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anchor="100354" w:history="1">
        <w:r w:rsidRPr="000A6566">
          <w:rPr>
            <w:rFonts w:ascii="Times New Roman" w:hAnsi="Times New Roman"/>
            <w:sz w:val="28"/>
            <w:szCs w:val="28"/>
          </w:rPr>
          <w:t>частью 1.3 статьи 16</w:t>
        </w:r>
      </w:hyperlink>
      <w:r w:rsidRPr="000A6566">
        <w:rPr>
          <w:rFonts w:ascii="Times New Roman" w:hAnsi="Times New Roman"/>
          <w:sz w:val="28"/>
          <w:szCs w:val="28"/>
        </w:rPr>
        <w:t xml:space="preserve"> Федерального закона № 210-ФЗ.</w:t>
      </w:r>
    </w:p>
    <w:p w:rsidR="000A6566" w:rsidRPr="000A6566" w:rsidRDefault="000A6566" w:rsidP="000A6566">
      <w:pPr>
        <w:pStyle w:val="a4"/>
        <w:spacing w:line="360" w:lineRule="auto"/>
        <w:ind w:firstLine="709"/>
        <w:jc w:val="both"/>
        <w:rPr>
          <w:rFonts w:ascii="Times New Roman" w:hAnsi="Times New Roman"/>
          <w:sz w:val="28"/>
          <w:szCs w:val="28"/>
        </w:rPr>
      </w:pPr>
      <w:bookmarkStart w:id="22" w:name="000296"/>
      <w:bookmarkEnd w:id="22"/>
      <w:r w:rsidRPr="000A6566">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0A6566">
        <w:rPr>
          <w:rFonts w:ascii="Times New Roman" w:hAnsi="Times New Roman"/>
          <w:sz w:val="28"/>
          <w:szCs w:val="28"/>
        </w:rPr>
        <w:lastRenderedPageBreak/>
        <w:t>для предоставления муниципальной услуги, либо в предоставлении муниципальной услуги, за исключением случаев, предусмотренных </w:t>
      </w:r>
      <w:hyperlink r:id="rId27" w:anchor="000290" w:history="1">
        <w:r w:rsidRPr="000A6566">
          <w:rPr>
            <w:rFonts w:ascii="Times New Roman" w:hAnsi="Times New Roman"/>
            <w:sz w:val="28"/>
            <w:szCs w:val="28"/>
          </w:rPr>
          <w:t>пунктом 4 части 1 статьи 7</w:t>
        </w:r>
      </w:hyperlink>
      <w:r w:rsidRPr="000A6566">
        <w:rPr>
          <w:rFonts w:ascii="Times New Roman" w:hAnsi="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8" w:anchor="100354" w:history="1">
        <w:r w:rsidRPr="000A6566">
          <w:rPr>
            <w:rFonts w:ascii="Times New Roman" w:hAnsi="Times New Roman"/>
            <w:sz w:val="28"/>
            <w:szCs w:val="28"/>
          </w:rPr>
          <w:t>частью 1.3 статьи 16</w:t>
        </w:r>
      </w:hyperlink>
      <w:r w:rsidRPr="000A6566">
        <w:rPr>
          <w:rFonts w:ascii="Times New Roman" w:hAnsi="Times New Roman"/>
          <w:sz w:val="28"/>
          <w:szCs w:val="28"/>
        </w:rPr>
        <w:t xml:space="preserve"> Федерального закона № 210-ФЗ.</w:t>
      </w:r>
    </w:p>
    <w:p w:rsidR="000A6566" w:rsidRPr="000A6566" w:rsidRDefault="000A6566" w:rsidP="000A6566">
      <w:pPr>
        <w:pStyle w:val="a4"/>
        <w:spacing w:line="360" w:lineRule="auto"/>
        <w:ind w:firstLine="709"/>
        <w:jc w:val="both"/>
        <w:rPr>
          <w:rFonts w:ascii="Times New Roman" w:hAnsi="Times New Roman"/>
          <w:sz w:val="28"/>
          <w:szCs w:val="28"/>
        </w:rPr>
      </w:pPr>
      <w:r w:rsidRPr="000A6566">
        <w:rPr>
          <w:rFonts w:ascii="Times New Roman" w:hAnsi="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0A6566" w:rsidRPr="000A6566" w:rsidRDefault="000A6566" w:rsidP="000A6566">
      <w:pPr>
        <w:pStyle w:val="a4"/>
        <w:spacing w:line="360" w:lineRule="auto"/>
        <w:ind w:firstLine="709"/>
        <w:jc w:val="both"/>
        <w:rPr>
          <w:rFonts w:ascii="Times New Roman" w:hAnsi="Times New Roman"/>
          <w:sz w:val="28"/>
          <w:szCs w:val="28"/>
        </w:rPr>
      </w:pPr>
      <w:bookmarkStart w:id="23" w:name="000227"/>
      <w:bookmarkStart w:id="24" w:name="000109"/>
      <w:bookmarkEnd w:id="23"/>
      <w:bookmarkEnd w:id="24"/>
      <w:r w:rsidRPr="000A6566">
        <w:rPr>
          <w:rFonts w:ascii="Times New Roman" w:hAnsi="Times New Roman"/>
          <w:sz w:val="28"/>
          <w:szCs w:val="28"/>
        </w:rPr>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w:t>
      </w:r>
      <w:r w:rsidRPr="000A6566">
        <w:rPr>
          <w:rFonts w:ascii="Times New Roman" w:hAnsi="Times New Roman"/>
          <w:sz w:val="28"/>
          <w:szCs w:val="28"/>
        </w:rPr>
        <w:lastRenderedPageBreak/>
        <w:t xml:space="preserve">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0A6566" w:rsidRPr="000A6566" w:rsidRDefault="000A6566" w:rsidP="000A6566">
      <w:pPr>
        <w:pStyle w:val="a4"/>
        <w:spacing w:line="360" w:lineRule="auto"/>
        <w:ind w:firstLine="709"/>
        <w:jc w:val="both"/>
        <w:rPr>
          <w:rFonts w:ascii="Times New Roman" w:hAnsi="Times New Roman"/>
          <w:sz w:val="28"/>
          <w:szCs w:val="28"/>
        </w:rPr>
      </w:pPr>
      <w:bookmarkStart w:id="25" w:name="000228"/>
      <w:bookmarkStart w:id="26" w:name="000110"/>
      <w:bookmarkEnd w:id="25"/>
      <w:bookmarkEnd w:id="26"/>
      <w:r w:rsidRPr="000A6566">
        <w:rPr>
          <w:rFonts w:ascii="Times New Roman" w:hAnsi="Times New Roman"/>
          <w:sz w:val="28"/>
          <w:szCs w:val="28"/>
        </w:rPr>
        <w:t>5.5. Порядок подачи и рассмотрения жалоб на решения и действия (бездействие) многофункционального центра, его работников устанавливается Правительством Российской Федерации.</w:t>
      </w:r>
    </w:p>
    <w:p w:rsidR="000A6566" w:rsidRPr="000A6566" w:rsidRDefault="000A6566" w:rsidP="000A6566">
      <w:pPr>
        <w:pStyle w:val="a4"/>
        <w:spacing w:line="360" w:lineRule="auto"/>
        <w:ind w:firstLine="709"/>
        <w:jc w:val="both"/>
        <w:rPr>
          <w:rFonts w:ascii="Times New Roman" w:hAnsi="Times New Roman"/>
          <w:sz w:val="28"/>
          <w:szCs w:val="28"/>
        </w:rPr>
      </w:pPr>
      <w:bookmarkStart w:id="27" w:name="000149"/>
      <w:bookmarkEnd w:id="27"/>
      <w:r w:rsidRPr="000A6566">
        <w:rPr>
          <w:rFonts w:ascii="Times New Roman" w:hAnsi="Times New Roman"/>
          <w:sz w:val="28"/>
          <w:szCs w:val="28"/>
        </w:rPr>
        <w:t>5.6.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29" w:anchor="000098" w:history="1">
        <w:r w:rsidRPr="000A6566">
          <w:rPr>
            <w:rFonts w:ascii="Times New Roman" w:hAnsi="Times New Roman"/>
            <w:sz w:val="28"/>
            <w:szCs w:val="28"/>
          </w:rPr>
          <w:t>статей 11.1</w:t>
        </w:r>
      </w:hyperlink>
      <w:r w:rsidRPr="000A6566">
        <w:rPr>
          <w:rFonts w:ascii="Times New Roman" w:hAnsi="Times New Roman"/>
          <w:sz w:val="28"/>
          <w:szCs w:val="28"/>
        </w:rPr>
        <w:t xml:space="preserve"> и 11.2 Федерального закона № 210-ФЗ не применяются.</w:t>
      </w:r>
    </w:p>
    <w:p w:rsidR="000A6566" w:rsidRPr="000A6566" w:rsidRDefault="000A6566" w:rsidP="000A6566">
      <w:pPr>
        <w:pStyle w:val="a4"/>
        <w:spacing w:line="360" w:lineRule="auto"/>
        <w:ind w:firstLine="709"/>
        <w:jc w:val="both"/>
        <w:rPr>
          <w:rFonts w:ascii="Times New Roman" w:hAnsi="Times New Roman"/>
          <w:sz w:val="28"/>
          <w:szCs w:val="28"/>
        </w:rPr>
      </w:pPr>
      <w:bookmarkStart w:id="28" w:name="000198"/>
      <w:bookmarkStart w:id="29" w:name="000229"/>
      <w:bookmarkStart w:id="30" w:name="000111"/>
      <w:bookmarkStart w:id="31" w:name="000112"/>
      <w:bookmarkEnd w:id="28"/>
      <w:bookmarkEnd w:id="29"/>
      <w:bookmarkEnd w:id="30"/>
      <w:bookmarkEnd w:id="31"/>
      <w:r w:rsidRPr="000A6566">
        <w:rPr>
          <w:rFonts w:ascii="Times New Roman" w:hAnsi="Times New Roman"/>
          <w:sz w:val="28"/>
          <w:szCs w:val="28"/>
        </w:rPr>
        <w:t>5.7. Жалоба должна содержать:</w:t>
      </w:r>
    </w:p>
    <w:p w:rsidR="000A6566" w:rsidRPr="000A6566" w:rsidRDefault="000A6566" w:rsidP="000A6566">
      <w:pPr>
        <w:pStyle w:val="a4"/>
        <w:spacing w:line="360" w:lineRule="auto"/>
        <w:ind w:firstLine="709"/>
        <w:jc w:val="both"/>
        <w:rPr>
          <w:rFonts w:ascii="Times New Roman" w:hAnsi="Times New Roman"/>
          <w:sz w:val="28"/>
          <w:szCs w:val="28"/>
        </w:rPr>
      </w:pPr>
      <w:bookmarkStart w:id="32" w:name="000230"/>
      <w:bookmarkStart w:id="33" w:name="000113"/>
      <w:bookmarkEnd w:id="32"/>
      <w:bookmarkEnd w:id="33"/>
      <w:r w:rsidRPr="000A6566">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w:t>
      </w:r>
    </w:p>
    <w:p w:rsidR="000A6566" w:rsidRPr="000A6566" w:rsidRDefault="000A6566" w:rsidP="000A6566">
      <w:pPr>
        <w:pStyle w:val="a4"/>
        <w:spacing w:line="360" w:lineRule="auto"/>
        <w:ind w:firstLine="709"/>
        <w:jc w:val="both"/>
        <w:rPr>
          <w:rFonts w:ascii="Times New Roman" w:hAnsi="Times New Roman"/>
          <w:sz w:val="28"/>
          <w:szCs w:val="28"/>
        </w:rPr>
      </w:pPr>
      <w:bookmarkStart w:id="34" w:name="000114"/>
      <w:bookmarkEnd w:id="34"/>
      <w:r w:rsidRPr="000A6566">
        <w:rPr>
          <w:rFonts w:ascii="Times New Roman" w:hAnsi="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0A6566">
        <w:rPr>
          <w:rFonts w:ascii="Times New Roman" w:hAnsi="Times New Roman"/>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0A6566" w:rsidRPr="000A6566" w:rsidRDefault="000A6566" w:rsidP="000A6566">
      <w:pPr>
        <w:pStyle w:val="a4"/>
        <w:spacing w:line="360" w:lineRule="auto"/>
        <w:ind w:firstLine="709"/>
        <w:jc w:val="both"/>
        <w:rPr>
          <w:rFonts w:ascii="Times New Roman" w:hAnsi="Times New Roman"/>
          <w:sz w:val="28"/>
          <w:szCs w:val="28"/>
        </w:rPr>
      </w:pPr>
      <w:bookmarkStart w:id="35" w:name="000231"/>
      <w:bookmarkStart w:id="36" w:name="000115"/>
      <w:bookmarkEnd w:id="35"/>
      <w:bookmarkEnd w:id="36"/>
      <w:r w:rsidRPr="000A6566">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A6566" w:rsidRPr="000A6566" w:rsidRDefault="000A6566" w:rsidP="000A6566">
      <w:pPr>
        <w:pStyle w:val="a4"/>
        <w:spacing w:line="360" w:lineRule="auto"/>
        <w:ind w:firstLine="709"/>
        <w:jc w:val="both"/>
        <w:rPr>
          <w:rFonts w:ascii="Times New Roman" w:hAnsi="Times New Roman"/>
          <w:sz w:val="28"/>
          <w:szCs w:val="28"/>
        </w:rPr>
      </w:pPr>
      <w:bookmarkStart w:id="37" w:name="000232"/>
      <w:bookmarkStart w:id="38" w:name="000116"/>
      <w:bookmarkEnd w:id="37"/>
      <w:bookmarkEnd w:id="38"/>
      <w:r w:rsidRPr="000A6566">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A6566" w:rsidRPr="000A6566" w:rsidRDefault="000A6566" w:rsidP="000A6566">
      <w:pPr>
        <w:pStyle w:val="a4"/>
        <w:spacing w:line="360" w:lineRule="auto"/>
        <w:ind w:firstLine="709"/>
        <w:jc w:val="both"/>
        <w:rPr>
          <w:rFonts w:ascii="Times New Roman" w:hAnsi="Times New Roman"/>
          <w:sz w:val="28"/>
          <w:szCs w:val="28"/>
        </w:rPr>
      </w:pPr>
      <w:bookmarkStart w:id="39" w:name="000233"/>
      <w:bookmarkStart w:id="40" w:name="000117"/>
      <w:bookmarkEnd w:id="39"/>
      <w:bookmarkEnd w:id="40"/>
      <w:r w:rsidRPr="000A6566">
        <w:rPr>
          <w:rFonts w:ascii="Times New Roman" w:hAnsi="Times New Roman"/>
          <w:sz w:val="28"/>
          <w:szCs w:val="28"/>
        </w:rPr>
        <w:t>5.8.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A6566" w:rsidRPr="000A6566" w:rsidRDefault="000A6566" w:rsidP="000A6566">
      <w:pPr>
        <w:pStyle w:val="a4"/>
        <w:spacing w:line="360" w:lineRule="auto"/>
        <w:ind w:firstLine="709"/>
        <w:jc w:val="both"/>
        <w:rPr>
          <w:rFonts w:ascii="Times New Roman" w:hAnsi="Times New Roman"/>
          <w:sz w:val="28"/>
          <w:szCs w:val="28"/>
        </w:rPr>
      </w:pPr>
      <w:bookmarkStart w:id="41" w:name="000234"/>
      <w:bookmarkStart w:id="42" w:name="000118"/>
      <w:bookmarkStart w:id="43" w:name="000119"/>
      <w:bookmarkStart w:id="44" w:name="000120"/>
      <w:bookmarkEnd w:id="41"/>
      <w:bookmarkEnd w:id="42"/>
      <w:bookmarkEnd w:id="43"/>
      <w:bookmarkEnd w:id="44"/>
      <w:r w:rsidRPr="000A6566">
        <w:rPr>
          <w:rFonts w:ascii="Times New Roman" w:hAnsi="Times New Roman"/>
          <w:sz w:val="28"/>
          <w:szCs w:val="28"/>
        </w:rPr>
        <w:t>5.9. По результатам рассмотрения жалобы принимается одно из следующих решений:</w:t>
      </w:r>
    </w:p>
    <w:p w:rsidR="000A6566" w:rsidRPr="000A6566" w:rsidRDefault="000A6566" w:rsidP="000A6566">
      <w:pPr>
        <w:pStyle w:val="a4"/>
        <w:spacing w:line="360" w:lineRule="auto"/>
        <w:ind w:firstLine="709"/>
        <w:jc w:val="both"/>
        <w:rPr>
          <w:rFonts w:ascii="Times New Roman" w:hAnsi="Times New Roman"/>
          <w:sz w:val="28"/>
          <w:szCs w:val="28"/>
        </w:rPr>
      </w:pPr>
      <w:bookmarkStart w:id="45" w:name="000235"/>
      <w:bookmarkEnd w:id="45"/>
      <w:r w:rsidRPr="000A6566">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0A6566">
        <w:rPr>
          <w:rFonts w:ascii="Times New Roman" w:hAnsi="Times New Roman"/>
          <w:sz w:val="28"/>
          <w:szCs w:val="28"/>
        </w:rPr>
        <w:lastRenderedPageBreak/>
        <w:t>правовыми актами субъектов Российской Федерации, муниципальными правовыми актами;</w:t>
      </w:r>
    </w:p>
    <w:p w:rsidR="000A6566" w:rsidRPr="000A6566" w:rsidRDefault="000A6566" w:rsidP="000A6566">
      <w:pPr>
        <w:pStyle w:val="a4"/>
        <w:spacing w:line="360" w:lineRule="auto"/>
        <w:ind w:firstLine="709"/>
        <w:jc w:val="both"/>
        <w:rPr>
          <w:rFonts w:ascii="Times New Roman" w:hAnsi="Times New Roman"/>
          <w:sz w:val="28"/>
          <w:szCs w:val="28"/>
        </w:rPr>
      </w:pPr>
      <w:bookmarkStart w:id="46" w:name="000236"/>
      <w:bookmarkEnd w:id="46"/>
      <w:r w:rsidRPr="000A6566">
        <w:rPr>
          <w:rFonts w:ascii="Times New Roman" w:hAnsi="Times New Roman"/>
          <w:sz w:val="28"/>
          <w:szCs w:val="28"/>
        </w:rPr>
        <w:t>2) в удовлетворении жалобы отказывается.</w:t>
      </w:r>
    </w:p>
    <w:p w:rsidR="000A6566" w:rsidRPr="000A6566" w:rsidRDefault="000A6566" w:rsidP="000A6566">
      <w:pPr>
        <w:pStyle w:val="a4"/>
        <w:spacing w:line="360" w:lineRule="auto"/>
        <w:ind w:firstLine="709"/>
        <w:jc w:val="both"/>
        <w:rPr>
          <w:rFonts w:ascii="Times New Roman" w:hAnsi="Times New Roman"/>
          <w:sz w:val="28"/>
          <w:szCs w:val="28"/>
        </w:rPr>
      </w:pPr>
      <w:bookmarkStart w:id="47" w:name="000121"/>
      <w:bookmarkEnd w:id="47"/>
      <w:r w:rsidRPr="000A6566">
        <w:rPr>
          <w:rFonts w:ascii="Times New Roman" w:hAnsi="Times New Roman"/>
          <w:sz w:val="28"/>
          <w:szCs w:val="28"/>
        </w:rPr>
        <w:t>5.10. Не позднее дня, следующего за днем принятия решения, указанного в </w:t>
      </w:r>
      <w:hyperlink r:id="rId30" w:anchor="000118" w:history="1">
        <w:r w:rsidRPr="000A6566">
          <w:rPr>
            <w:rFonts w:ascii="Times New Roman" w:hAnsi="Times New Roman"/>
            <w:sz w:val="28"/>
            <w:szCs w:val="28"/>
          </w:rPr>
          <w:t>пункте 5.9. Регламента</w:t>
        </w:r>
      </w:hyperlink>
      <w:r w:rsidRPr="000A6566">
        <w:rPr>
          <w:rFonts w:ascii="Times New Roman" w:hAnsi="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A6566" w:rsidRPr="000A6566" w:rsidRDefault="000A6566" w:rsidP="000A6566">
      <w:pPr>
        <w:pStyle w:val="a4"/>
        <w:spacing w:line="360" w:lineRule="auto"/>
        <w:ind w:firstLine="709"/>
        <w:jc w:val="both"/>
        <w:rPr>
          <w:rFonts w:ascii="Times New Roman" w:hAnsi="Times New Roman"/>
          <w:sz w:val="28"/>
          <w:szCs w:val="28"/>
        </w:rPr>
      </w:pPr>
      <w:bookmarkStart w:id="48" w:name="000297"/>
      <w:bookmarkEnd w:id="48"/>
      <w:r w:rsidRPr="000A6566">
        <w:rPr>
          <w:rFonts w:ascii="Times New Roman" w:hAnsi="Times New Roman"/>
          <w:sz w:val="28"/>
          <w:szCs w:val="28"/>
        </w:rPr>
        <w:t>5.11. В случае признания жалобы подлежащей удовлетворению в ответе заявителю, указанном в пункте 5.10.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A6566" w:rsidRPr="000A6566" w:rsidRDefault="000A6566" w:rsidP="000A6566">
      <w:pPr>
        <w:pStyle w:val="a4"/>
        <w:spacing w:line="360" w:lineRule="auto"/>
        <w:ind w:firstLine="709"/>
        <w:jc w:val="both"/>
        <w:rPr>
          <w:rFonts w:ascii="Times New Roman" w:hAnsi="Times New Roman"/>
          <w:sz w:val="28"/>
          <w:szCs w:val="28"/>
        </w:rPr>
      </w:pPr>
      <w:bookmarkStart w:id="49" w:name="000298"/>
      <w:bookmarkEnd w:id="49"/>
      <w:r w:rsidRPr="000A6566">
        <w:rPr>
          <w:rFonts w:ascii="Times New Roman" w:hAnsi="Times New Roman"/>
          <w:sz w:val="28"/>
          <w:szCs w:val="28"/>
        </w:rPr>
        <w:t>5.12. В случае признания жалобы не подлежащей удовлетворению в ответе заявителю, указанном в пункте 5.10 Регламента, даются аргументированные разъяснения о причинах принятого решения, а также информация о порядке обжалования принятого решения.</w:t>
      </w:r>
    </w:p>
    <w:p w:rsidR="000A6566" w:rsidRPr="000A6566" w:rsidRDefault="000A6566" w:rsidP="000A6566">
      <w:pPr>
        <w:pStyle w:val="a4"/>
        <w:spacing w:line="360" w:lineRule="auto"/>
        <w:ind w:firstLine="709"/>
        <w:jc w:val="both"/>
        <w:rPr>
          <w:rFonts w:ascii="Times New Roman" w:hAnsi="Times New Roman"/>
          <w:sz w:val="28"/>
          <w:szCs w:val="28"/>
        </w:rPr>
      </w:pPr>
      <w:bookmarkStart w:id="50" w:name="000237"/>
      <w:bookmarkStart w:id="51" w:name="000122"/>
      <w:bookmarkEnd w:id="50"/>
      <w:bookmarkEnd w:id="51"/>
      <w:r w:rsidRPr="000A6566">
        <w:rPr>
          <w:rFonts w:ascii="Times New Roman" w:hAnsi="Times New Roman"/>
          <w:sz w:val="28"/>
          <w:szCs w:val="28"/>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5.3 Регламента незамедлительно направляют имеющиеся материалы в органы прокуратуры.</w:t>
      </w:r>
    </w:p>
    <w:p w:rsidR="001B298E" w:rsidRDefault="001B298E" w:rsidP="001B298E">
      <w:pPr>
        <w:pStyle w:val="ConsPlusNormal"/>
        <w:spacing w:line="360" w:lineRule="auto"/>
        <w:ind w:firstLine="709"/>
        <w:jc w:val="center"/>
        <w:outlineLvl w:val="1"/>
        <w:rPr>
          <w:b w:val="0"/>
        </w:rPr>
      </w:pPr>
    </w:p>
    <w:p w:rsidR="000A6566" w:rsidRPr="000A6566" w:rsidRDefault="001B298E" w:rsidP="001B298E">
      <w:pPr>
        <w:pStyle w:val="ConsPlusNormal"/>
        <w:spacing w:line="360" w:lineRule="auto"/>
        <w:ind w:firstLine="709"/>
        <w:jc w:val="center"/>
        <w:outlineLvl w:val="1"/>
        <w:rPr>
          <w:b w:val="0"/>
        </w:rPr>
      </w:pPr>
      <w:r>
        <w:rPr>
          <w:b w:val="0"/>
        </w:rPr>
        <w:t>___________</w:t>
      </w:r>
    </w:p>
    <w:p w:rsidR="00ED7035" w:rsidRDefault="00ED7035">
      <w:pPr>
        <w:spacing w:after="1" w:line="280" w:lineRule="atLeast"/>
        <w:jc w:val="right"/>
        <w:outlineLvl w:val="1"/>
      </w:pPr>
    </w:p>
    <w:sectPr w:rsidR="00ED7035" w:rsidSect="00CA0761">
      <w:pgSz w:w="11906" w:h="16838"/>
      <w:pgMar w:top="170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338EB"/>
    <w:rsid w:val="00033691"/>
    <w:rsid w:val="00091107"/>
    <w:rsid w:val="000A6566"/>
    <w:rsid w:val="000B5A6B"/>
    <w:rsid w:val="001B298E"/>
    <w:rsid w:val="001F455F"/>
    <w:rsid w:val="00306BE6"/>
    <w:rsid w:val="0038776B"/>
    <w:rsid w:val="004338EB"/>
    <w:rsid w:val="00443867"/>
    <w:rsid w:val="00465029"/>
    <w:rsid w:val="00484D5C"/>
    <w:rsid w:val="004B2CE9"/>
    <w:rsid w:val="004C61E7"/>
    <w:rsid w:val="005C32B4"/>
    <w:rsid w:val="00710499"/>
    <w:rsid w:val="00777783"/>
    <w:rsid w:val="008A545E"/>
    <w:rsid w:val="00916CDF"/>
    <w:rsid w:val="00A17E07"/>
    <w:rsid w:val="00A50649"/>
    <w:rsid w:val="00AA510C"/>
    <w:rsid w:val="00B17835"/>
    <w:rsid w:val="00B83059"/>
    <w:rsid w:val="00CA0761"/>
    <w:rsid w:val="00D579DC"/>
    <w:rsid w:val="00E22CC9"/>
    <w:rsid w:val="00E8031C"/>
    <w:rsid w:val="00ED7035"/>
    <w:rsid w:val="00EF4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16FD88-648C-4CD4-8623-BC51A9C99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8EB"/>
    <w:pPr>
      <w:spacing w:line="240" w:lineRule="auto"/>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4338EB"/>
    <w:pPr>
      <w:keepNext/>
      <w:jc w:val="center"/>
      <w:outlineLvl w:val="0"/>
    </w:pPr>
    <w:rPr>
      <w:b/>
      <w:bCs/>
      <w:spacing w:val="40"/>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38EB"/>
    <w:rPr>
      <w:rFonts w:ascii="Times New Roman" w:eastAsia="Times New Roman" w:hAnsi="Times New Roman" w:cs="Times New Roman"/>
      <w:b/>
      <w:bCs/>
      <w:spacing w:val="40"/>
      <w:kern w:val="28"/>
      <w:sz w:val="28"/>
      <w:szCs w:val="24"/>
      <w:lang w:eastAsia="ru-RU"/>
    </w:rPr>
  </w:style>
  <w:style w:type="character" w:styleId="a3">
    <w:name w:val="Hyperlink"/>
    <w:basedOn w:val="a0"/>
    <w:unhideWhenUsed/>
    <w:rsid w:val="004338EB"/>
    <w:rPr>
      <w:color w:val="0000FF"/>
      <w:u w:val="single"/>
    </w:rPr>
  </w:style>
  <w:style w:type="paragraph" w:customStyle="1" w:styleId="ConsPlusNormal">
    <w:name w:val="ConsPlusNormal"/>
    <w:link w:val="ConsPlusNormal0"/>
    <w:rsid w:val="000A6566"/>
    <w:pPr>
      <w:autoSpaceDE w:val="0"/>
      <w:autoSpaceDN w:val="0"/>
      <w:adjustRightInd w:val="0"/>
      <w:spacing w:line="240" w:lineRule="auto"/>
      <w:ind w:firstLine="0"/>
      <w:jc w:val="left"/>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locked/>
    <w:rsid w:val="000A6566"/>
    <w:rPr>
      <w:rFonts w:ascii="Times New Roman" w:eastAsia="Times New Roman" w:hAnsi="Times New Roman" w:cs="Times New Roman"/>
      <w:b/>
      <w:bCs/>
      <w:sz w:val="28"/>
      <w:szCs w:val="28"/>
      <w:lang w:eastAsia="ru-RU"/>
    </w:rPr>
  </w:style>
  <w:style w:type="paragraph" w:customStyle="1" w:styleId="11">
    <w:name w:val="Без интервала1"/>
    <w:rsid w:val="000A6566"/>
    <w:pPr>
      <w:spacing w:line="240" w:lineRule="auto"/>
      <w:ind w:firstLine="0"/>
      <w:jc w:val="left"/>
    </w:pPr>
    <w:rPr>
      <w:rFonts w:ascii="Calibri" w:eastAsia="Times New Roman" w:hAnsi="Calibri" w:cs="Calibri"/>
      <w:lang w:eastAsia="ru-RU"/>
    </w:rPr>
  </w:style>
  <w:style w:type="paragraph" w:styleId="a4">
    <w:name w:val="No Spacing"/>
    <w:uiPriority w:val="1"/>
    <w:qFormat/>
    <w:rsid w:val="000A6566"/>
    <w:pPr>
      <w:spacing w:line="240" w:lineRule="auto"/>
      <w:ind w:firstLine="0"/>
      <w:jc w:val="left"/>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bog43.ru" TargetMode="External"/><Relationship Id="rId13" Type="http://schemas.openxmlformats.org/officeDocument/2006/relationships/hyperlink" Target="consultantplus://offline/ref=88EED7C1C697517D7841349696251A89C77DABB73B03A83741BBFC00358B66D66D6F5E4DEC2C8CFDi6E8E" TargetMode="External"/><Relationship Id="rId18"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26" Type="http://schemas.openxmlformats.org/officeDocument/2006/relationships/hyperlink" Target="https://legalacts.ru/doc/FZ-ob-organizacii-predostavlenija-gosudar-i-municipal-uslug/" TargetMode="External"/><Relationship Id="rId3" Type="http://schemas.openxmlformats.org/officeDocument/2006/relationships/webSettings" Target="webSettings.xml"/><Relationship Id="rId21"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7" Type="http://schemas.openxmlformats.org/officeDocument/2006/relationships/hyperlink" Target="consultantplus://offline/ref=273DB63A7D5917FDE305324057174FA7CB0942B2B477F58E4B0E032CFA93D6C330C1D9079263E2B26396607E2108F5E20DD3DA610F3E9BD681D299BDd4SBJ" TargetMode="External"/><Relationship Id="rId12" Type="http://schemas.openxmlformats.org/officeDocument/2006/relationships/hyperlink" Target="consultantplus://offline/ref=88EED7C1C697517D7841349696251A89C77DAFB23D0FA83741BBFC0035i8EBE" TargetMode="External"/><Relationship Id="rId17" Type="http://schemas.openxmlformats.org/officeDocument/2006/relationships/hyperlink" Target="consultantplus://offline/ref=882BF74CE54FF1690C408C3F6AEEB1B7A452EEAC0F10BC9DD238FAFD1060AA8A0B8301B71EB03E54BB7F3034a4F6B" TargetMode="External"/><Relationship Id="rId25" Type="http://schemas.openxmlformats.org/officeDocument/2006/relationships/hyperlink" Target="https://legalacts.ru/doc/FZ-ob-organizacii-predostavlenija-gosudar-i-municipal-uslug/" TargetMode="External"/><Relationship Id="rId2" Type="http://schemas.openxmlformats.org/officeDocument/2006/relationships/settings" Target="settings.xml"/><Relationship Id="rId16" Type="http://schemas.openxmlformats.org/officeDocument/2006/relationships/hyperlink" Target="http://www.munbog43.ru" TargetMode="External"/><Relationship Id="rId20"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29" Type="http://schemas.openxmlformats.org/officeDocument/2006/relationships/hyperlink" Target="https://legalacts.ru/doc/FZ-ob-organizacii-predostavlenija-gosudar-i-municipal-uslug/" TargetMode="External"/><Relationship Id="rId1" Type="http://schemas.openxmlformats.org/officeDocument/2006/relationships/styles" Target="styles.xml"/><Relationship Id="rId6" Type="http://schemas.openxmlformats.org/officeDocument/2006/relationships/hyperlink" Target="consultantplus://offline/ref=4C77F6799339A95A42082FC11312C38A061354E70E3B0ED23DF4DCA5CE34FAEB126752C78260AC45D0A7A665B0CE2126EDAFCD231428FF84IDZ4N" TargetMode="External"/><Relationship Id="rId11" Type="http://schemas.openxmlformats.org/officeDocument/2006/relationships/hyperlink" Target="consultantplus://offline/ref=88EED7C1C697517D7841349696251A89C77DAEB23C0FA83741BBFC0035i8EBE" TargetMode="External"/><Relationship Id="rId24" Type="http://schemas.openxmlformats.org/officeDocument/2006/relationships/hyperlink" Target="https://legalacts.ru/doc/FZ-ob-organizacii-predostavlenija-gosudar-i-municipal-uslug/" TargetMode="External"/><Relationship Id="rId32" Type="http://schemas.openxmlformats.org/officeDocument/2006/relationships/theme" Target="theme/theme1.xml"/><Relationship Id="rId5" Type="http://schemas.openxmlformats.org/officeDocument/2006/relationships/hyperlink" Target="consultantplus://offline/ref=4C77F6799339A95A42082FC11312C38A061252E30E350ED23DF4DCA5CE34FAEB126752C58267A71885E8A739F49A3226E8AFCF270BI2Z3N" TargetMode="External"/><Relationship Id="rId15" Type="http://schemas.openxmlformats.org/officeDocument/2006/relationships/hyperlink" Target="tel:+78333321448" TargetMode="External"/><Relationship Id="rId23" Type="http://schemas.openxmlformats.org/officeDocument/2006/relationships/hyperlink" Target="https://legalacts.ru/doc/FZ-ob-organizacii-predostavlenija-gosudar-i-municipal-uslug/" TargetMode="External"/><Relationship Id="rId28" Type="http://schemas.openxmlformats.org/officeDocument/2006/relationships/hyperlink" Target="https://legalacts.ru/doc/FZ-ob-organizacii-predostavlenija-gosudar-i-municipal-uslug/" TargetMode="External"/><Relationship Id="rId10" Type="http://schemas.openxmlformats.org/officeDocument/2006/relationships/hyperlink" Target="consultantplus://offline/ref=88EED7C1C697517D7841349696251A89C472AFB53350FF3510EEF2i0E5E" TargetMode="External"/><Relationship Id="rId19"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31" Type="http://schemas.openxmlformats.org/officeDocument/2006/relationships/fontTable" Target="fontTable.xml"/><Relationship Id="rId4" Type="http://schemas.openxmlformats.org/officeDocument/2006/relationships/hyperlink" Target="consultantplus://offline/ref=40ED491EC5CD476E49542DCE2AA10866AD3B399800637DF9A3539287106BDE917E345BE3DE6A5DB5A98DC246A46D57A33C2E549617E35FE250D74EA5T7QEJ" TargetMode="External"/><Relationship Id="rId9" Type="http://schemas.openxmlformats.org/officeDocument/2006/relationships/hyperlink" Target="consultantplus://offline/ref=40ED491EC5CD476E49542DCE2AA10866AD3B399800637DF9A3539287106BDE917E345BE3DE6A5DB5A98DC246A46D57A33C2E549617E35FE250D74EA5T7QEJ" TargetMode="External"/><Relationship Id="rId14" Type="http://schemas.openxmlformats.org/officeDocument/2006/relationships/hyperlink" Target="https://vk.com/munbog?w=address-181735304_57319" TargetMode="External"/><Relationship Id="rId22"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27" Type="http://schemas.openxmlformats.org/officeDocument/2006/relationships/hyperlink" Target="https://legalacts.ru/doc/FZ-ob-organizacii-predostavlenija-gosudar-i-municipal-uslug/" TargetMode="External"/><Relationship Id="rId30" Type="http://schemas.openxmlformats.org/officeDocument/2006/relationships/hyperlink" Target="https://legalacts.ru/doc/FZ-ob-organizacii-predostavlenija-gosudar-i-municipal-uslu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29</Pages>
  <Words>7605</Words>
  <Characters>43355</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финансов Богородского района</Company>
  <LinksUpToDate>false</LinksUpToDate>
  <CharactersWithSpaces>50859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Машинописка</cp:lastModifiedBy>
  <cp:revision>10</cp:revision>
  <cp:lastPrinted>2021-10-22T10:03:00Z</cp:lastPrinted>
  <dcterms:created xsi:type="dcterms:W3CDTF">2021-10-22T04:55:00Z</dcterms:created>
  <dcterms:modified xsi:type="dcterms:W3CDTF">2021-11-09T06:24:00Z</dcterms:modified>
</cp:coreProperties>
</file>