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CB" w:rsidRPr="00696EF4" w:rsidRDefault="001F0B7E" w:rsidP="005B5ECB">
      <w:pPr>
        <w:jc w:val="center"/>
        <w:rPr>
          <w:b/>
          <w:sz w:val="32"/>
          <w:szCs w:val="32"/>
        </w:rPr>
      </w:pPr>
      <w:r w:rsidRPr="00696EF4">
        <w:rPr>
          <w:b/>
          <w:sz w:val="32"/>
          <w:szCs w:val="32"/>
        </w:rPr>
        <w:t>АДМИНИСТРАЦИЯ МУНИЦИПАЛЬНОГО</w:t>
      </w:r>
      <w:r w:rsidR="005B5ECB" w:rsidRPr="00696EF4">
        <w:rPr>
          <w:b/>
          <w:sz w:val="32"/>
          <w:szCs w:val="32"/>
        </w:rPr>
        <w:t xml:space="preserve"> ОБРАЗОВАНИЯ  </w:t>
      </w:r>
    </w:p>
    <w:p w:rsidR="005B5ECB" w:rsidRPr="00696EF4" w:rsidRDefault="001F0B7E" w:rsidP="005B5ECB">
      <w:pPr>
        <w:jc w:val="center"/>
        <w:rPr>
          <w:b/>
          <w:sz w:val="32"/>
          <w:szCs w:val="32"/>
        </w:rPr>
      </w:pPr>
      <w:r w:rsidRPr="00696EF4">
        <w:rPr>
          <w:b/>
          <w:sz w:val="32"/>
          <w:szCs w:val="32"/>
        </w:rPr>
        <w:t>БОГОРОДСКИЙ МУНИЦИПАЛЬНЫЙ</w:t>
      </w:r>
      <w:r w:rsidR="005B5ECB" w:rsidRPr="00696EF4">
        <w:rPr>
          <w:b/>
          <w:sz w:val="32"/>
          <w:szCs w:val="32"/>
        </w:rPr>
        <w:t xml:space="preserve"> </w:t>
      </w:r>
      <w:r w:rsidR="00821D12">
        <w:rPr>
          <w:b/>
          <w:sz w:val="32"/>
          <w:szCs w:val="32"/>
        </w:rPr>
        <w:t>ОКРУГ</w:t>
      </w:r>
    </w:p>
    <w:p w:rsidR="005B5ECB" w:rsidRPr="00696EF4" w:rsidRDefault="001F0B7E" w:rsidP="005B5ECB">
      <w:pPr>
        <w:jc w:val="center"/>
        <w:rPr>
          <w:b/>
          <w:sz w:val="32"/>
          <w:szCs w:val="32"/>
        </w:rPr>
      </w:pPr>
      <w:r w:rsidRPr="00696EF4">
        <w:rPr>
          <w:b/>
          <w:sz w:val="32"/>
          <w:szCs w:val="32"/>
        </w:rPr>
        <w:t>КИРОВСКОЙ</w:t>
      </w:r>
      <w:r w:rsidR="005B5ECB" w:rsidRPr="00696EF4">
        <w:rPr>
          <w:b/>
          <w:sz w:val="32"/>
          <w:szCs w:val="32"/>
        </w:rPr>
        <w:t xml:space="preserve"> ОБЛАСТИ</w:t>
      </w:r>
    </w:p>
    <w:p w:rsidR="00821D12" w:rsidRDefault="001F0B7E" w:rsidP="00821D12">
      <w:pPr>
        <w:jc w:val="center"/>
        <w:rPr>
          <w:b/>
          <w:sz w:val="32"/>
          <w:szCs w:val="32"/>
        </w:rPr>
      </w:pPr>
      <w:r w:rsidRPr="00696EF4">
        <w:rPr>
          <w:b/>
          <w:sz w:val="32"/>
          <w:szCs w:val="32"/>
        </w:rPr>
        <w:t xml:space="preserve">(АДМИНИСТРАЦИЯ БОГОРОДСКОГО </w:t>
      </w:r>
    </w:p>
    <w:p w:rsidR="005B5ECB" w:rsidRPr="00696EF4" w:rsidRDefault="00821D12" w:rsidP="00821D12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  <w:r w:rsidR="005B5ECB" w:rsidRPr="00696EF4">
        <w:rPr>
          <w:b/>
          <w:sz w:val="32"/>
          <w:szCs w:val="32"/>
        </w:rPr>
        <w:t>)</w:t>
      </w:r>
    </w:p>
    <w:p w:rsidR="006A0D9E" w:rsidRPr="0058244C" w:rsidRDefault="006A0D9E" w:rsidP="0058244C">
      <w:pPr>
        <w:pStyle w:val="2"/>
        <w:rPr>
          <w:sz w:val="32"/>
          <w:szCs w:val="32"/>
        </w:rPr>
      </w:pPr>
      <w:r w:rsidRPr="0058244C">
        <w:rPr>
          <w:sz w:val="32"/>
          <w:szCs w:val="32"/>
        </w:rPr>
        <w:t>РАСПОРЯЖЕНИЕ</w:t>
      </w:r>
      <w:r w:rsidR="0058244C" w:rsidRPr="0058244C">
        <w:rPr>
          <w:sz w:val="32"/>
          <w:szCs w:val="32"/>
        </w:rPr>
        <w:t xml:space="preserve"> </w:t>
      </w:r>
    </w:p>
    <w:p w:rsidR="006A0D9E" w:rsidRPr="0058244C" w:rsidRDefault="00061B3F" w:rsidP="00CD72B9">
      <w:pPr>
        <w:spacing w:line="360" w:lineRule="auto"/>
        <w:jc w:val="both"/>
        <w:rPr>
          <w:szCs w:val="28"/>
        </w:rPr>
      </w:pPr>
      <w:r>
        <w:rPr>
          <w:szCs w:val="28"/>
        </w:rPr>
        <w:t>19.04.2024</w:t>
      </w:r>
      <w:r w:rsidR="00EB4C65" w:rsidRPr="0058244C">
        <w:rPr>
          <w:szCs w:val="28"/>
        </w:rPr>
        <w:t xml:space="preserve">                         </w:t>
      </w:r>
      <w:r w:rsidR="00345882" w:rsidRPr="0058244C">
        <w:rPr>
          <w:szCs w:val="28"/>
        </w:rPr>
        <w:t xml:space="preserve">                           </w:t>
      </w:r>
      <w:r w:rsidR="00CF3D7B">
        <w:rPr>
          <w:szCs w:val="28"/>
        </w:rPr>
        <w:t xml:space="preserve">                        </w:t>
      </w:r>
      <w:r w:rsidR="007D583C">
        <w:rPr>
          <w:szCs w:val="28"/>
        </w:rPr>
        <w:t xml:space="preserve">              </w:t>
      </w:r>
      <w:r w:rsidR="00CF3D7B">
        <w:rPr>
          <w:szCs w:val="28"/>
        </w:rPr>
        <w:t xml:space="preserve"> </w:t>
      </w:r>
      <w:r>
        <w:rPr>
          <w:szCs w:val="28"/>
        </w:rPr>
        <w:t xml:space="preserve">    </w:t>
      </w:r>
      <w:r w:rsidR="00BF4822">
        <w:rPr>
          <w:szCs w:val="28"/>
        </w:rPr>
        <w:t xml:space="preserve">             </w:t>
      </w:r>
      <w:r w:rsidR="006A0D9E" w:rsidRPr="0058244C">
        <w:rPr>
          <w:szCs w:val="28"/>
        </w:rPr>
        <w:t xml:space="preserve">№ </w:t>
      </w:r>
      <w:r>
        <w:rPr>
          <w:szCs w:val="28"/>
        </w:rPr>
        <w:t>37</w:t>
      </w:r>
    </w:p>
    <w:p w:rsidR="006A0D9E" w:rsidRPr="00F324EE" w:rsidRDefault="006A0D9E" w:rsidP="00445B8B">
      <w:pPr>
        <w:spacing w:after="480"/>
        <w:jc w:val="center"/>
        <w:rPr>
          <w:sz w:val="27"/>
          <w:szCs w:val="27"/>
        </w:rPr>
      </w:pPr>
      <w:r w:rsidRPr="00F324EE">
        <w:rPr>
          <w:sz w:val="27"/>
          <w:szCs w:val="27"/>
        </w:rPr>
        <w:t>пгт Богородское</w:t>
      </w:r>
    </w:p>
    <w:p w:rsidR="00D12F3A" w:rsidRPr="00CF3D7B" w:rsidRDefault="00D12F3A" w:rsidP="00CF3D7B">
      <w:pPr>
        <w:spacing w:after="480"/>
        <w:jc w:val="center"/>
        <w:rPr>
          <w:b/>
          <w:szCs w:val="28"/>
        </w:rPr>
      </w:pPr>
      <w:r w:rsidRPr="00CF3D7B">
        <w:rPr>
          <w:b/>
          <w:szCs w:val="28"/>
        </w:rPr>
        <w:t xml:space="preserve">Об утверждении отчета об исполнении бюджета Богородского                      </w:t>
      </w:r>
      <w:r w:rsidR="00265996">
        <w:rPr>
          <w:b/>
          <w:szCs w:val="28"/>
        </w:rPr>
        <w:t>муниципального</w:t>
      </w:r>
      <w:r w:rsidR="00DE27E3">
        <w:rPr>
          <w:b/>
          <w:szCs w:val="28"/>
        </w:rPr>
        <w:t xml:space="preserve"> округа</w:t>
      </w:r>
      <w:r w:rsidRPr="00CF3D7B">
        <w:rPr>
          <w:b/>
          <w:szCs w:val="28"/>
        </w:rPr>
        <w:t xml:space="preserve"> за </w:t>
      </w:r>
      <w:r w:rsidR="00966C7D">
        <w:rPr>
          <w:b/>
          <w:szCs w:val="28"/>
        </w:rPr>
        <w:t>1 квартал</w:t>
      </w:r>
      <w:r w:rsidRPr="00CF3D7B">
        <w:rPr>
          <w:b/>
          <w:szCs w:val="28"/>
        </w:rPr>
        <w:t xml:space="preserve"> 20</w:t>
      </w:r>
      <w:r w:rsidR="00DE27E3">
        <w:rPr>
          <w:b/>
          <w:szCs w:val="28"/>
        </w:rPr>
        <w:t>2</w:t>
      </w:r>
      <w:r w:rsidR="00040B69">
        <w:rPr>
          <w:b/>
          <w:szCs w:val="28"/>
        </w:rPr>
        <w:t>4</w:t>
      </w:r>
      <w:r w:rsidRPr="00CF3D7B">
        <w:rPr>
          <w:b/>
          <w:szCs w:val="28"/>
        </w:rPr>
        <w:t xml:space="preserve"> года</w:t>
      </w:r>
    </w:p>
    <w:p w:rsidR="006565A7" w:rsidRPr="000F28EF" w:rsidRDefault="008A65C3" w:rsidP="000F28EF">
      <w:pPr>
        <w:spacing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       </w:t>
      </w:r>
      <w:r w:rsidR="000F28EF">
        <w:rPr>
          <w:szCs w:val="28"/>
        </w:rPr>
        <w:t xml:space="preserve">    </w:t>
      </w:r>
      <w:r>
        <w:rPr>
          <w:szCs w:val="28"/>
        </w:rPr>
        <w:t xml:space="preserve"> </w:t>
      </w:r>
      <w:r w:rsidR="000F6401">
        <w:rPr>
          <w:szCs w:val="28"/>
        </w:rPr>
        <w:t>У</w:t>
      </w:r>
      <w:r w:rsidR="00D12F3A" w:rsidRPr="00CF3D7B">
        <w:rPr>
          <w:szCs w:val="28"/>
        </w:rPr>
        <w:t xml:space="preserve">правлением финансов </w:t>
      </w:r>
      <w:r w:rsidR="00491958">
        <w:rPr>
          <w:szCs w:val="28"/>
        </w:rPr>
        <w:t xml:space="preserve">администрации </w:t>
      </w:r>
      <w:r w:rsidR="00D12F3A" w:rsidRPr="00CF3D7B">
        <w:rPr>
          <w:szCs w:val="28"/>
        </w:rPr>
        <w:t>Богородского</w:t>
      </w:r>
      <w:r w:rsidR="004B3175" w:rsidRPr="00CF3D7B">
        <w:rPr>
          <w:szCs w:val="28"/>
        </w:rPr>
        <w:t xml:space="preserve"> </w:t>
      </w:r>
      <w:r w:rsidR="00DE27E3">
        <w:rPr>
          <w:szCs w:val="28"/>
        </w:rPr>
        <w:t>муниципального округа</w:t>
      </w:r>
      <w:r w:rsidR="000F6401">
        <w:rPr>
          <w:szCs w:val="28"/>
        </w:rPr>
        <w:t xml:space="preserve"> </w:t>
      </w:r>
      <w:r w:rsidR="00912A16">
        <w:rPr>
          <w:szCs w:val="28"/>
        </w:rPr>
        <w:t xml:space="preserve">представлен </w:t>
      </w:r>
      <w:r w:rsidR="00D12F3A" w:rsidRPr="00CF3D7B">
        <w:rPr>
          <w:szCs w:val="28"/>
        </w:rPr>
        <w:t xml:space="preserve">отчет об исполнении бюджета Богородского </w:t>
      </w:r>
      <w:r w:rsidR="00265996">
        <w:rPr>
          <w:szCs w:val="28"/>
        </w:rPr>
        <w:t>муниципального</w:t>
      </w:r>
      <w:r w:rsidR="00491958">
        <w:rPr>
          <w:szCs w:val="28"/>
        </w:rPr>
        <w:t xml:space="preserve"> округа </w:t>
      </w:r>
      <w:r w:rsidR="00D12F3A" w:rsidRPr="00CF3D7B">
        <w:rPr>
          <w:szCs w:val="28"/>
        </w:rPr>
        <w:t xml:space="preserve"> за  </w:t>
      </w:r>
      <w:r w:rsidR="00966C7D">
        <w:rPr>
          <w:szCs w:val="28"/>
        </w:rPr>
        <w:t>1 квартал</w:t>
      </w:r>
      <w:r w:rsidR="009822AC">
        <w:rPr>
          <w:szCs w:val="28"/>
        </w:rPr>
        <w:t xml:space="preserve"> </w:t>
      </w:r>
      <w:r w:rsidR="00D12F3A" w:rsidRPr="00CF3D7B">
        <w:rPr>
          <w:szCs w:val="28"/>
        </w:rPr>
        <w:t>20</w:t>
      </w:r>
      <w:r w:rsidR="00491958">
        <w:rPr>
          <w:szCs w:val="28"/>
        </w:rPr>
        <w:t>2</w:t>
      </w:r>
      <w:r w:rsidR="00040B69">
        <w:rPr>
          <w:szCs w:val="28"/>
        </w:rPr>
        <w:t>4</w:t>
      </w:r>
      <w:r w:rsidR="00FD1C79">
        <w:rPr>
          <w:szCs w:val="28"/>
        </w:rPr>
        <w:t xml:space="preserve"> </w:t>
      </w:r>
      <w:r w:rsidR="00492FD6">
        <w:rPr>
          <w:szCs w:val="28"/>
        </w:rPr>
        <w:t>года</w:t>
      </w:r>
      <w:r w:rsidR="00D12F3A" w:rsidRPr="00CF3D7B">
        <w:rPr>
          <w:szCs w:val="28"/>
        </w:rPr>
        <w:t xml:space="preserve"> </w:t>
      </w:r>
      <w:r w:rsidR="002C1000">
        <w:rPr>
          <w:szCs w:val="28"/>
        </w:rPr>
        <w:t>в Министерство финансов Кировской области</w:t>
      </w:r>
      <w:r w:rsidR="0027213B">
        <w:rPr>
          <w:szCs w:val="28"/>
        </w:rPr>
        <w:t xml:space="preserve">. </w:t>
      </w:r>
      <w:r w:rsidR="00AF2926">
        <w:rPr>
          <w:szCs w:val="28"/>
        </w:rPr>
        <w:tab/>
      </w:r>
      <w:r w:rsidR="00AF2926">
        <w:rPr>
          <w:szCs w:val="28"/>
        </w:rPr>
        <w:tab/>
      </w:r>
      <w:r w:rsidR="00AF2926">
        <w:rPr>
          <w:szCs w:val="28"/>
        </w:rPr>
        <w:tab/>
      </w:r>
      <w:r w:rsidR="00AF2926">
        <w:rPr>
          <w:szCs w:val="28"/>
        </w:rPr>
        <w:tab/>
      </w:r>
      <w:r w:rsidR="00AF2926">
        <w:rPr>
          <w:szCs w:val="28"/>
        </w:rPr>
        <w:tab/>
      </w:r>
      <w:r w:rsidR="00AF2926">
        <w:rPr>
          <w:szCs w:val="28"/>
        </w:rPr>
        <w:tab/>
      </w:r>
      <w:r w:rsidR="00AF2926">
        <w:rPr>
          <w:szCs w:val="28"/>
        </w:rPr>
        <w:tab/>
      </w:r>
      <w:r w:rsidR="00AF2926">
        <w:rPr>
          <w:szCs w:val="28"/>
        </w:rPr>
        <w:tab/>
      </w:r>
      <w:r w:rsidR="00AF2926">
        <w:rPr>
          <w:szCs w:val="28"/>
        </w:rPr>
        <w:tab/>
      </w:r>
      <w:r w:rsidR="00AF2926">
        <w:rPr>
          <w:szCs w:val="28"/>
        </w:rPr>
        <w:tab/>
      </w:r>
      <w:r w:rsidR="0027213B">
        <w:rPr>
          <w:szCs w:val="28"/>
        </w:rPr>
        <w:t xml:space="preserve">Плановые </w:t>
      </w:r>
      <w:r w:rsidR="00D12F3A" w:rsidRPr="000F28EF">
        <w:rPr>
          <w:szCs w:val="28"/>
        </w:rPr>
        <w:t xml:space="preserve">назначения </w:t>
      </w:r>
      <w:r w:rsidR="00967580" w:rsidRPr="000F28EF">
        <w:rPr>
          <w:szCs w:val="28"/>
        </w:rPr>
        <w:t xml:space="preserve">бюджета </w:t>
      </w:r>
      <w:r w:rsidR="00D12F3A" w:rsidRPr="000F28EF">
        <w:rPr>
          <w:szCs w:val="28"/>
        </w:rPr>
        <w:t xml:space="preserve">Богородского </w:t>
      </w:r>
      <w:r w:rsidR="00265996">
        <w:rPr>
          <w:szCs w:val="28"/>
        </w:rPr>
        <w:t>муниципального</w:t>
      </w:r>
      <w:r w:rsidR="00F40C9B" w:rsidRPr="000F28EF">
        <w:rPr>
          <w:szCs w:val="28"/>
        </w:rPr>
        <w:t xml:space="preserve"> округа </w:t>
      </w:r>
      <w:r w:rsidR="00D12F3A" w:rsidRPr="000F28EF">
        <w:rPr>
          <w:szCs w:val="28"/>
        </w:rPr>
        <w:t xml:space="preserve">по доходам </w:t>
      </w:r>
      <w:r w:rsidR="006565A7" w:rsidRPr="000F28EF">
        <w:rPr>
          <w:szCs w:val="28"/>
        </w:rPr>
        <w:t xml:space="preserve">исполнены за </w:t>
      </w:r>
      <w:r w:rsidR="007575A3">
        <w:rPr>
          <w:szCs w:val="28"/>
        </w:rPr>
        <w:t xml:space="preserve">1 квартал </w:t>
      </w:r>
      <w:r w:rsidR="006565A7" w:rsidRPr="000F28EF">
        <w:rPr>
          <w:szCs w:val="28"/>
        </w:rPr>
        <w:t>202</w:t>
      </w:r>
      <w:r w:rsidR="00040B69">
        <w:rPr>
          <w:szCs w:val="28"/>
        </w:rPr>
        <w:t>4</w:t>
      </w:r>
      <w:r w:rsidR="006565A7" w:rsidRPr="000F28EF">
        <w:rPr>
          <w:szCs w:val="28"/>
        </w:rPr>
        <w:t xml:space="preserve"> года на</w:t>
      </w:r>
      <w:r w:rsidR="00AF2926">
        <w:rPr>
          <w:szCs w:val="28"/>
        </w:rPr>
        <w:t xml:space="preserve"> </w:t>
      </w:r>
      <w:r w:rsidR="00040B69">
        <w:rPr>
          <w:szCs w:val="28"/>
        </w:rPr>
        <w:t>18,9</w:t>
      </w:r>
      <w:r w:rsidR="00FD1C79">
        <w:rPr>
          <w:szCs w:val="28"/>
        </w:rPr>
        <w:t xml:space="preserve"> </w:t>
      </w:r>
      <w:r w:rsidR="006565A7" w:rsidRPr="000F28EF">
        <w:rPr>
          <w:szCs w:val="28"/>
        </w:rPr>
        <w:t>%</w:t>
      </w:r>
      <w:r w:rsidRPr="000F28EF">
        <w:rPr>
          <w:szCs w:val="28"/>
        </w:rPr>
        <w:t xml:space="preserve">, </w:t>
      </w:r>
      <w:r w:rsidR="006565A7" w:rsidRPr="000F28EF">
        <w:rPr>
          <w:szCs w:val="28"/>
        </w:rPr>
        <w:t xml:space="preserve">в том числе: по налоговым, неналоговым доходам  исполнены на </w:t>
      </w:r>
      <w:r w:rsidR="00040B69">
        <w:rPr>
          <w:szCs w:val="28"/>
        </w:rPr>
        <w:t>18</w:t>
      </w:r>
      <w:r w:rsidR="007575A3">
        <w:rPr>
          <w:szCs w:val="28"/>
        </w:rPr>
        <w:t>,1</w:t>
      </w:r>
      <w:r w:rsidR="006565A7" w:rsidRPr="000F28EF">
        <w:rPr>
          <w:szCs w:val="28"/>
        </w:rPr>
        <w:t xml:space="preserve"> % к  годовым плановым назначениям: годовой план  </w:t>
      </w:r>
      <w:r w:rsidR="00040B69">
        <w:rPr>
          <w:szCs w:val="28"/>
        </w:rPr>
        <w:t xml:space="preserve">38 122,4 </w:t>
      </w:r>
      <w:r w:rsidR="006565A7" w:rsidRPr="000F28EF">
        <w:rPr>
          <w:szCs w:val="28"/>
        </w:rPr>
        <w:t xml:space="preserve">тыс. руб., фактически поступило </w:t>
      </w:r>
      <w:r w:rsidR="00040B69">
        <w:rPr>
          <w:szCs w:val="28"/>
        </w:rPr>
        <w:t>6 913,0</w:t>
      </w:r>
      <w:r w:rsidR="006565A7" w:rsidRPr="000F28EF">
        <w:rPr>
          <w:szCs w:val="28"/>
        </w:rPr>
        <w:t xml:space="preserve"> тыс.</w:t>
      </w:r>
      <w:r w:rsidR="004D7299">
        <w:rPr>
          <w:szCs w:val="28"/>
        </w:rPr>
        <w:t xml:space="preserve"> </w:t>
      </w:r>
      <w:r w:rsidR="006565A7" w:rsidRPr="000F28EF">
        <w:rPr>
          <w:szCs w:val="28"/>
        </w:rPr>
        <w:t>руб.</w:t>
      </w:r>
    </w:p>
    <w:p w:rsidR="006565A7" w:rsidRPr="000F28EF" w:rsidRDefault="006565A7" w:rsidP="000F28EF">
      <w:pPr>
        <w:pStyle w:val="a4"/>
        <w:spacing w:line="360" w:lineRule="auto"/>
        <w:ind w:right="-1"/>
        <w:jc w:val="both"/>
        <w:rPr>
          <w:sz w:val="28"/>
          <w:szCs w:val="28"/>
        </w:rPr>
      </w:pPr>
      <w:r w:rsidRPr="000F28EF">
        <w:rPr>
          <w:sz w:val="28"/>
          <w:szCs w:val="28"/>
        </w:rPr>
        <w:t xml:space="preserve">         </w:t>
      </w:r>
      <w:r w:rsidR="000F28EF">
        <w:rPr>
          <w:sz w:val="28"/>
          <w:szCs w:val="28"/>
        </w:rPr>
        <w:t xml:space="preserve">   </w:t>
      </w:r>
      <w:r w:rsidRPr="000F28EF">
        <w:rPr>
          <w:sz w:val="28"/>
          <w:szCs w:val="28"/>
        </w:rPr>
        <w:t xml:space="preserve">По сравнению с тем же периодом прошлого года налоговые и неналоговые доходы </w:t>
      </w:r>
      <w:r w:rsidR="00040B69">
        <w:rPr>
          <w:sz w:val="28"/>
          <w:szCs w:val="28"/>
        </w:rPr>
        <w:t>снизились</w:t>
      </w:r>
      <w:r w:rsidRPr="000F28EF">
        <w:rPr>
          <w:sz w:val="28"/>
          <w:szCs w:val="28"/>
        </w:rPr>
        <w:t xml:space="preserve"> на </w:t>
      </w:r>
      <w:r w:rsidR="00040B69">
        <w:rPr>
          <w:sz w:val="28"/>
          <w:szCs w:val="28"/>
        </w:rPr>
        <w:t>2 463,7</w:t>
      </w:r>
      <w:r w:rsidRPr="000F28EF">
        <w:rPr>
          <w:sz w:val="28"/>
          <w:szCs w:val="28"/>
        </w:rPr>
        <w:t xml:space="preserve"> тыс.</w:t>
      </w:r>
      <w:r w:rsidR="004D7299">
        <w:rPr>
          <w:sz w:val="28"/>
          <w:szCs w:val="28"/>
        </w:rPr>
        <w:t xml:space="preserve"> </w:t>
      </w:r>
      <w:r w:rsidRPr="000F28EF">
        <w:rPr>
          <w:sz w:val="28"/>
          <w:szCs w:val="28"/>
        </w:rPr>
        <w:t xml:space="preserve">руб. </w:t>
      </w:r>
      <w:r w:rsidR="00E73AA3">
        <w:rPr>
          <w:sz w:val="28"/>
          <w:szCs w:val="28"/>
        </w:rPr>
        <w:t xml:space="preserve">в </w:t>
      </w:r>
      <w:r w:rsidR="00B42227">
        <w:rPr>
          <w:sz w:val="28"/>
          <w:szCs w:val="28"/>
        </w:rPr>
        <w:t xml:space="preserve">основном по </w:t>
      </w:r>
      <w:r w:rsidR="006E3379">
        <w:rPr>
          <w:sz w:val="28"/>
          <w:szCs w:val="28"/>
        </w:rPr>
        <w:t xml:space="preserve">упрощенной системе налогообложения, </w:t>
      </w:r>
      <w:r w:rsidR="007575A3">
        <w:rPr>
          <w:sz w:val="28"/>
          <w:szCs w:val="28"/>
        </w:rPr>
        <w:t>штрафам</w:t>
      </w:r>
      <w:r w:rsidR="00B42227">
        <w:rPr>
          <w:sz w:val="28"/>
          <w:szCs w:val="28"/>
        </w:rPr>
        <w:t>.</w:t>
      </w:r>
      <w:r w:rsidRPr="000F28EF">
        <w:rPr>
          <w:sz w:val="28"/>
          <w:szCs w:val="28"/>
        </w:rPr>
        <w:t xml:space="preserve">  </w:t>
      </w:r>
    </w:p>
    <w:p w:rsidR="006565A7" w:rsidRDefault="006565A7" w:rsidP="000F28EF">
      <w:pPr>
        <w:spacing w:line="360" w:lineRule="auto"/>
        <w:ind w:right="-1" w:firstLine="709"/>
        <w:jc w:val="both"/>
        <w:rPr>
          <w:szCs w:val="28"/>
        </w:rPr>
      </w:pPr>
      <w:r w:rsidRPr="000F28EF">
        <w:rPr>
          <w:szCs w:val="28"/>
        </w:rPr>
        <w:t>Доля налоговых поступлений</w:t>
      </w:r>
      <w:r w:rsidR="00912A16">
        <w:rPr>
          <w:szCs w:val="28"/>
        </w:rPr>
        <w:t xml:space="preserve"> </w:t>
      </w:r>
      <w:r w:rsidRPr="000F28EF">
        <w:rPr>
          <w:szCs w:val="28"/>
        </w:rPr>
        <w:t>в общей сумме дохода (</w:t>
      </w:r>
      <w:r w:rsidR="00040B69">
        <w:rPr>
          <w:szCs w:val="28"/>
        </w:rPr>
        <w:t>31 770,5</w:t>
      </w:r>
      <w:r w:rsidRPr="000F28EF">
        <w:rPr>
          <w:szCs w:val="28"/>
        </w:rPr>
        <w:t xml:space="preserve"> тыс.</w:t>
      </w:r>
      <w:r w:rsidR="004D7299">
        <w:rPr>
          <w:szCs w:val="28"/>
        </w:rPr>
        <w:t xml:space="preserve"> </w:t>
      </w:r>
      <w:r w:rsidRPr="000F28EF">
        <w:rPr>
          <w:szCs w:val="28"/>
        </w:rPr>
        <w:t xml:space="preserve">руб.) составляет </w:t>
      </w:r>
      <w:r w:rsidR="007575A3">
        <w:rPr>
          <w:szCs w:val="28"/>
        </w:rPr>
        <w:t>17,</w:t>
      </w:r>
      <w:r w:rsidR="00040B69">
        <w:rPr>
          <w:szCs w:val="28"/>
        </w:rPr>
        <w:t>0</w:t>
      </w:r>
      <w:r w:rsidR="00E73AA3">
        <w:rPr>
          <w:szCs w:val="28"/>
        </w:rPr>
        <w:t xml:space="preserve"> </w:t>
      </w:r>
      <w:r w:rsidRPr="000F28EF">
        <w:rPr>
          <w:szCs w:val="28"/>
        </w:rPr>
        <w:t xml:space="preserve">% или </w:t>
      </w:r>
      <w:r w:rsidR="007575A3">
        <w:rPr>
          <w:szCs w:val="28"/>
        </w:rPr>
        <w:t>5</w:t>
      </w:r>
      <w:r w:rsidR="00040B69">
        <w:rPr>
          <w:szCs w:val="28"/>
        </w:rPr>
        <w:t> 388,3</w:t>
      </w:r>
      <w:r w:rsidRPr="000F28EF">
        <w:rPr>
          <w:szCs w:val="28"/>
        </w:rPr>
        <w:t xml:space="preserve"> тыс.</w:t>
      </w:r>
      <w:r w:rsidR="004D7299">
        <w:rPr>
          <w:szCs w:val="28"/>
        </w:rPr>
        <w:t xml:space="preserve"> </w:t>
      </w:r>
      <w:r w:rsidRPr="000F28EF">
        <w:rPr>
          <w:szCs w:val="28"/>
        </w:rPr>
        <w:t>руб.</w:t>
      </w:r>
    </w:p>
    <w:p w:rsidR="007575A3" w:rsidRPr="007575A3" w:rsidRDefault="007575A3" w:rsidP="007575A3">
      <w:pPr>
        <w:spacing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         </w:t>
      </w:r>
      <w:r w:rsidRPr="007575A3">
        <w:rPr>
          <w:szCs w:val="28"/>
        </w:rPr>
        <w:t>Наибольший удельный вес (</w:t>
      </w:r>
      <w:r w:rsidR="00040B69">
        <w:rPr>
          <w:szCs w:val="28"/>
        </w:rPr>
        <w:t>11,7</w:t>
      </w:r>
      <w:r w:rsidRPr="007575A3">
        <w:rPr>
          <w:szCs w:val="28"/>
        </w:rPr>
        <w:t xml:space="preserve"> %) в объеме всех доходов занимает налог на доходы физических лиц  </w:t>
      </w:r>
      <w:r w:rsidR="00040B69">
        <w:rPr>
          <w:szCs w:val="28"/>
        </w:rPr>
        <w:t>3 724,5</w:t>
      </w:r>
      <w:r w:rsidRPr="007575A3">
        <w:rPr>
          <w:szCs w:val="28"/>
        </w:rPr>
        <w:t xml:space="preserve"> тыс.</w:t>
      </w:r>
      <w:r w:rsidR="00FA51C1">
        <w:rPr>
          <w:szCs w:val="28"/>
        </w:rPr>
        <w:t xml:space="preserve"> </w:t>
      </w:r>
      <w:r w:rsidRPr="007575A3">
        <w:rPr>
          <w:szCs w:val="28"/>
        </w:rPr>
        <w:t>руб</w:t>
      </w:r>
      <w:r w:rsidR="00040B69">
        <w:rPr>
          <w:szCs w:val="28"/>
        </w:rPr>
        <w:t>.</w:t>
      </w:r>
      <w:r w:rsidRPr="007575A3">
        <w:rPr>
          <w:szCs w:val="28"/>
        </w:rPr>
        <w:t xml:space="preserve"> </w:t>
      </w:r>
    </w:p>
    <w:p w:rsidR="006565A7" w:rsidRPr="000F28EF" w:rsidRDefault="006565A7" w:rsidP="000F28EF">
      <w:pPr>
        <w:spacing w:line="360" w:lineRule="auto"/>
        <w:ind w:left="1135" w:right="-1" w:hanging="426"/>
        <w:jc w:val="both"/>
        <w:rPr>
          <w:szCs w:val="28"/>
        </w:rPr>
      </w:pPr>
      <w:r w:rsidRPr="000F28EF">
        <w:rPr>
          <w:szCs w:val="28"/>
        </w:rPr>
        <w:t xml:space="preserve">Доля неналоговых </w:t>
      </w:r>
      <w:r w:rsidR="00A242AA">
        <w:rPr>
          <w:szCs w:val="28"/>
        </w:rPr>
        <w:t xml:space="preserve">доходов составляет </w:t>
      </w:r>
      <w:r w:rsidR="00040B69">
        <w:rPr>
          <w:szCs w:val="28"/>
        </w:rPr>
        <w:t>4,8</w:t>
      </w:r>
      <w:r w:rsidRPr="000F28EF">
        <w:rPr>
          <w:szCs w:val="28"/>
        </w:rPr>
        <w:t xml:space="preserve"> % или </w:t>
      </w:r>
      <w:r w:rsidR="00040B69">
        <w:rPr>
          <w:szCs w:val="28"/>
        </w:rPr>
        <w:t>1 524,7</w:t>
      </w:r>
      <w:r w:rsidRPr="000F28EF">
        <w:rPr>
          <w:szCs w:val="28"/>
        </w:rPr>
        <w:t xml:space="preserve"> тыс.</w:t>
      </w:r>
      <w:r w:rsidR="004D7299">
        <w:rPr>
          <w:szCs w:val="28"/>
        </w:rPr>
        <w:t xml:space="preserve"> </w:t>
      </w:r>
      <w:r w:rsidRPr="000F28EF">
        <w:rPr>
          <w:szCs w:val="28"/>
        </w:rPr>
        <w:t>руб.</w:t>
      </w:r>
    </w:p>
    <w:p w:rsidR="006565A7" w:rsidRPr="000F28EF" w:rsidRDefault="006565A7" w:rsidP="000F28EF">
      <w:pPr>
        <w:spacing w:line="360" w:lineRule="auto"/>
        <w:ind w:right="-1" w:firstLine="709"/>
        <w:jc w:val="both"/>
        <w:rPr>
          <w:szCs w:val="28"/>
        </w:rPr>
      </w:pPr>
      <w:r w:rsidRPr="000F28EF">
        <w:rPr>
          <w:szCs w:val="28"/>
        </w:rPr>
        <w:lastRenderedPageBreak/>
        <w:t xml:space="preserve">Доля налоговых и неналоговых доходов в бюджете округа составляет </w:t>
      </w:r>
      <w:r w:rsidR="004F7295" w:rsidRPr="004F7295">
        <w:rPr>
          <w:szCs w:val="28"/>
        </w:rPr>
        <w:t xml:space="preserve">  </w:t>
      </w:r>
      <w:r w:rsidR="00322666">
        <w:rPr>
          <w:szCs w:val="28"/>
        </w:rPr>
        <w:t>2</w:t>
      </w:r>
      <w:r w:rsidR="00040B69">
        <w:rPr>
          <w:szCs w:val="28"/>
        </w:rPr>
        <w:t>1,8</w:t>
      </w:r>
      <w:r w:rsidR="007575A3">
        <w:rPr>
          <w:szCs w:val="28"/>
        </w:rPr>
        <w:t xml:space="preserve"> </w:t>
      </w:r>
      <w:r w:rsidRPr="000F28EF">
        <w:rPr>
          <w:szCs w:val="28"/>
        </w:rPr>
        <w:t xml:space="preserve">% или </w:t>
      </w:r>
      <w:r w:rsidR="00040B69">
        <w:rPr>
          <w:szCs w:val="28"/>
        </w:rPr>
        <w:t>6 913,0</w:t>
      </w:r>
      <w:r w:rsidRPr="000F28EF">
        <w:rPr>
          <w:szCs w:val="28"/>
        </w:rPr>
        <w:t xml:space="preserve"> тыс.</w:t>
      </w:r>
      <w:r w:rsidR="004D7299">
        <w:rPr>
          <w:szCs w:val="28"/>
        </w:rPr>
        <w:t xml:space="preserve"> </w:t>
      </w:r>
      <w:r w:rsidRPr="000F28EF">
        <w:rPr>
          <w:szCs w:val="28"/>
        </w:rPr>
        <w:t xml:space="preserve">руб. </w:t>
      </w:r>
    </w:p>
    <w:p w:rsidR="006565A7" w:rsidRPr="000F28EF" w:rsidRDefault="00E73AA3" w:rsidP="000F28EF">
      <w:pPr>
        <w:spacing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         Доля б</w:t>
      </w:r>
      <w:r w:rsidR="006565A7" w:rsidRPr="000F28EF">
        <w:rPr>
          <w:szCs w:val="28"/>
        </w:rPr>
        <w:t>езвозмездны</w:t>
      </w:r>
      <w:r>
        <w:rPr>
          <w:szCs w:val="28"/>
        </w:rPr>
        <w:t>х</w:t>
      </w:r>
      <w:r w:rsidR="006565A7" w:rsidRPr="000F28EF">
        <w:rPr>
          <w:szCs w:val="28"/>
        </w:rPr>
        <w:t xml:space="preserve"> поступлени</w:t>
      </w:r>
      <w:r>
        <w:rPr>
          <w:szCs w:val="28"/>
        </w:rPr>
        <w:t>й</w:t>
      </w:r>
      <w:r w:rsidR="006565A7" w:rsidRPr="000F28EF">
        <w:rPr>
          <w:szCs w:val="28"/>
        </w:rPr>
        <w:t xml:space="preserve"> составля</w:t>
      </w:r>
      <w:r w:rsidR="00322666">
        <w:rPr>
          <w:szCs w:val="28"/>
        </w:rPr>
        <w:t>е</w:t>
      </w:r>
      <w:r w:rsidR="006565A7" w:rsidRPr="000F28EF">
        <w:rPr>
          <w:szCs w:val="28"/>
        </w:rPr>
        <w:t xml:space="preserve">т </w:t>
      </w:r>
      <w:r w:rsidR="00040B69">
        <w:rPr>
          <w:szCs w:val="28"/>
        </w:rPr>
        <w:t>78,2</w:t>
      </w:r>
      <w:r w:rsidR="006565A7" w:rsidRPr="000F28EF">
        <w:rPr>
          <w:szCs w:val="28"/>
        </w:rPr>
        <w:t xml:space="preserve"> % или </w:t>
      </w:r>
      <w:r w:rsidR="007575A3">
        <w:rPr>
          <w:szCs w:val="28"/>
        </w:rPr>
        <w:t>24</w:t>
      </w:r>
      <w:r w:rsidR="00040B69">
        <w:rPr>
          <w:szCs w:val="28"/>
        </w:rPr>
        <w:t> 857,5</w:t>
      </w:r>
      <w:r w:rsidR="006565A7" w:rsidRPr="000F28EF">
        <w:rPr>
          <w:szCs w:val="28"/>
        </w:rPr>
        <w:t xml:space="preserve"> тыс.</w:t>
      </w:r>
      <w:r w:rsidR="004D7299">
        <w:rPr>
          <w:szCs w:val="28"/>
        </w:rPr>
        <w:t xml:space="preserve"> </w:t>
      </w:r>
      <w:r w:rsidR="006565A7" w:rsidRPr="000F28EF">
        <w:rPr>
          <w:szCs w:val="28"/>
        </w:rPr>
        <w:t xml:space="preserve">руб.          </w:t>
      </w:r>
    </w:p>
    <w:p w:rsidR="006565A7" w:rsidRPr="000F28EF" w:rsidRDefault="006565A7" w:rsidP="000F28EF">
      <w:pPr>
        <w:spacing w:line="360" w:lineRule="auto"/>
        <w:ind w:right="-1" w:hanging="143"/>
        <w:jc w:val="both"/>
        <w:rPr>
          <w:szCs w:val="28"/>
        </w:rPr>
      </w:pPr>
      <w:r w:rsidRPr="000F28EF">
        <w:rPr>
          <w:szCs w:val="28"/>
        </w:rPr>
        <w:t xml:space="preserve">          </w:t>
      </w:r>
      <w:r w:rsidR="00AF2926">
        <w:rPr>
          <w:szCs w:val="28"/>
        </w:rPr>
        <w:t xml:space="preserve"> </w:t>
      </w:r>
      <w:r w:rsidRPr="000F28EF">
        <w:rPr>
          <w:szCs w:val="28"/>
        </w:rPr>
        <w:t xml:space="preserve">Изменения по бюджетным назначениям бюджета Богородского </w:t>
      </w:r>
      <w:r w:rsidR="005C440B">
        <w:rPr>
          <w:szCs w:val="28"/>
        </w:rPr>
        <w:t>муниципального</w:t>
      </w:r>
      <w:r w:rsidRPr="000F28EF">
        <w:rPr>
          <w:szCs w:val="28"/>
        </w:rPr>
        <w:t xml:space="preserve"> округа вносились в течение </w:t>
      </w:r>
      <w:r w:rsidR="007575A3">
        <w:rPr>
          <w:szCs w:val="28"/>
        </w:rPr>
        <w:t>1 квартала</w:t>
      </w:r>
      <w:r w:rsidRPr="000F28EF">
        <w:rPr>
          <w:szCs w:val="28"/>
        </w:rPr>
        <w:t xml:space="preserve"> 202</w:t>
      </w:r>
      <w:r w:rsidR="00040B69">
        <w:rPr>
          <w:szCs w:val="28"/>
        </w:rPr>
        <w:t>4</w:t>
      </w:r>
      <w:r w:rsidRPr="000F28EF">
        <w:rPr>
          <w:szCs w:val="28"/>
        </w:rPr>
        <w:t xml:space="preserve"> года </w:t>
      </w:r>
      <w:r w:rsidR="007575A3">
        <w:rPr>
          <w:szCs w:val="28"/>
        </w:rPr>
        <w:t>2</w:t>
      </w:r>
      <w:r w:rsidRPr="000F28EF">
        <w:rPr>
          <w:szCs w:val="28"/>
        </w:rPr>
        <w:t xml:space="preserve"> раз</w:t>
      </w:r>
      <w:r w:rsidR="007575A3">
        <w:rPr>
          <w:szCs w:val="28"/>
        </w:rPr>
        <w:t>а</w:t>
      </w:r>
      <w:r w:rsidR="00205639" w:rsidRPr="000F28EF">
        <w:rPr>
          <w:szCs w:val="28"/>
        </w:rPr>
        <w:t xml:space="preserve">. </w:t>
      </w:r>
      <w:r w:rsidR="00AF2926">
        <w:rPr>
          <w:szCs w:val="28"/>
        </w:rPr>
        <w:t xml:space="preserve">  </w:t>
      </w:r>
      <w:r w:rsidRPr="000F28EF">
        <w:rPr>
          <w:szCs w:val="28"/>
        </w:rPr>
        <w:t>Общая сумма поправок составила в сторону у</w:t>
      </w:r>
      <w:r w:rsidR="005C440B">
        <w:rPr>
          <w:szCs w:val="28"/>
        </w:rPr>
        <w:t>величения</w:t>
      </w:r>
      <w:r w:rsidRPr="000F28EF">
        <w:rPr>
          <w:szCs w:val="28"/>
        </w:rPr>
        <w:t xml:space="preserve"> </w:t>
      </w:r>
      <w:r w:rsidR="006E3379">
        <w:rPr>
          <w:szCs w:val="28"/>
        </w:rPr>
        <w:t>1</w:t>
      </w:r>
      <w:r w:rsidR="00040B69">
        <w:rPr>
          <w:szCs w:val="28"/>
        </w:rPr>
        <w:t> 137,6</w:t>
      </w:r>
      <w:r w:rsidRPr="000F28EF">
        <w:rPr>
          <w:szCs w:val="28"/>
        </w:rPr>
        <w:t xml:space="preserve"> тыс.</w:t>
      </w:r>
      <w:r w:rsidR="004D7299">
        <w:rPr>
          <w:szCs w:val="28"/>
        </w:rPr>
        <w:t xml:space="preserve"> </w:t>
      </w:r>
      <w:r w:rsidRPr="000F28EF">
        <w:rPr>
          <w:szCs w:val="28"/>
        </w:rPr>
        <w:t>руб</w:t>
      </w:r>
      <w:r w:rsidR="001640AE" w:rsidRPr="000F28EF">
        <w:rPr>
          <w:szCs w:val="28"/>
        </w:rPr>
        <w:t>.</w:t>
      </w:r>
    </w:p>
    <w:p w:rsidR="002E7FA8" w:rsidRPr="00D96E55" w:rsidRDefault="00C165EE" w:rsidP="007575A3">
      <w:pPr>
        <w:spacing w:line="360" w:lineRule="auto"/>
        <w:ind w:right="-1"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7575A3">
        <w:rPr>
          <w:szCs w:val="28"/>
        </w:rPr>
        <w:t xml:space="preserve">Администрацией Богородского муниципального округа ежемесячно проводится работа по снижению недоимки. </w:t>
      </w:r>
      <w:r w:rsidR="004A5270">
        <w:rPr>
          <w:szCs w:val="28"/>
        </w:rPr>
        <w:t>В</w:t>
      </w:r>
      <w:r w:rsidR="002E7FA8" w:rsidRPr="00D96E55">
        <w:rPr>
          <w:szCs w:val="28"/>
        </w:rPr>
        <w:t xml:space="preserve"> </w:t>
      </w:r>
      <w:r w:rsidR="007575A3">
        <w:rPr>
          <w:szCs w:val="28"/>
        </w:rPr>
        <w:t>1 квартал</w:t>
      </w:r>
      <w:r w:rsidR="004A5270">
        <w:rPr>
          <w:szCs w:val="28"/>
        </w:rPr>
        <w:t>е</w:t>
      </w:r>
      <w:r w:rsidR="002E7FA8" w:rsidRPr="00D96E55">
        <w:rPr>
          <w:szCs w:val="28"/>
        </w:rPr>
        <w:t xml:space="preserve"> 202</w:t>
      </w:r>
      <w:r w:rsidR="00040B69">
        <w:rPr>
          <w:szCs w:val="28"/>
        </w:rPr>
        <w:t>4</w:t>
      </w:r>
      <w:r w:rsidR="002E7FA8" w:rsidRPr="00D96E55">
        <w:rPr>
          <w:szCs w:val="28"/>
        </w:rPr>
        <w:t xml:space="preserve"> года  проведено</w:t>
      </w:r>
      <w:r w:rsidR="00C67C84">
        <w:rPr>
          <w:szCs w:val="28"/>
        </w:rPr>
        <w:t xml:space="preserve">  </w:t>
      </w:r>
      <w:r w:rsidR="002E7FA8" w:rsidRPr="00D96E55">
        <w:rPr>
          <w:szCs w:val="28"/>
        </w:rPr>
        <w:t xml:space="preserve"> </w:t>
      </w:r>
      <w:r w:rsidR="007575A3">
        <w:rPr>
          <w:szCs w:val="28"/>
        </w:rPr>
        <w:t>3</w:t>
      </w:r>
      <w:r w:rsidR="002E7FA8" w:rsidRPr="00D96E55">
        <w:rPr>
          <w:szCs w:val="28"/>
        </w:rPr>
        <w:t xml:space="preserve"> заседани</w:t>
      </w:r>
      <w:r w:rsidR="007575A3">
        <w:rPr>
          <w:szCs w:val="28"/>
        </w:rPr>
        <w:t>я</w:t>
      </w:r>
      <w:r w:rsidR="002E7FA8" w:rsidRPr="00D96E55">
        <w:rPr>
          <w:szCs w:val="28"/>
        </w:rPr>
        <w:t xml:space="preserve"> межведомственной координационной комиссии по обеспечению поступления налоговых и неналоговых платежей в бюджет</w:t>
      </w:r>
      <w:r w:rsidR="00AF2926">
        <w:rPr>
          <w:szCs w:val="28"/>
        </w:rPr>
        <w:t xml:space="preserve"> Богородского муниципального округа</w:t>
      </w:r>
      <w:r w:rsidR="002E7FA8" w:rsidRPr="00D96E55">
        <w:rPr>
          <w:szCs w:val="28"/>
        </w:rPr>
        <w:t>, по вопросам формирования налоговой базы по земельному налогу, легализации заработной платы</w:t>
      </w:r>
      <w:r w:rsidR="00A242AA">
        <w:rPr>
          <w:szCs w:val="28"/>
        </w:rPr>
        <w:t>.</w:t>
      </w:r>
    </w:p>
    <w:p w:rsidR="002E7FA8" w:rsidRPr="00D96E55" w:rsidRDefault="002E7FA8" w:rsidP="002E7FA8">
      <w:pPr>
        <w:spacing w:line="360" w:lineRule="auto"/>
        <w:ind w:right="-1"/>
        <w:jc w:val="both"/>
        <w:rPr>
          <w:szCs w:val="28"/>
        </w:rPr>
      </w:pPr>
      <w:r w:rsidRPr="00D96E55">
        <w:rPr>
          <w:szCs w:val="28"/>
        </w:rPr>
        <w:t xml:space="preserve">         Всего за </w:t>
      </w:r>
      <w:r w:rsidR="007575A3">
        <w:rPr>
          <w:szCs w:val="28"/>
        </w:rPr>
        <w:t>1 квартал</w:t>
      </w:r>
      <w:r w:rsidRPr="00D96E55">
        <w:rPr>
          <w:szCs w:val="28"/>
        </w:rPr>
        <w:t xml:space="preserve"> 202</w:t>
      </w:r>
      <w:r w:rsidR="00040B69">
        <w:rPr>
          <w:szCs w:val="28"/>
        </w:rPr>
        <w:t>4</w:t>
      </w:r>
      <w:r w:rsidRPr="00D96E55">
        <w:rPr>
          <w:szCs w:val="28"/>
        </w:rPr>
        <w:t xml:space="preserve"> года  из всей суммы задолженности </w:t>
      </w:r>
      <w:r w:rsidR="00040B69">
        <w:rPr>
          <w:szCs w:val="28"/>
        </w:rPr>
        <w:t>299,3</w:t>
      </w:r>
      <w:r w:rsidRPr="00D96E55">
        <w:rPr>
          <w:szCs w:val="28"/>
        </w:rPr>
        <w:t xml:space="preserve"> тыс.</w:t>
      </w:r>
      <w:r w:rsidR="004F7295" w:rsidRPr="004F7295">
        <w:rPr>
          <w:szCs w:val="28"/>
        </w:rPr>
        <w:t xml:space="preserve"> </w:t>
      </w:r>
      <w:r w:rsidRPr="00D96E55">
        <w:rPr>
          <w:szCs w:val="28"/>
        </w:rPr>
        <w:t>руб.</w:t>
      </w:r>
      <w:r w:rsidR="00A242AA">
        <w:rPr>
          <w:szCs w:val="28"/>
        </w:rPr>
        <w:t xml:space="preserve"> </w:t>
      </w:r>
      <w:r w:rsidRPr="00D96E55">
        <w:rPr>
          <w:szCs w:val="28"/>
        </w:rPr>
        <w:t xml:space="preserve">поступило  </w:t>
      </w:r>
      <w:r w:rsidR="00CE0191">
        <w:rPr>
          <w:szCs w:val="28"/>
        </w:rPr>
        <w:t xml:space="preserve">в бюджет </w:t>
      </w:r>
      <w:r w:rsidR="00040B69">
        <w:rPr>
          <w:szCs w:val="28"/>
        </w:rPr>
        <w:t>87,1</w:t>
      </w:r>
      <w:r w:rsidRPr="00D96E55">
        <w:rPr>
          <w:szCs w:val="28"/>
        </w:rPr>
        <w:t xml:space="preserve"> тыс.</w:t>
      </w:r>
      <w:r w:rsidR="004F7295" w:rsidRPr="004F7295">
        <w:rPr>
          <w:szCs w:val="28"/>
        </w:rPr>
        <w:t xml:space="preserve"> </w:t>
      </w:r>
      <w:r w:rsidRPr="00D96E55">
        <w:rPr>
          <w:szCs w:val="28"/>
        </w:rPr>
        <w:t xml:space="preserve">руб. </w:t>
      </w:r>
    </w:p>
    <w:p w:rsidR="002E7FA8" w:rsidRPr="005A50EB" w:rsidRDefault="002E7FA8" w:rsidP="002E7FA8">
      <w:pPr>
        <w:spacing w:line="360" w:lineRule="auto"/>
        <w:ind w:right="-1"/>
        <w:jc w:val="both"/>
        <w:rPr>
          <w:szCs w:val="28"/>
        </w:rPr>
      </w:pPr>
      <w:r w:rsidRPr="00110311">
        <w:rPr>
          <w:sz w:val="27"/>
          <w:szCs w:val="27"/>
        </w:rPr>
        <w:t xml:space="preserve">        </w:t>
      </w:r>
      <w:r w:rsidRPr="005A50EB">
        <w:rPr>
          <w:szCs w:val="28"/>
        </w:rPr>
        <w:t xml:space="preserve">Расходы в целом по бюджету профинансированы за </w:t>
      </w:r>
      <w:r w:rsidR="00B47DA8">
        <w:rPr>
          <w:szCs w:val="28"/>
        </w:rPr>
        <w:t>1 квартал</w:t>
      </w:r>
      <w:r w:rsidRPr="005A50EB">
        <w:rPr>
          <w:szCs w:val="28"/>
        </w:rPr>
        <w:t xml:space="preserve"> 202</w:t>
      </w:r>
      <w:r w:rsidR="00315E31">
        <w:rPr>
          <w:szCs w:val="28"/>
        </w:rPr>
        <w:t>4</w:t>
      </w:r>
      <w:r w:rsidRPr="005A50EB">
        <w:rPr>
          <w:szCs w:val="28"/>
        </w:rPr>
        <w:t xml:space="preserve"> года     </w:t>
      </w:r>
      <w:r w:rsidRPr="00B8320B">
        <w:rPr>
          <w:szCs w:val="28"/>
        </w:rPr>
        <w:t>на</w:t>
      </w:r>
      <w:r w:rsidR="00A242AA" w:rsidRPr="00B8320B">
        <w:rPr>
          <w:szCs w:val="28"/>
        </w:rPr>
        <w:t xml:space="preserve"> </w:t>
      </w:r>
      <w:r w:rsidR="00315E31">
        <w:rPr>
          <w:szCs w:val="28"/>
        </w:rPr>
        <w:t>19,1</w:t>
      </w:r>
      <w:r w:rsidRPr="00B8320B">
        <w:rPr>
          <w:szCs w:val="28"/>
        </w:rPr>
        <w:t xml:space="preserve"> %, без наличия просроченной кредиторской задолженности.</w:t>
      </w:r>
    </w:p>
    <w:p w:rsidR="00F46B3A" w:rsidRPr="0035088F" w:rsidRDefault="002E7FA8" w:rsidP="00CE0191">
      <w:pPr>
        <w:spacing w:line="360" w:lineRule="auto"/>
        <w:ind w:right="-1"/>
        <w:jc w:val="both"/>
        <w:rPr>
          <w:szCs w:val="28"/>
        </w:rPr>
      </w:pPr>
      <w:r w:rsidRPr="005A50EB">
        <w:rPr>
          <w:szCs w:val="28"/>
        </w:rPr>
        <w:t xml:space="preserve">       </w:t>
      </w:r>
      <w:r w:rsidR="00D12F3A" w:rsidRPr="0035088F">
        <w:rPr>
          <w:szCs w:val="28"/>
        </w:rPr>
        <w:t>На основании изложенного и в соответствии с пунктом 5 статьи 264.2 Бюджетного кодекса Российской Федерации:</w:t>
      </w:r>
    </w:p>
    <w:p w:rsidR="00D12F3A" w:rsidRPr="00CF3D7B" w:rsidRDefault="00CE0191" w:rsidP="007D583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12F3A" w:rsidRPr="0035088F">
        <w:rPr>
          <w:szCs w:val="28"/>
        </w:rPr>
        <w:t xml:space="preserve">Утвердить отчет об исполнении бюджета Богородского </w:t>
      </w:r>
      <w:r>
        <w:rPr>
          <w:szCs w:val="28"/>
        </w:rPr>
        <w:t>муниципального</w:t>
      </w:r>
      <w:r w:rsidR="0035088F" w:rsidRPr="0035088F">
        <w:rPr>
          <w:szCs w:val="28"/>
        </w:rPr>
        <w:t xml:space="preserve"> </w:t>
      </w:r>
      <w:r w:rsidR="005A6015" w:rsidRPr="0035088F">
        <w:rPr>
          <w:szCs w:val="28"/>
        </w:rPr>
        <w:t>округа</w:t>
      </w:r>
      <w:r w:rsidR="00D12F3A" w:rsidRPr="0035088F">
        <w:rPr>
          <w:szCs w:val="28"/>
        </w:rPr>
        <w:t xml:space="preserve"> за </w:t>
      </w:r>
      <w:r w:rsidR="00B47DA8">
        <w:rPr>
          <w:szCs w:val="28"/>
        </w:rPr>
        <w:t>1 квартал</w:t>
      </w:r>
      <w:r w:rsidR="00D12F3A" w:rsidRPr="0035088F">
        <w:rPr>
          <w:szCs w:val="28"/>
        </w:rPr>
        <w:t xml:space="preserve"> 20</w:t>
      </w:r>
      <w:r w:rsidR="005A6015" w:rsidRPr="0035088F">
        <w:rPr>
          <w:szCs w:val="28"/>
        </w:rPr>
        <w:t>2</w:t>
      </w:r>
      <w:r w:rsidR="00315E31">
        <w:rPr>
          <w:szCs w:val="28"/>
        </w:rPr>
        <w:t>4</w:t>
      </w:r>
      <w:r w:rsidR="00D12F3A" w:rsidRPr="0035088F">
        <w:rPr>
          <w:szCs w:val="28"/>
        </w:rPr>
        <w:t xml:space="preserve"> года (далее - отчет)</w:t>
      </w:r>
      <w:r w:rsidR="00F324EE" w:rsidRPr="0035088F">
        <w:rPr>
          <w:szCs w:val="28"/>
        </w:rPr>
        <w:t xml:space="preserve"> согласно приложению</w:t>
      </w:r>
      <w:r w:rsidR="00D12F3A" w:rsidRPr="0035088F">
        <w:rPr>
          <w:szCs w:val="28"/>
        </w:rPr>
        <w:t>.</w:t>
      </w:r>
    </w:p>
    <w:p w:rsidR="00D12F3A" w:rsidRPr="00CF3D7B" w:rsidRDefault="00D12F3A" w:rsidP="007D583C">
      <w:pPr>
        <w:spacing w:line="360" w:lineRule="auto"/>
        <w:ind w:firstLine="709"/>
        <w:jc w:val="both"/>
        <w:rPr>
          <w:szCs w:val="28"/>
        </w:rPr>
      </w:pPr>
      <w:r w:rsidRPr="00CF3D7B">
        <w:rPr>
          <w:szCs w:val="28"/>
        </w:rPr>
        <w:t>2. В целях более полного привлечения доходов, повышения результативности и эффективности использования бюджетных средств:</w:t>
      </w:r>
    </w:p>
    <w:p w:rsidR="00D12F3A" w:rsidRPr="00CF3D7B" w:rsidRDefault="00D12F3A" w:rsidP="007D583C">
      <w:pPr>
        <w:spacing w:line="360" w:lineRule="auto"/>
        <w:ind w:firstLine="709"/>
        <w:jc w:val="both"/>
        <w:rPr>
          <w:szCs w:val="28"/>
        </w:rPr>
      </w:pPr>
      <w:r w:rsidRPr="00CF3D7B">
        <w:rPr>
          <w:szCs w:val="28"/>
        </w:rPr>
        <w:t xml:space="preserve">2.1. </w:t>
      </w:r>
      <w:r w:rsidR="00CF3D7B">
        <w:rPr>
          <w:szCs w:val="28"/>
        </w:rPr>
        <w:t>Отдел</w:t>
      </w:r>
      <w:r w:rsidR="006423F8">
        <w:rPr>
          <w:szCs w:val="28"/>
        </w:rPr>
        <w:t xml:space="preserve">у </w:t>
      </w:r>
      <w:r w:rsidRPr="00CF3D7B">
        <w:rPr>
          <w:szCs w:val="28"/>
        </w:rPr>
        <w:t>экономики</w:t>
      </w:r>
      <w:r w:rsidR="00CF3D7B">
        <w:rPr>
          <w:szCs w:val="28"/>
        </w:rPr>
        <w:t>,</w:t>
      </w:r>
      <w:r w:rsidRPr="00CF3D7B">
        <w:rPr>
          <w:szCs w:val="28"/>
        </w:rPr>
        <w:t xml:space="preserve"> прогнозирования</w:t>
      </w:r>
      <w:r w:rsidR="00CF3D7B">
        <w:rPr>
          <w:szCs w:val="28"/>
        </w:rPr>
        <w:t xml:space="preserve"> и </w:t>
      </w:r>
      <w:r w:rsidR="00CF3D7B" w:rsidRPr="00C06CF5">
        <w:rPr>
          <w:szCs w:val="28"/>
        </w:rPr>
        <w:t xml:space="preserve">муниципальных </w:t>
      </w:r>
      <w:r w:rsidR="00C06CF5" w:rsidRPr="00C06CF5">
        <w:rPr>
          <w:szCs w:val="28"/>
        </w:rPr>
        <w:t>услуг</w:t>
      </w:r>
      <w:r w:rsidRPr="00C06CF5">
        <w:rPr>
          <w:szCs w:val="28"/>
        </w:rPr>
        <w:t xml:space="preserve"> администрации Богородского </w:t>
      </w:r>
      <w:r w:rsidR="0035088F" w:rsidRPr="00C06CF5">
        <w:rPr>
          <w:szCs w:val="28"/>
        </w:rPr>
        <w:t xml:space="preserve">муниципального округа </w:t>
      </w:r>
      <w:r w:rsidRPr="00C06CF5">
        <w:rPr>
          <w:szCs w:val="28"/>
        </w:rPr>
        <w:t>(Федосеева Ю.С.) и</w:t>
      </w:r>
      <w:r w:rsidRPr="00CF3D7B">
        <w:rPr>
          <w:szCs w:val="28"/>
        </w:rPr>
        <w:t xml:space="preserve"> управлению финансов </w:t>
      </w:r>
      <w:r w:rsidR="006423F8">
        <w:rPr>
          <w:szCs w:val="28"/>
        </w:rPr>
        <w:t xml:space="preserve">администрации </w:t>
      </w:r>
      <w:r w:rsidRPr="00CF3D7B">
        <w:rPr>
          <w:szCs w:val="28"/>
        </w:rPr>
        <w:t xml:space="preserve">Богородского </w:t>
      </w:r>
      <w:r w:rsidR="006423F8">
        <w:rPr>
          <w:szCs w:val="28"/>
        </w:rPr>
        <w:t xml:space="preserve">муниципального округа </w:t>
      </w:r>
      <w:r w:rsidRPr="00CF3D7B">
        <w:rPr>
          <w:szCs w:val="28"/>
        </w:rPr>
        <w:t xml:space="preserve">(Скорнякова Е.В.) рассматривать вопросы по недоимке в бюджет </w:t>
      </w:r>
      <w:r w:rsidR="006423F8">
        <w:rPr>
          <w:szCs w:val="28"/>
        </w:rPr>
        <w:t xml:space="preserve">округа </w:t>
      </w:r>
      <w:r w:rsidRPr="00CF3D7B">
        <w:rPr>
          <w:szCs w:val="28"/>
        </w:rPr>
        <w:t xml:space="preserve">по налоговым и неналоговым доходам на заседаниях межведомственной </w:t>
      </w:r>
      <w:r w:rsidR="005D42A1" w:rsidRPr="00CF3D7B">
        <w:rPr>
          <w:szCs w:val="28"/>
        </w:rPr>
        <w:t xml:space="preserve">координационной </w:t>
      </w:r>
      <w:r w:rsidRPr="00CF3D7B">
        <w:rPr>
          <w:szCs w:val="28"/>
        </w:rPr>
        <w:t xml:space="preserve">комиссии по </w:t>
      </w:r>
      <w:r w:rsidR="005D42A1" w:rsidRPr="00CF3D7B">
        <w:rPr>
          <w:szCs w:val="28"/>
        </w:rPr>
        <w:t xml:space="preserve">обеспечению поступления налоговых и </w:t>
      </w:r>
      <w:r w:rsidR="005D42A1" w:rsidRPr="00CF3D7B">
        <w:rPr>
          <w:szCs w:val="28"/>
        </w:rPr>
        <w:lastRenderedPageBreak/>
        <w:t>неналоговых платежей в бюджет, по вопросам формирования налоговой базы по земельному налогу, легализации заработной платы</w:t>
      </w:r>
      <w:r w:rsidR="003639AE" w:rsidRPr="00CF3D7B">
        <w:rPr>
          <w:szCs w:val="28"/>
        </w:rPr>
        <w:t>.</w:t>
      </w:r>
    </w:p>
    <w:p w:rsidR="00D12F3A" w:rsidRPr="00CF3D7B" w:rsidRDefault="00D12F3A" w:rsidP="007D583C">
      <w:pPr>
        <w:spacing w:line="360" w:lineRule="auto"/>
        <w:ind w:firstLine="709"/>
        <w:jc w:val="both"/>
        <w:rPr>
          <w:szCs w:val="28"/>
        </w:rPr>
      </w:pPr>
      <w:r w:rsidRPr="00CF3D7B">
        <w:rPr>
          <w:szCs w:val="28"/>
        </w:rPr>
        <w:t xml:space="preserve">2.2. </w:t>
      </w:r>
      <w:r w:rsidR="00FA51C1">
        <w:rPr>
          <w:szCs w:val="28"/>
        </w:rPr>
        <w:t>А</w:t>
      </w:r>
      <w:r w:rsidR="00FA51C1" w:rsidRPr="00CF3D7B">
        <w:rPr>
          <w:szCs w:val="28"/>
        </w:rPr>
        <w:t xml:space="preserve">дминистрации Богородского </w:t>
      </w:r>
      <w:r w:rsidR="00FA51C1">
        <w:rPr>
          <w:szCs w:val="28"/>
        </w:rPr>
        <w:t xml:space="preserve">муниципального округа </w:t>
      </w:r>
      <w:r w:rsidR="00FA51C1" w:rsidRPr="00CF3D7B">
        <w:rPr>
          <w:szCs w:val="28"/>
        </w:rPr>
        <w:t>(</w:t>
      </w:r>
      <w:r w:rsidR="00FA51C1">
        <w:rPr>
          <w:szCs w:val="28"/>
        </w:rPr>
        <w:t>Соболевой А.С.</w:t>
      </w:r>
      <w:r w:rsidR="00FA51C1" w:rsidRPr="00CF3D7B">
        <w:rPr>
          <w:szCs w:val="28"/>
        </w:rPr>
        <w:t>)</w:t>
      </w:r>
      <w:r w:rsidR="00FA51C1">
        <w:rPr>
          <w:szCs w:val="28"/>
        </w:rPr>
        <w:t>, у</w:t>
      </w:r>
      <w:r w:rsidRPr="00CF3D7B">
        <w:rPr>
          <w:szCs w:val="28"/>
        </w:rPr>
        <w:t xml:space="preserve">правлению </w:t>
      </w:r>
      <w:r w:rsidR="00316E1D" w:rsidRPr="00CF3D7B">
        <w:rPr>
          <w:szCs w:val="28"/>
        </w:rPr>
        <w:t>по социальным вопросам</w:t>
      </w:r>
      <w:r w:rsidR="002D3148" w:rsidRPr="00CF3D7B">
        <w:rPr>
          <w:szCs w:val="28"/>
        </w:rPr>
        <w:t xml:space="preserve"> администрации Богородского </w:t>
      </w:r>
      <w:r w:rsidR="002234ED">
        <w:rPr>
          <w:szCs w:val="28"/>
        </w:rPr>
        <w:t xml:space="preserve">муниципального округа </w:t>
      </w:r>
      <w:r w:rsidRPr="00CF3D7B">
        <w:rPr>
          <w:szCs w:val="28"/>
        </w:rPr>
        <w:t xml:space="preserve">(Останина Т.Ф.), управлению финансов </w:t>
      </w:r>
      <w:r w:rsidR="0059705C">
        <w:rPr>
          <w:szCs w:val="28"/>
        </w:rPr>
        <w:t xml:space="preserve">администрации </w:t>
      </w:r>
      <w:r w:rsidRPr="00CF3D7B">
        <w:rPr>
          <w:szCs w:val="28"/>
        </w:rPr>
        <w:t xml:space="preserve">Богородского </w:t>
      </w:r>
      <w:r w:rsidR="0059705C">
        <w:rPr>
          <w:szCs w:val="28"/>
        </w:rPr>
        <w:t xml:space="preserve">муниципального округа </w:t>
      </w:r>
      <w:r w:rsidRPr="00CF3D7B">
        <w:rPr>
          <w:szCs w:val="28"/>
        </w:rPr>
        <w:t>(Скорнякова Е.В.) обеспечить:</w:t>
      </w:r>
    </w:p>
    <w:p w:rsidR="00D12F3A" w:rsidRPr="00CF3D7B" w:rsidRDefault="00D12F3A" w:rsidP="007D583C">
      <w:pPr>
        <w:spacing w:line="360" w:lineRule="auto"/>
        <w:ind w:firstLine="709"/>
        <w:jc w:val="both"/>
        <w:rPr>
          <w:szCs w:val="28"/>
        </w:rPr>
      </w:pPr>
      <w:r w:rsidRPr="00CF3D7B">
        <w:rPr>
          <w:szCs w:val="28"/>
        </w:rPr>
        <w:t>своевременное освоение бюджетных средств, выделенных на выполнение отдельных переданных полномочий в текущем году;</w:t>
      </w:r>
    </w:p>
    <w:p w:rsidR="00D12F3A" w:rsidRPr="00CF3D7B" w:rsidRDefault="00D12F3A" w:rsidP="007D583C">
      <w:pPr>
        <w:spacing w:line="360" w:lineRule="auto"/>
        <w:ind w:firstLine="709"/>
        <w:jc w:val="both"/>
        <w:rPr>
          <w:szCs w:val="28"/>
        </w:rPr>
      </w:pPr>
      <w:r w:rsidRPr="00CF3D7B">
        <w:rPr>
          <w:szCs w:val="28"/>
        </w:rPr>
        <w:t xml:space="preserve">контроль за недопущением роста кредиторской задолженности и </w:t>
      </w:r>
      <w:r w:rsidR="00F46B3A" w:rsidRPr="00CF3D7B">
        <w:rPr>
          <w:szCs w:val="28"/>
        </w:rPr>
        <w:t xml:space="preserve">              </w:t>
      </w:r>
      <w:r w:rsidRPr="00CF3D7B">
        <w:rPr>
          <w:szCs w:val="28"/>
        </w:rPr>
        <w:t>своевременных расчетов с бюджетом и внебюджетными фондами;</w:t>
      </w:r>
    </w:p>
    <w:p w:rsidR="00D12F3A" w:rsidRPr="00CF3D7B" w:rsidRDefault="00D12F3A" w:rsidP="007D583C">
      <w:pPr>
        <w:spacing w:line="360" w:lineRule="auto"/>
        <w:ind w:firstLine="709"/>
        <w:jc w:val="both"/>
        <w:rPr>
          <w:szCs w:val="28"/>
        </w:rPr>
      </w:pPr>
      <w:r w:rsidRPr="00CF3D7B">
        <w:rPr>
          <w:szCs w:val="28"/>
        </w:rPr>
        <w:t>финансирование в пределах сметных назначений.</w:t>
      </w:r>
    </w:p>
    <w:p w:rsidR="00D12F3A" w:rsidRPr="00CF3D7B" w:rsidRDefault="00D12F3A" w:rsidP="007D583C">
      <w:pPr>
        <w:spacing w:line="360" w:lineRule="auto"/>
        <w:ind w:firstLine="709"/>
        <w:jc w:val="both"/>
        <w:rPr>
          <w:szCs w:val="28"/>
        </w:rPr>
      </w:pPr>
      <w:r w:rsidRPr="00CF3D7B">
        <w:rPr>
          <w:szCs w:val="28"/>
        </w:rPr>
        <w:t xml:space="preserve">2.3. Главным распорядителям средств бюджета Богородского </w:t>
      </w:r>
      <w:r w:rsidR="003E13B0">
        <w:rPr>
          <w:szCs w:val="28"/>
        </w:rPr>
        <w:t>муниципального</w:t>
      </w:r>
      <w:r w:rsidR="00FC2DEA">
        <w:rPr>
          <w:szCs w:val="28"/>
        </w:rPr>
        <w:t xml:space="preserve"> </w:t>
      </w:r>
      <w:r w:rsidR="00D7203C">
        <w:rPr>
          <w:szCs w:val="28"/>
        </w:rPr>
        <w:t>округа</w:t>
      </w:r>
      <w:r w:rsidRPr="00CF3D7B">
        <w:rPr>
          <w:szCs w:val="28"/>
        </w:rPr>
        <w:t xml:space="preserve"> </w:t>
      </w:r>
      <w:r w:rsidR="00496A52" w:rsidRPr="00CF3D7B">
        <w:rPr>
          <w:szCs w:val="28"/>
        </w:rPr>
        <w:t>–</w:t>
      </w:r>
      <w:r w:rsidRPr="00CF3D7B">
        <w:rPr>
          <w:szCs w:val="28"/>
        </w:rPr>
        <w:t xml:space="preserve"> </w:t>
      </w:r>
      <w:r w:rsidR="00496A52" w:rsidRPr="00CF3D7B">
        <w:rPr>
          <w:szCs w:val="28"/>
        </w:rPr>
        <w:t xml:space="preserve">ответственным исполнителям </w:t>
      </w:r>
      <w:r w:rsidRPr="00CF3D7B">
        <w:rPr>
          <w:szCs w:val="28"/>
        </w:rPr>
        <w:t xml:space="preserve">муниципальных программ обеспечить своевременное выполнение мероприятий </w:t>
      </w:r>
      <w:r w:rsidR="00D7203C">
        <w:rPr>
          <w:szCs w:val="28"/>
        </w:rPr>
        <w:t xml:space="preserve">муниципальных </w:t>
      </w:r>
      <w:r w:rsidRPr="00CF3D7B">
        <w:rPr>
          <w:szCs w:val="28"/>
        </w:rPr>
        <w:t>программ и усилить контроль за освоением целевых средств, в том числе предоставляемых в рамках областных программ.</w:t>
      </w:r>
    </w:p>
    <w:p w:rsidR="00D12F3A" w:rsidRPr="00CF3D7B" w:rsidRDefault="00D12F3A" w:rsidP="007D583C">
      <w:pPr>
        <w:spacing w:line="360" w:lineRule="auto"/>
        <w:ind w:firstLine="709"/>
        <w:jc w:val="both"/>
        <w:rPr>
          <w:szCs w:val="28"/>
        </w:rPr>
      </w:pPr>
      <w:r w:rsidRPr="00CF3D7B">
        <w:rPr>
          <w:szCs w:val="28"/>
        </w:rPr>
        <w:t xml:space="preserve">2.4. Управлению финансов </w:t>
      </w:r>
      <w:r w:rsidR="00AE3C11">
        <w:rPr>
          <w:szCs w:val="28"/>
        </w:rPr>
        <w:t xml:space="preserve">администрации </w:t>
      </w:r>
      <w:r w:rsidRPr="00CF3D7B">
        <w:rPr>
          <w:szCs w:val="28"/>
        </w:rPr>
        <w:t xml:space="preserve">Богородского </w:t>
      </w:r>
      <w:r w:rsidR="00AE3C11">
        <w:rPr>
          <w:szCs w:val="28"/>
        </w:rPr>
        <w:t xml:space="preserve">муниципального округа </w:t>
      </w:r>
      <w:r w:rsidRPr="00CF3D7B">
        <w:rPr>
          <w:szCs w:val="28"/>
        </w:rPr>
        <w:t>(Скорнякова Е.В.)</w:t>
      </w:r>
      <w:r w:rsidR="00BF7E66">
        <w:rPr>
          <w:szCs w:val="28"/>
        </w:rPr>
        <w:t>:</w:t>
      </w:r>
    </w:p>
    <w:p w:rsidR="00D12F3A" w:rsidRPr="00CF3D7B" w:rsidRDefault="00D12F3A" w:rsidP="007D583C">
      <w:pPr>
        <w:spacing w:line="360" w:lineRule="auto"/>
        <w:ind w:firstLine="709"/>
        <w:jc w:val="both"/>
        <w:rPr>
          <w:szCs w:val="28"/>
        </w:rPr>
      </w:pPr>
      <w:r w:rsidRPr="00CF3D7B">
        <w:rPr>
          <w:szCs w:val="28"/>
        </w:rPr>
        <w:t xml:space="preserve">2.4.1. В целях экономного и рационального расходования бюджетных средств обеспечить контроль за целесообразностью расходов (материальных затрат), предъявляемых главными распорядителями средств бюджета </w:t>
      </w:r>
      <w:r w:rsidR="00AE3C11">
        <w:rPr>
          <w:szCs w:val="28"/>
        </w:rPr>
        <w:t xml:space="preserve">округа </w:t>
      </w:r>
      <w:r w:rsidRPr="00CF3D7B">
        <w:rPr>
          <w:szCs w:val="28"/>
        </w:rPr>
        <w:t xml:space="preserve">к оплате или на согласование для размещения заказов на поставку товаров, выполнения работ, оказание услуг для муниципальных нужд и нужд муниципальных учреждений. </w:t>
      </w:r>
      <w:r w:rsidR="007D583C">
        <w:rPr>
          <w:szCs w:val="28"/>
        </w:rPr>
        <w:tab/>
      </w:r>
      <w:r w:rsidR="007D583C">
        <w:rPr>
          <w:szCs w:val="28"/>
        </w:rPr>
        <w:tab/>
      </w:r>
      <w:r w:rsidR="007D583C">
        <w:rPr>
          <w:szCs w:val="28"/>
        </w:rPr>
        <w:tab/>
      </w:r>
      <w:r w:rsidR="007D583C">
        <w:rPr>
          <w:szCs w:val="28"/>
        </w:rPr>
        <w:tab/>
      </w:r>
      <w:r w:rsidR="007D583C">
        <w:rPr>
          <w:szCs w:val="28"/>
        </w:rPr>
        <w:tab/>
      </w:r>
      <w:r w:rsidR="007D583C">
        <w:rPr>
          <w:szCs w:val="28"/>
        </w:rPr>
        <w:tab/>
      </w:r>
      <w:r w:rsidR="007D583C">
        <w:rPr>
          <w:szCs w:val="28"/>
        </w:rPr>
        <w:tab/>
      </w:r>
      <w:r w:rsidR="007D583C">
        <w:rPr>
          <w:szCs w:val="28"/>
        </w:rPr>
        <w:tab/>
      </w:r>
      <w:r w:rsidRPr="00CF3D7B">
        <w:rPr>
          <w:szCs w:val="28"/>
        </w:rPr>
        <w:t>2.4.</w:t>
      </w:r>
      <w:r w:rsidR="009876A2">
        <w:rPr>
          <w:szCs w:val="28"/>
        </w:rPr>
        <w:t>2</w:t>
      </w:r>
      <w:r w:rsidRPr="00CF3D7B">
        <w:rPr>
          <w:szCs w:val="28"/>
        </w:rPr>
        <w:t>. Обеспечить</w:t>
      </w:r>
      <w:r w:rsidR="00A15B1F">
        <w:rPr>
          <w:szCs w:val="28"/>
        </w:rPr>
        <w:t xml:space="preserve"> </w:t>
      </w:r>
      <w:r w:rsidRPr="00CF3D7B">
        <w:rPr>
          <w:szCs w:val="28"/>
        </w:rPr>
        <w:t xml:space="preserve">постоянный контроль за целевым использованием бюджетных средств. </w:t>
      </w:r>
    </w:p>
    <w:p w:rsidR="00D12F3A" w:rsidRPr="00F8181D" w:rsidRDefault="00D12F3A" w:rsidP="007D583C">
      <w:pPr>
        <w:spacing w:line="360" w:lineRule="auto"/>
        <w:ind w:firstLine="709"/>
        <w:jc w:val="both"/>
        <w:rPr>
          <w:szCs w:val="28"/>
        </w:rPr>
      </w:pPr>
      <w:r w:rsidRPr="00F8181D">
        <w:rPr>
          <w:szCs w:val="28"/>
        </w:rPr>
        <w:t xml:space="preserve">3. Рекомендовать </w:t>
      </w:r>
      <w:r w:rsidR="00FA51C1">
        <w:rPr>
          <w:szCs w:val="28"/>
        </w:rPr>
        <w:t>м</w:t>
      </w:r>
      <w:r w:rsidR="00F37AFC" w:rsidRPr="00F8181D">
        <w:rPr>
          <w:szCs w:val="28"/>
        </w:rPr>
        <w:t xml:space="preserve">униципальному казенному предприятию </w:t>
      </w:r>
      <w:r w:rsidR="00381298">
        <w:rPr>
          <w:szCs w:val="28"/>
        </w:rPr>
        <w:t>«</w:t>
      </w:r>
      <w:r w:rsidR="00F37AFC" w:rsidRPr="00F8181D">
        <w:rPr>
          <w:szCs w:val="28"/>
        </w:rPr>
        <w:t>Жилищно-коммунально</w:t>
      </w:r>
      <w:r w:rsidR="00381298">
        <w:rPr>
          <w:szCs w:val="28"/>
        </w:rPr>
        <w:t>е</w:t>
      </w:r>
      <w:r w:rsidR="00F37AFC" w:rsidRPr="00F8181D">
        <w:rPr>
          <w:szCs w:val="28"/>
        </w:rPr>
        <w:t xml:space="preserve"> хозяйств</w:t>
      </w:r>
      <w:r w:rsidR="00381298">
        <w:rPr>
          <w:szCs w:val="28"/>
        </w:rPr>
        <w:t>о</w:t>
      </w:r>
      <w:r w:rsidR="00872381">
        <w:rPr>
          <w:szCs w:val="28"/>
        </w:rPr>
        <w:t>»</w:t>
      </w:r>
      <w:r w:rsidRPr="00F8181D">
        <w:rPr>
          <w:szCs w:val="28"/>
        </w:rPr>
        <w:t>:</w:t>
      </w:r>
    </w:p>
    <w:p w:rsidR="00D12F3A" w:rsidRPr="00F8181D" w:rsidRDefault="00D12F3A" w:rsidP="007D583C">
      <w:pPr>
        <w:spacing w:line="360" w:lineRule="auto"/>
        <w:ind w:firstLine="709"/>
        <w:jc w:val="both"/>
        <w:rPr>
          <w:szCs w:val="28"/>
        </w:rPr>
      </w:pPr>
      <w:r w:rsidRPr="00F8181D">
        <w:rPr>
          <w:szCs w:val="28"/>
        </w:rPr>
        <w:lastRenderedPageBreak/>
        <w:t xml:space="preserve">3.1. Усилить работу по </w:t>
      </w:r>
      <w:r w:rsidR="00F80738" w:rsidRPr="00F8181D">
        <w:rPr>
          <w:szCs w:val="28"/>
        </w:rPr>
        <w:t xml:space="preserve">поступлению </w:t>
      </w:r>
      <w:r w:rsidRPr="00F8181D">
        <w:rPr>
          <w:szCs w:val="28"/>
        </w:rPr>
        <w:t>доходов, в том числе по уплате задолженности по платежам.</w:t>
      </w:r>
    </w:p>
    <w:p w:rsidR="008334AB" w:rsidRDefault="00D12F3A" w:rsidP="007D583C">
      <w:pPr>
        <w:spacing w:line="360" w:lineRule="auto"/>
        <w:ind w:firstLine="709"/>
        <w:jc w:val="both"/>
        <w:rPr>
          <w:szCs w:val="28"/>
        </w:rPr>
      </w:pPr>
      <w:r w:rsidRPr="00F8181D">
        <w:rPr>
          <w:szCs w:val="28"/>
        </w:rPr>
        <w:t>3.2. Обеспечить</w:t>
      </w:r>
      <w:r w:rsidR="00715C84">
        <w:rPr>
          <w:szCs w:val="28"/>
        </w:rPr>
        <w:t xml:space="preserve"> </w:t>
      </w:r>
      <w:r w:rsidRPr="00F8181D">
        <w:rPr>
          <w:szCs w:val="28"/>
        </w:rPr>
        <w:t xml:space="preserve">своевременное выполнение </w:t>
      </w:r>
      <w:r w:rsidR="009876A2">
        <w:rPr>
          <w:szCs w:val="28"/>
        </w:rPr>
        <w:t>показателей муниципального заказа</w:t>
      </w:r>
      <w:r w:rsidR="008334AB">
        <w:rPr>
          <w:szCs w:val="28"/>
        </w:rPr>
        <w:t xml:space="preserve"> на 202</w:t>
      </w:r>
      <w:r w:rsidR="00315E31">
        <w:rPr>
          <w:szCs w:val="28"/>
        </w:rPr>
        <w:t>4</w:t>
      </w:r>
      <w:r w:rsidR="008334AB">
        <w:rPr>
          <w:szCs w:val="28"/>
        </w:rPr>
        <w:t xml:space="preserve"> год.</w:t>
      </w:r>
    </w:p>
    <w:p w:rsidR="00C67C84" w:rsidRDefault="00C67C84" w:rsidP="007D583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3.3. Обеспечить </w:t>
      </w:r>
      <w:r w:rsidRPr="00CF3D7B">
        <w:rPr>
          <w:szCs w:val="28"/>
        </w:rPr>
        <w:t>контроль за недопущением рос</w:t>
      </w:r>
      <w:r>
        <w:rPr>
          <w:szCs w:val="28"/>
        </w:rPr>
        <w:t xml:space="preserve">та кредиторской задолженности и </w:t>
      </w:r>
      <w:r w:rsidRPr="00CF3D7B">
        <w:rPr>
          <w:szCs w:val="28"/>
        </w:rPr>
        <w:t>своевременных расчетов с бюджетом и внебюджетными фондами</w:t>
      </w:r>
      <w:r>
        <w:rPr>
          <w:szCs w:val="28"/>
        </w:rPr>
        <w:t>.</w:t>
      </w:r>
    </w:p>
    <w:p w:rsidR="00D12F3A" w:rsidRPr="00CF3D7B" w:rsidRDefault="00D12F3A" w:rsidP="007D583C">
      <w:pPr>
        <w:spacing w:line="360" w:lineRule="auto"/>
        <w:ind w:firstLine="709"/>
        <w:jc w:val="both"/>
        <w:rPr>
          <w:szCs w:val="28"/>
        </w:rPr>
      </w:pPr>
      <w:r w:rsidRPr="00CF3D7B">
        <w:rPr>
          <w:szCs w:val="28"/>
        </w:rPr>
        <w:t xml:space="preserve">4. Настоящее распоряжение направить в Думу </w:t>
      </w:r>
      <w:r w:rsidR="00F82BD7">
        <w:rPr>
          <w:szCs w:val="28"/>
        </w:rPr>
        <w:t xml:space="preserve">Богородского муниципального округа </w:t>
      </w:r>
      <w:r w:rsidRPr="00CF3D7B">
        <w:rPr>
          <w:szCs w:val="28"/>
        </w:rPr>
        <w:t xml:space="preserve">и  </w:t>
      </w:r>
      <w:r w:rsidR="00CF3D7B">
        <w:rPr>
          <w:szCs w:val="28"/>
        </w:rPr>
        <w:t xml:space="preserve">председателю </w:t>
      </w:r>
      <w:r w:rsidRPr="00CF3D7B">
        <w:rPr>
          <w:szCs w:val="28"/>
        </w:rPr>
        <w:t>контрольно - счетной комиссии</w:t>
      </w:r>
      <w:r w:rsidR="00FC2DEA">
        <w:rPr>
          <w:szCs w:val="28"/>
        </w:rPr>
        <w:t xml:space="preserve"> Богородского муниципального округа</w:t>
      </w:r>
      <w:r w:rsidRPr="00CF3D7B">
        <w:rPr>
          <w:szCs w:val="28"/>
        </w:rPr>
        <w:t>.</w:t>
      </w:r>
    </w:p>
    <w:p w:rsidR="00D12F3A" w:rsidRPr="00CF3D7B" w:rsidRDefault="00D12F3A" w:rsidP="007D583C">
      <w:pPr>
        <w:spacing w:line="360" w:lineRule="auto"/>
        <w:ind w:firstLine="709"/>
        <w:jc w:val="both"/>
        <w:rPr>
          <w:szCs w:val="28"/>
        </w:rPr>
      </w:pPr>
      <w:r w:rsidRPr="00CF3D7B">
        <w:rPr>
          <w:szCs w:val="28"/>
        </w:rPr>
        <w:t xml:space="preserve">5. Контроль за выполнением настоящего распоряжения </w:t>
      </w:r>
      <w:r w:rsidR="007B56DF">
        <w:rPr>
          <w:szCs w:val="28"/>
        </w:rPr>
        <w:t>возложить на глав</w:t>
      </w:r>
      <w:r w:rsidR="006E3379">
        <w:rPr>
          <w:szCs w:val="28"/>
        </w:rPr>
        <w:t>у</w:t>
      </w:r>
      <w:r w:rsidR="007B56DF">
        <w:rPr>
          <w:szCs w:val="28"/>
        </w:rPr>
        <w:t xml:space="preserve"> Богородского </w:t>
      </w:r>
      <w:r w:rsidR="00F82BD7">
        <w:rPr>
          <w:szCs w:val="28"/>
        </w:rPr>
        <w:t xml:space="preserve">муниципального округа </w:t>
      </w:r>
      <w:r w:rsidR="006E3379">
        <w:rPr>
          <w:szCs w:val="28"/>
        </w:rPr>
        <w:t>Соболеву А.С.</w:t>
      </w:r>
    </w:p>
    <w:p w:rsidR="003F1FE0" w:rsidRDefault="00D12F3A" w:rsidP="003F1FE0">
      <w:pPr>
        <w:spacing w:line="360" w:lineRule="auto"/>
        <w:ind w:firstLine="709"/>
        <w:jc w:val="both"/>
        <w:rPr>
          <w:szCs w:val="28"/>
        </w:rPr>
      </w:pPr>
      <w:r w:rsidRPr="00E1728F">
        <w:rPr>
          <w:szCs w:val="28"/>
        </w:rPr>
        <w:t xml:space="preserve">6. </w:t>
      </w:r>
      <w:r w:rsidR="003F1FE0" w:rsidRPr="003F1FE0">
        <w:rPr>
          <w:szCs w:val="28"/>
        </w:rPr>
        <w:t xml:space="preserve">Опубликовать настоящее </w:t>
      </w:r>
      <w:r w:rsidR="00355EB8">
        <w:rPr>
          <w:szCs w:val="28"/>
        </w:rPr>
        <w:t>распоряжение</w:t>
      </w:r>
      <w:r w:rsidR="003F1FE0" w:rsidRPr="003F1FE0">
        <w:rPr>
          <w:szCs w:val="28"/>
        </w:rPr>
        <w:t xml:space="preserve">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образования Богородский муниципальный округ</w:t>
      </w:r>
      <w:r w:rsidR="003F1FE0" w:rsidRPr="003F1FE0">
        <w:rPr>
          <w:color w:val="000000"/>
          <w:szCs w:val="28"/>
        </w:rPr>
        <w:t xml:space="preserve"> Кировской области в информационно-телекоммуникационной сети «Интернет»   </w:t>
      </w:r>
      <w:hyperlink r:id="rId8" w:history="1">
        <w:r w:rsidR="003F1FE0" w:rsidRPr="003F1FE0">
          <w:rPr>
            <w:rStyle w:val="af1"/>
            <w:szCs w:val="28"/>
            <w:lang w:val="en-US"/>
          </w:rPr>
          <w:t>munbog</w:t>
        </w:r>
        <w:r w:rsidR="003F1FE0" w:rsidRPr="003F1FE0">
          <w:rPr>
            <w:rStyle w:val="af1"/>
            <w:szCs w:val="28"/>
          </w:rPr>
          <w:t>.</w:t>
        </w:r>
        <w:r w:rsidR="003F1FE0" w:rsidRPr="003F1FE0">
          <w:rPr>
            <w:rStyle w:val="af1"/>
            <w:szCs w:val="28"/>
            <w:lang w:val="en-US"/>
          </w:rPr>
          <w:t>gosuslugi</w:t>
        </w:r>
        <w:r w:rsidR="003F1FE0" w:rsidRPr="003F1FE0">
          <w:rPr>
            <w:rStyle w:val="af1"/>
            <w:szCs w:val="28"/>
          </w:rPr>
          <w:t>.</w:t>
        </w:r>
        <w:r w:rsidR="003F1FE0" w:rsidRPr="003F1FE0">
          <w:rPr>
            <w:rStyle w:val="af1"/>
            <w:szCs w:val="28"/>
            <w:lang w:val="en-US"/>
          </w:rPr>
          <w:t>ru</w:t>
        </w:r>
      </w:hyperlink>
      <w:r w:rsidR="003F1FE0" w:rsidRPr="003F1FE0">
        <w:rPr>
          <w:szCs w:val="28"/>
        </w:rPr>
        <w:t>.</w:t>
      </w:r>
    </w:p>
    <w:p w:rsidR="00C67C84" w:rsidRDefault="00C67C84" w:rsidP="003F1FE0">
      <w:pPr>
        <w:spacing w:line="360" w:lineRule="auto"/>
        <w:ind w:firstLine="709"/>
        <w:jc w:val="both"/>
        <w:rPr>
          <w:szCs w:val="28"/>
        </w:rPr>
      </w:pPr>
    </w:p>
    <w:p w:rsidR="00C67C84" w:rsidRPr="003F1FE0" w:rsidRDefault="00C67C84" w:rsidP="003F1FE0">
      <w:pPr>
        <w:spacing w:line="360" w:lineRule="auto"/>
        <w:ind w:firstLine="709"/>
        <w:jc w:val="both"/>
        <w:rPr>
          <w:szCs w:val="28"/>
        </w:rPr>
      </w:pPr>
    </w:p>
    <w:p w:rsidR="00D12F3A" w:rsidRDefault="00355EB8" w:rsidP="00D12F3A">
      <w:pPr>
        <w:spacing w:line="276" w:lineRule="auto"/>
        <w:jc w:val="both"/>
        <w:rPr>
          <w:szCs w:val="28"/>
        </w:rPr>
      </w:pPr>
      <w:r>
        <w:rPr>
          <w:szCs w:val="28"/>
        </w:rPr>
        <w:t>И.о. г</w:t>
      </w:r>
      <w:r w:rsidR="00D12F3A">
        <w:rPr>
          <w:szCs w:val="28"/>
        </w:rPr>
        <w:t>лав</w:t>
      </w:r>
      <w:r>
        <w:rPr>
          <w:szCs w:val="28"/>
        </w:rPr>
        <w:t>ы</w:t>
      </w:r>
      <w:r w:rsidR="00141EDB">
        <w:rPr>
          <w:szCs w:val="28"/>
        </w:rPr>
        <w:t xml:space="preserve"> Богородского</w:t>
      </w:r>
      <w:r w:rsidR="00D12F3A">
        <w:rPr>
          <w:szCs w:val="28"/>
        </w:rPr>
        <w:t xml:space="preserve"> </w:t>
      </w:r>
    </w:p>
    <w:p w:rsidR="003F1FE0" w:rsidRDefault="00141EDB" w:rsidP="0017349A">
      <w:pPr>
        <w:tabs>
          <w:tab w:val="left" w:pos="7230"/>
          <w:tab w:val="left" w:pos="7513"/>
        </w:tabs>
        <w:spacing w:after="360" w:line="276" w:lineRule="auto"/>
        <w:rPr>
          <w:szCs w:val="28"/>
        </w:rPr>
      </w:pPr>
      <w:r>
        <w:rPr>
          <w:szCs w:val="28"/>
        </w:rPr>
        <w:t>муниципального округа</w:t>
      </w:r>
      <w:r w:rsidR="00D12F3A">
        <w:rPr>
          <w:szCs w:val="28"/>
        </w:rPr>
        <w:t xml:space="preserve">   </w:t>
      </w:r>
      <w:r w:rsidR="0017349A">
        <w:rPr>
          <w:szCs w:val="28"/>
        </w:rPr>
        <w:t xml:space="preserve">         </w:t>
      </w:r>
      <w:r w:rsidR="0035784F">
        <w:rPr>
          <w:szCs w:val="28"/>
        </w:rPr>
        <w:t xml:space="preserve">   </w:t>
      </w:r>
      <w:r w:rsidR="00355EB8">
        <w:rPr>
          <w:szCs w:val="28"/>
        </w:rPr>
        <w:t>Н.М. Губина</w:t>
      </w:r>
      <w:r>
        <w:rPr>
          <w:szCs w:val="28"/>
        </w:rPr>
        <w:t xml:space="preserve">  </w:t>
      </w:r>
      <w:r w:rsidR="007B56DF">
        <w:rPr>
          <w:szCs w:val="28"/>
        </w:rPr>
        <w:t xml:space="preserve">       </w:t>
      </w:r>
    </w:p>
    <w:p w:rsidR="0017349A" w:rsidRDefault="0017349A" w:rsidP="0017349A">
      <w:pPr>
        <w:tabs>
          <w:tab w:val="left" w:pos="7230"/>
          <w:tab w:val="left" w:pos="7513"/>
        </w:tabs>
        <w:spacing w:after="360" w:line="276" w:lineRule="auto"/>
        <w:rPr>
          <w:szCs w:val="28"/>
        </w:rPr>
      </w:pPr>
    </w:p>
    <w:p w:rsidR="0017349A" w:rsidRDefault="0017349A" w:rsidP="0017349A">
      <w:pPr>
        <w:tabs>
          <w:tab w:val="left" w:pos="7230"/>
          <w:tab w:val="left" w:pos="7513"/>
        </w:tabs>
        <w:spacing w:after="360" w:line="276" w:lineRule="auto"/>
        <w:rPr>
          <w:szCs w:val="28"/>
        </w:rPr>
      </w:pPr>
    </w:p>
    <w:p w:rsidR="0017349A" w:rsidRDefault="0017349A" w:rsidP="0017349A">
      <w:pPr>
        <w:tabs>
          <w:tab w:val="left" w:pos="7230"/>
          <w:tab w:val="left" w:pos="7513"/>
        </w:tabs>
        <w:spacing w:after="360" w:line="276" w:lineRule="auto"/>
        <w:rPr>
          <w:szCs w:val="28"/>
        </w:rPr>
      </w:pPr>
    </w:p>
    <w:p w:rsidR="0017349A" w:rsidRDefault="0017349A" w:rsidP="0017349A">
      <w:pPr>
        <w:tabs>
          <w:tab w:val="left" w:pos="7230"/>
          <w:tab w:val="left" w:pos="7513"/>
        </w:tabs>
        <w:spacing w:after="360" w:line="276" w:lineRule="auto"/>
        <w:rPr>
          <w:szCs w:val="28"/>
        </w:rPr>
      </w:pPr>
    </w:p>
    <w:p w:rsidR="0017349A" w:rsidRDefault="0017349A" w:rsidP="0017349A">
      <w:pPr>
        <w:tabs>
          <w:tab w:val="left" w:pos="7230"/>
          <w:tab w:val="left" w:pos="7513"/>
        </w:tabs>
        <w:spacing w:after="360" w:line="276" w:lineRule="auto"/>
        <w:rPr>
          <w:szCs w:val="28"/>
        </w:rPr>
      </w:pPr>
    </w:p>
    <w:p w:rsidR="00BF4822" w:rsidRDefault="00BF4822" w:rsidP="00BF4822">
      <w:pPr>
        <w:tabs>
          <w:tab w:val="left" w:pos="2430"/>
        </w:tabs>
        <w:rPr>
          <w:sz w:val="20"/>
        </w:rPr>
        <w:sectPr w:rsidR="00BF4822" w:rsidSect="00EC3379">
          <w:headerReference w:type="even" r:id="rId9"/>
          <w:headerReference w:type="default" r:id="rId10"/>
          <w:pgSz w:w="11906" w:h="16838"/>
          <w:pgMar w:top="1701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3928" w:type="dxa"/>
        <w:tblInd w:w="95" w:type="dxa"/>
        <w:tblLook w:val="04A0" w:firstRow="1" w:lastRow="0" w:firstColumn="1" w:lastColumn="0" w:noHBand="0" w:noVBand="1"/>
      </w:tblPr>
      <w:tblGrid>
        <w:gridCol w:w="5320"/>
        <w:gridCol w:w="797"/>
        <w:gridCol w:w="2137"/>
        <w:gridCol w:w="1495"/>
        <w:gridCol w:w="1218"/>
        <w:gridCol w:w="1740"/>
        <w:gridCol w:w="1221"/>
      </w:tblGrid>
      <w:tr w:rsidR="0017349A" w:rsidRPr="0017349A" w:rsidTr="0017349A">
        <w:trPr>
          <w:trHeight w:val="14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b/>
                <w:bCs/>
                <w:color w:val="000000"/>
                <w:sz w:val="20"/>
              </w:rPr>
            </w:pPr>
            <w:r w:rsidRPr="0017349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 </w:t>
            </w:r>
          </w:p>
        </w:tc>
        <w:tc>
          <w:tcPr>
            <w:tcW w:w="4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 xml:space="preserve">Утвержден распоряжением администрации Богородского муниципального округа             </w:t>
            </w:r>
            <w:r w:rsidR="00061B3F">
              <w:rPr>
                <w:color w:val="000000"/>
                <w:sz w:val="20"/>
              </w:rPr>
              <w:t xml:space="preserve">                    от 19.04.</w:t>
            </w:r>
            <w:r w:rsidRPr="0017349A">
              <w:rPr>
                <w:color w:val="000000"/>
                <w:sz w:val="20"/>
              </w:rPr>
              <w:t xml:space="preserve">2024 № </w:t>
            </w:r>
            <w:r w:rsidR="00061B3F">
              <w:rPr>
                <w:color w:val="000000"/>
                <w:sz w:val="20"/>
              </w:rPr>
              <w:t>37</w:t>
            </w:r>
          </w:p>
        </w:tc>
      </w:tr>
      <w:tr w:rsidR="0017349A" w:rsidRPr="0017349A" w:rsidTr="0017349A">
        <w:trPr>
          <w:trHeight w:val="315"/>
        </w:trPr>
        <w:tc>
          <w:tcPr>
            <w:tcW w:w="13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7349A">
              <w:rPr>
                <w:b/>
                <w:bCs/>
                <w:color w:val="000000"/>
                <w:sz w:val="20"/>
              </w:rPr>
              <w:t>ОТЧЕТ ОБ ИСПОЛНЕНИИ БЮДЖЕТА БОГОРОДСКОГО МУНИЦИПАЛЬНОГО ОКРУГА ЗА 1 КВАРТАЛ  2024 ГОДА</w:t>
            </w:r>
          </w:p>
        </w:tc>
      </w:tr>
      <w:tr w:rsidR="0017349A" w:rsidRPr="0017349A" w:rsidTr="0017349A">
        <w:trPr>
          <w:trHeight w:val="1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12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7349A">
              <w:rPr>
                <w:b/>
                <w:bCs/>
                <w:color w:val="000000"/>
                <w:sz w:val="20"/>
              </w:rPr>
              <w:t>1. ДОХОДЫ БЮДЖЕТА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rPr>
                <w:b/>
                <w:bCs/>
                <w:color w:val="000000"/>
                <w:sz w:val="20"/>
              </w:rPr>
            </w:pPr>
            <w:r w:rsidRPr="0017349A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7349A" w:rsidRPr="0017349A" w:rsidTr="0017349A">
        <w:trPr>
          <w:trHeight w:val="180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Код строки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 xml:space="preserve">Утверждённые бюджетные </w:t>
            </w:r>
            <w:r w:rsidRPr="0017349A">
              <w:rPr>
                <w:color w:val="000000"/>
                <w:sz w:val="20"/>
              </w:rPr>
              <w:br/>
              <w:t>назначения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Исполнено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Неисполненные назначения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% исполнения</w:t>
            </w:r>
          </w:p>
        </w:tc>
      </w:tr>
      <w:tr w:rsidR="0017349A" w:rsidRPr="0017349A" w:rsidTr="0017349A">
        <w:trPr>
          <w:trHeight w:val="1200"/>
        </w:trPr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9A" w:rsidRPr="0017349A" w:rsidRDefault="0017349A" w:rsidP="0017349A">
            <w:pPr>
              <w:rPr>
                <w:color w:val="000000"/>
                <w:sz w:val="20"/>
              </w:rPr>
            </w:pPr>
          </w:p>
        </w:tc>
      </w:tr>
      <w:tr w:rsidR="0017349A" w:rsidRPr="0017349A" w:rsidTr="0017349A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7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Доходы бюджета - всего</w:t>
            </w: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167 920 345,00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31 770 481,68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136 812 976,14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18,9%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04811201010010000120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55 700,00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13 329,57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42 370,43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23,9%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Плата за выбросы загрязняющих веществ в водные объекты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04811201030010000120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27 900,00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93 568,60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335,4%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04811201041010000120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1 116,08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124,0%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04811201042010000120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130 500,00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232 182,98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177,9%</w:t>
            </w:r>
          </w:p>
        </w:tc>
      </w:tr>
      <w:tr w:rsidR="0017349A" w:rsidRPr="0017349A" w:rsidTr="0017349A">
        <w:trPr>
          <w:trHeight w:val="16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18210102010010000110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17 354 000,00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3 476 763,91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13 877 236,09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20,0%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18210102030010000110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245 000,00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5 942,07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239 057,93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2,4%</w:t>
            </w:r>
          </w:p>
        </w:tc>
      </w:tr>
      <w:tr w:rsidR="0017349A" w:rsidRPr="0017349A" w:rsidTr="0017349A">
        <w:trPr>
          <w:trHeight w:val="216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18210102080010000110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14 679,00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18210102130010000110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18210102140010000110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32 130,00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19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18210302231010000110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2 119 800,00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506 726,66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1 613 073,34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23,9%</w:t>
            </w:r>
          </w:p>
        </w:tc>
      </w:tr>
      <w:tr w:rsidR="0017349A" w:rsidRPr="0017349A" w:rsidTr="0017349A">
        <w:trPr>
          <w:trHeight w:val="216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18210302241010000110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10 100,00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2 665,99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7 434,01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26,4%</w:t>
            </w:r>
          </w:p>
        </w:tc>
      </w:tr>
      <w:tr w:rsidR="0017349A" w:rsidRPr="0017349A" w:rsidTr="0017349A">
        <w:trPr>
          <w:trHeight w:val="19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18210302251010000110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2 197 995,00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577 945,22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1 620 049,78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26,3%</w:t>
            </w:r>
          </w:p>
        </w:tc>
      </w:tr>
      <w:tr w:rsidR="0017349A" w:rsidRPr="0017349A" w:rsidTr="0017349A">
        <w:trPr>
          <w:trHeight w:val="19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18210302261010000110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-263 406,00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-53 799,13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20,4%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18210501011010000110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5 897 000,00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-86 336,80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5 983 336,80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Налог,взимаемый с налогоплательщиков,выбравших в качестве объекта налогообложения доходы,уменьшенные на величину  расходов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18210501021010000110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2 963 000,00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193 672,82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2 769 327,18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6,5%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Единый налог на вмененный доход  для отдельных видов деятельности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18210502010020000110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1 264,69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Налог. взимаемый в связи с применением патентной системы налогообложения. зачисляемый в бюджеты муниципальных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18210504060020000110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158 370,56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261 629,44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37,7%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18210601020140000110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690 000,00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40 352,66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649 647,34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5,8%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18210602010020000110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191 000,00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128 033,28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62 966,72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67,0%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18210606032140000110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433 000,00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120 509,00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312 491,00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27,8%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18210606042140000110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994 000,00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7 230,06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994 000,00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0,7%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18210803010010000110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67 176,76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112 823,24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37,3%</w:t>
            </w:r>
          </w:p>
        </w:tc>
      </w:tr>
      <w:tr w:rsidR="0017349A" w:rsidRPr="0017349A" w:rsidTr="0017349A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73811601053010000140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16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73811601063010000140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48 600,00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46 100,00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5,1%</w:t>
            </w:r>
          </w:p>
        </w:tc>
      </w:tr>
      <w:tr w:rsidR="0017349A" w:rsidRPr="0017349A" w:rsidTr="0017349A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73811601073010000140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15 500,00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1192,3%</w:t>
            </w:r>
          </w:p>
        </w:tc>
      </w:tr>
      <w:tr w:rsidR="0017349A" w:rsidRPr="0017349A" w:rsidTr="0017349A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73811601083010000140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налагаемые мировыми судьями, комиссиями по делам несовершеннолетних и защите их прав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73811601153010000140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власти,налагаемые мировыми судьями, комиссиями по делам несовершеннолетних и защите их прав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73811601173010000140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22,7%</w:t>
            </w:r>
          </w:p>
        </w:tc>
      </w:tr>
      <w:tr w:rsidR="0017349A" w:rsidRPr="0017349A" w:rsidTr="0017349A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73811601193010000140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90,9%</w:t>
            </w:r>
          </w:p>
        </w:tc>
      </w:tr>
      <w:tr w:rsidR="0017349A" w:rsidRPr="0017349A" w:rsidTr="0017349A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73811601203010000140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9 100,00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Платежи по искм о возмещении вреда. причиненного окружающей среде. а также платежи. уплачиваемые при добровольном возмещении вреда. причиненного окружающей среде ( за исключением вреда. причиненного окружающей среде на особо охраняемых территориях). подлежащие зачислению в бюджет муниципального образования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80411611050010000140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112 041,67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112,0%</w:t>
            </w:r>
          </w:p>
        </w:tc>
      </w:tr>
      <w:tr w:rsidR="0017349A" w:rsidRPr="0017349A" w:rsidTr="0017349A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83611601053010000140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1 055,09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7 544,91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12,3%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Дотации бюджетам муниципальных округов на выравнивание бюджетной обеспеченности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92220215001140000150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37 701 000,00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9 425 400,00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28 275 600,00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25,0%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субсидии бюджетам муниципальных округов (субсидии на выполнение расходных обязательств муниципальных образований области)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92220229999140001150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37 603 900,00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8 873 200,00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28 730 700,00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23,6%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 (Богородский ЦКД)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92511301994140062130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114 082,80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185 917,20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38,0%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 (Богородская ЦБС)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92511301994140063130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16 450,00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33 550,00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32,9%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 (детский сад "Солнышко")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92511301994140064130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375 110,00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1 124 890,00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25,0%</w:t>
            </w:r>
          </w:p>
        </w:tc>
      </w:tr>
      <w:tr w:rsidR="0017349A" w:rsidRPr="0017349A" w:rsidTr="0017349A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 (Богородский Центр детского творчества оказание образовательных услуг по сертификатам дополнительного образования)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92511301994140066130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6 531,70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53 968,30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10,8%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92511302994140000130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21 500,00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92520225519140000150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36 500,00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36 500,00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100,0%</w:t>
            </w:r>
          </w:p>
        </w:tc>
      </w:tr>
      <w:tr w:rsidR="0017349A" w:rsidRPr="0017349A" w:rsidTr="0017349A">
        <w:trPr>
          <w:trHeight w:val="19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 по выплате отдельным категориям специалистов, работающий в муниципальных учреждениях и проживающих в сельских населенных пунктах или поселках городского типа области , частичной компенсации расходов на оплату жилого помещения и коммунальных услуг в виде ежемесячной денежной выплаты)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92520230024140011150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42 728,00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198 272,00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17,7%</w:t>
            </w:r>
          </w:p>
        </w:tc>
      </w:tr>
      <w:tr w:rsidR="0017349A" w:rsidRPr="0017349A" w:rsidTr="0017349A">
        <w:trPr>
          <w:trHeight w:val="16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(по возмещению расходов, связанных с предоставлением меры социальной поддержки, установленной абзацем первым части1 статьи 15 Закона Кировской области "Об образовании в Кировской области", с учетом положений части 3 статьи 17 указанного Закона)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92520230024140012150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669 000,00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136 469,00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532 531,00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20,4%</w:t>
            </w:r>
          </w:p>
        </w:tc>
      </w:tr>
      <w:tr w:rsidR="0017349A" w:rsidRPr="0017349A" w:rsidTr="0017349A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(на выполнение отдельных государственных полномочий по осуществлению деятельности по опеке и попечительству)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92520230024140014150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646 000,00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112 500,00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533 500,00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17,4%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Субвенции бюджетам муниципальных округов на содержание ребенка,находящегося под опекой, попечительством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92520230027140001150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1 717 000,00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247 851,98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1 469 148,02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14,4%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Субвенции бюджетам муниципальных округов на вознаграждение, причитающееся опекуну , попечителю,приемному родителю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92520230027140002150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482 000,00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64 868,71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417 131,29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13,5%</w:t>
            </w:r>
          </w:p>
        </w:tc>
      </w:tr>
      <w:tr w:rsidR="0017349A" w:rsidRPr="0017349A" w:rsidTr="0017349A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92520230029140000150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221 000,00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31 042,10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189 957,90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14,0%</w:t>
            </w:r>
          </w:p>
        </w:tc>
      </w:tr>
      <w:tr w:rsidR="0017349A" w:rsidRPr="0017349A" w:rsidTr="0017349A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субвенции бюджетам муниципальных округов (на реализацию прав на получение общедоступного и бесплатного дошкольного образования в муниципальных дошкольных общеобразовательных организациях)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92520239999140034150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6 999 700,00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1 470 500,00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5 529 200,00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21,0%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округов (на финансовую поддержку детско-юношеского и массового спорта)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92520249999140105150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92520704020140000150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6 600,00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38 400,00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14,7%</w:t>
            </w:r>
          </w:p>
        </w:tc>
      </w:tr>
      <w:tr w:rsidR="0017349A" w:rsidRPr="0017349A" w:rsidTr="0017349A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92611105012140000120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610 300,00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103 470,62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506 829,38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17,0%</w:t>
            </w:r>
          </w:p>
        </w:tc>
      </w:tr>
      <w:tr w:rsidR="0017349A" w:rsidRPr="0017349A" w:rsidTr="0017349A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92611105034140000120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234 000,00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50 577,15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183 422,85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21,6%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92611105074140000120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83 387,94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236 612,06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26,1%</w:t>
            </w:r>
          </w:p>
        </w:tc>
      </w:tr>
      <w:tr w:rsidR="0017349A" w:rsidRPr="0017349A" w:rsidTr="0017349A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(за найм жилого помещения))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92611109044140001120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606 500,00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232 312,49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374 187,51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38,3%</w:t>
            </w:r>
          </w:p>
        </w:tc>
      </w:tr>
      <w:tr w:rsidR="0017349A" w:rsidRPr="0017349A" w:rsidTr="0017349A">
        <w:trPr>
          <w:trHeight w:val="16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(за услуги водоснабжения, водоотведения, электроэнергию))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92611109044140002120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3 842,87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(за место на рынке))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92611109044140004120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6 100,00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20,3%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92611302064140000130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92611302994140000130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218 000,00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4 478,49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213 521,51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2,1%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92611714020140000150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92611715020140000150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312 100,00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291 100,00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6,7%</w:t>
            </w:r>
          </w:p>
        </w:tc>
      </w:tr>
      <w:tr w:rsidR="0017349A" w:rsidRPr="0017349A" w:rsidTr="0017349A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92620220216140000150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11 138 000,00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4 262 230,00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6 875 770,00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38,3%</w:t>
            </w:r>
          </w:p>
        </w:tc>
      </w:tr>
      <w:tr w:rsidR="0017349A" w:rsidRPr="0017349A" w:rsidTr="0017349A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субсидии бюджетам муниципальных округов (на софинансирование инициативных проектов по развитию общественной инфраструктуры муниципальных образований в Кировской области)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92620229999140053150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888 546,00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888 546,00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субсидии бюджетам муниципальных округов (на создание мест (площадок) накопления твердых коммунальных отходов)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92620229999140055150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1 527 500,00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1 527 500,00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субсидии бюджетам муниципальных округов (на повышение уровня подготовки лиц, занимающих муниципальные должности, и муниципальных служащих по основным вопросам деятельности органов местного самоуправления)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92620229999140056150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108 410,00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4 059,00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104 351,00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3,7%</w:t>
            </w:r>
          </w:p>
        </w:tc>
      </w:tr>
      <w:tr w:rsidR="0017349A" w:rsidRPr="0017349A" w:rsidTr="0017349A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субсидии бюджетам муниципальных округов (на реализацию мероприятий, направленных на подготовку систем коммунальной инфраструктуры к работе в осенне-зимний период)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92620229999140068150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13 300 000,00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13 300 000,00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субсидии бюджетам муниципальных округов на реализацию мероприятий по борьбе с борщевиком Сосновского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92620229999140086150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276 200,00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276 200,00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субсидии бюджетам муниципальных округов на организацию деятельности народных дружин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92620229999140087150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66 500,00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66 500,00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14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субсидии бюджетам муниципальных округов (на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92620229999140097150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7 736 000,00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7 736 000,00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субсидии бюджетам муниципальных округов (на исполнение судебных решений по обеспечению первичных мер пожарной безопасности)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92620229999140103150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5 200 000,00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субсидии бюджетам муниципальных округов (на реализацию мероприятий по устройству и (или) модернизации уличного освещения населенных пунктов)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92620229999140112150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16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(по созданию в городских округах комиссий по делам несовершеннолетних и защите их прав и осуществлению деятельности в сфере профилактики безнадзорности и правонарушений несовершеннолетних, включая административную юрисдикцию 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92620230024140002150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621 000,00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525 000,00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15,5%</w:t>
            </w:r>
          </w:p>
        </w:tc>
      </w:tr>
      <w:tr w:rsidR="0017349A" w:rsidRPr="0017349A" w:rsidTr="0017349A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(по хранению, комплектованию, учету и использованию архивных документов)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92620230024140003150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41 200,00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20 020,00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21 180,00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48,6%</w:t>
            </w:r>
          </w:p>
        </w:tc>
      </w:tr>
      <w:tr w:rsidR="0017349A" w:rsidRPr="0017349A" w:rsidTr="0017349A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 на выполнение отдельных государственных полномочий по защите населения от болезней, общих для человека и животных)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92620230024140016150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573 000,00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573 000,00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(на выполнение государственных полномочий по созданию и деятельности в муниципальных образованиях административных комиссий)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92620230024140104150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92620235118140000150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156 200,00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27 498,09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128 701,91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17,6%</w:t>
            </w:r>
          </w:p>
        </w:tc>
      </w:tr>
      <w:tr w:rsidR="0017349A" w:rsidRPr="0017349A" w:rsidTr="0017349A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92620235120140000150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12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округов (на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92620249999140113150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590 900,00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590 900,00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color w:val="000000"/>
                <w:sz w:val="20"/>
              </w:rPr>
            </w:pPr>
            <w:r w:rsidRPr="0017349A">
              <w:rPr>
                <w:color w:val="000000"/>
                <w:sz w:val="20"/>
              </w:rPr>
              <w:t>0,0%</w:t>
            </w:r>
          </w:p>
        </w:tc>
      </w:tr>
      <w:tr w:rsidR="0017349A" w:rsidRPr="0017349A" w:rsidTr="0017349A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12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7349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7349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349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349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349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349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349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7349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34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Код расхода</w:t>
            </w: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Утверждённые бюджетные </w:t>
            </w: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Неисполненные назначения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% исполнения</w:t>
            </w:r>
          </w:p>
        </w:tc>
      </w:tr>
      <w:tr w:rsidR="0017349A" w:rsidRPr="0017349A" w:rsidTr="0017349A">
        <w:trPr>
          <w:trHeight w:val="750"/>
        </w:trPr>
        <w:tc>
          <w:tcPr>
            <w:tcW w:w="53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Расходы бюджета - всего</w:t>
            </w: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 в том числе: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188 799 621,54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36 048 524,33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152 751 097,21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19,09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92201046300001030121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2 819 768,70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309 243,47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2 510 525,23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10,97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92201046300001030122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10 700,00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15,89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92201046300001030129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851 606,55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17 428,92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834 177,63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2,05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92201046300001030244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1 179 484,75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172 651,13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1 006 833,62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14,64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9220104630000103A121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2 688 200,00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660 260,74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2 027 939,26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24,56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9220104630000103A129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811 800,00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214 539,26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597 260,74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26,43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92201136500003270244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92301037100001060122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92301037100001060244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92401067000001040121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800 700,00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120 208,60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680 491,40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15,01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92401067000001040122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92401067000001040129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241 800,00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28 097,67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213 702,33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11,62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92401067000001040244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9 300,00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92501045100001030112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24 700,00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1,82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92501045100001030121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1 073 720,00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175 653,01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898 066,99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16,36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92501045100001030129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324 280,00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43 819,20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280 460,80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13,51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92501045100001030244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87 100,00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2 466,00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84 634,00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2,83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9250104510000103A121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998 500,00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228 860,38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769 639,62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22,92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9250104510000103A129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301 500,00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53 855,83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247 644,17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17,86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925010451Q0316040121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424 100,00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82 467,24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341 632,76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19,45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925010451Q0316040129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128 100,00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20 929,57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107 170,43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16,34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925010451Q0316040244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93 800,00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9 103,19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84 696,81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9,70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92501135100002060111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1 272 200,00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70 850,10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1 201 349,90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5,57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92501135100002060119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384 200,00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65 790,90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318 409,10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17,12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9250113510000206A111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1 152 100,00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478 935,39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673 164,61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41,57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9250113510000206A119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347 900,00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76 202,28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271 697,72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21,90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92501135100002070111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1 238 000,00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188 455,44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1 049 544,56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15,22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92501135100002070119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373 900,00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373 900,00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92501135100002070244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89 800,00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3 020,00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86 780,00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3,36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9250113510000207A111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844 900,00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286 353,71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558 546,29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33,89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9250113510000207A119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255 100,00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115 703,36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139 396,64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45,36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92503105400003100244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272 400,00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58 770,00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213 630,00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21,57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92503146900003280244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64 200,00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9 787,04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54 412,96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15,24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92503147600003340244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1 618,00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6 382,00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20,23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92507015100002010111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2 407 900,00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418 176,81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1 989 723,19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17,37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92507015100002010119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727 200,00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13 187,80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714 012,20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1,81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92507015100002010244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574 300,00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68 219,36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506 080,64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11,88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92507015100002010247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1 323 300,00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497 322,49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825 977,51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37,58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92507015100002010851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9250701510000201A111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2 457 800,00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808 137,01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1 649 662,99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32,88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9250701510000201A119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742 200,00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281 357,80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460 842,20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37,91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9250701510000201П244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1 550 000,00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436 805,41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1 113 194,59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28,18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925070151Q0217140111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5 313 850,00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1 146 669,80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4 167 180,20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21,58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925070151Q0217140119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1 601 350,00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320 330,20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1 281 019,80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925070151Q0217140244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84 500,00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4,14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92507015300003090244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92507015600008040244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92507035100002030111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974 900,00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342 102,55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632 797,45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35,09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92507035100002030112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92507035100002030119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294 500,00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58 654,80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235 845,20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19,92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92507035100002030244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235 700,00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24 474,68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211 225,32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10,38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92507035100002030247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41 600,00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6 833,53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34 766,47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16,43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92507035100002030853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9250703510000203A111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937 915,00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802 915,00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14,39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9250703510000203A119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283 585,00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52 254,97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231 330,03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18,43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9250703510000203В112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9250703510000203В244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12 434,51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30 565,49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28,92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92507035100003300633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7 031,70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53 468,30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11,62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92507035300003090244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92507075100003040244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10 087,90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39 912,10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20,18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9250707510ЕГS5090244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92508015100002040111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2 944 220,00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410 343,71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2 533 876,29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13,94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92508015100002040119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889 180,00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119 140,92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770 039,08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13,40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264 600,00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46 973,67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217 626,33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17,75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92508015100002040247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1 633 600,00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930 356,16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703 243,84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56,95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9250801510000204A111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3 206 200,00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762 205,50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2 443 994,50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23,77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9250801510000204A119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968 200,00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180 354,38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787 845,62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18,63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9250801510000204Б111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8 980,00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8 980,00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9250801510000204Б119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2 720,00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2 720,00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9250801510000204П112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22,50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9250801510000204П244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295 590,40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33 656,00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261 934,40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11,39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9250801510000204П853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92508015100002050111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2 431 400,00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60 051,04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2 371 348,96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2,47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92508015100002050112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45,00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92508015100002050119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734 300,00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96 545,98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637 754,02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13,15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92508015100002050243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704 750,55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704 700,55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99,99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92508015100002050244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273 500,00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49 749,20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223 750,80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18,19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92508015100002050247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2 488 300,00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602 501,41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1 885 798,59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24,21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92508015100002050851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345,00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10 855,00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3,08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92508015100002050853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81 311,00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81 311,00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9250801510000205A111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2 818 800,00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755 573,01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2 063 226,99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26,80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9250801510000205A119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851 200,00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113 606,38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737 593,62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13,35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9250801510000205A851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9250801510000205П244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4 997,85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45 002,15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925080151Q08L5190244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36 869,00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36 869,00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92508015600008040244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89 000,00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67,42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925100351Q0616140112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666 000,00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135 776,27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530 223,73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20,39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925100351Q0616140244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691,89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2 308,11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23,06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925100351Q1016120112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42 728,00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198 272,00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17,73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925100451Q0216130244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925100451Q0216130323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216 000,00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31 042,10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184 957,90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14,37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925100451Q0316080244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33 820,00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33 820,00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925100451Q0316080313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1 688 000,00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245 398,00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1 442 602,00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14,54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925100451Q0316080321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477 180,00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64 437,49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412 742,51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13,50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92510067700003350244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92511027700003350244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58 700,00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20 665,00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38 035,00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35,20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925110377U0J17440112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92601026000001010121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1 307 269,40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282 823,38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1 024 446,02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21,63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92601026000001010122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69 037,00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59 787,00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86,60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92601026000001010129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394 795,36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72 046,74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322 748,62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18,25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92601046000001030121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1 705 227,40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519 280,09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1 185 947,31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30,45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92601046000001030122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15 994,00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74 006,00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17,77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92601046000001030129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585 413,33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585 413,33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92601046000001030244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1 987 687,00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297 040,74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1 690 646,26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14,94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92601046000001030247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5 072 000,00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1 739 859,08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3 332 140,92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34,30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92601046000001030831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92601046000001030852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36 800,00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11 257,00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25 543,00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30,59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92601046000001030853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153,21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9260104600000103A121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13 771 300,00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2 721 462,93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11 049 837,07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19,76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9260104600000103A129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4 158 900,00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948 537,07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3 210 362,93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22,81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9260104600000103Б121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282 700,00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282 700,00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9260104600000103Б129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92601046000001050121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2 447 900,00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417 309,62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2 030 590,38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17,05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92601046000001050129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739 300,00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103 111,00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636 189,00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13,95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92601046000007040243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133 235,00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133 235,00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926010460Q2016060121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424 067,10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65 720,10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358 347,00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15,50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926010460Q2016060129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128 068,26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15 534,92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112 533,34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12,13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926010460Q2016060244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68 864,64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14 744,74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54 119,90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21,41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926010560Q5651200244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92601076000003310244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372 800,00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372 800,00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92601117800005000870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299 573,64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299 573,64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92601136000001030853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102 000,00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92601136000001050111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2 870 400,00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143 727,76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2 726 672,24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5,01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92601136000001050119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866 800,00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36 805,51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829 994,49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4,25</w:t>
            </w:r>
          </w:p>
        </w:tc>
      </w:tr>
      <w:tr w:rsidR="0017349A" w:rsidRPr="0017349A" w:rsidTr="0017349A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92601136000003360811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926011360Q0816010244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41 200,00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20 020,00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21 180,00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48,59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926011360Q2016050244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92601136600007010244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1 199 630,00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16 834,10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1 182 795,90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1,40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92601136600007010247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33 023,59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51 976,41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38,85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92601136600007010853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151 130,38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101 130,38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66,92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92601136600007040243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92601136600007040853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92601136700003260244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926020360Q2051180121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119 969,28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22 012,90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97 956,38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18,35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926020360Q2051180129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36 230,72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5 485,19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30 745,53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15,14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92603105400003100244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241 900,00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241 900,00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92603105400007040414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16 364,00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16 364,00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926031054U0Ш15350414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5 200 000,00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926031054U0ШS5350414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52 526,00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52 526,00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92603107800002080111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1 445 700,00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332 772,23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1 112 927,77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23,02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92603107800002080112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15,25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92603107800002080119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436 600,00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85 849,01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350 750,99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19,66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92603107800002080244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27 400,00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39,78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92603107800002090111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4 580 500,00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638 001,40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3 942 498,60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13,93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92603107800002090119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1 383 300,00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169 192,60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1 214 107,40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12,23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92603107800002090244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29,12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92603107800002090247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259 900,00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259 900,00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92603145500003110244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19 400,00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19 400,00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926031455Q2015160123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66 500,00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66 500,00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926031455Q20S5160123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672,00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672,00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92603146100003240244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92603146400003330360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92603147800003370244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363 700,00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363 700,00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926040566Q4116070244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573 000,00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573 000,00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92604085700003120244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1 153 080,00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200 253,60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952 826,40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17,37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92604085700089000244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4 665 000,00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4 665 000,00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92604095700003070244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7 661 292,71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2 205 000,00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5 456 292,71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28,78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926040957Q2815080244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11 138 000,00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4 262 230,00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6 875 770,00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38,27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926040957Q2815210244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7 736 000,00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7 736 000,00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926040957Q28S5080244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180 227,00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55 893,00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124 334,00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31,01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926040957Q28S5210244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7 744,00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7 744,00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926040957U0F15170244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262 535,00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262 535,00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926040957U0FS5170244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206 800,00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206 800,00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92604125000003230244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92604125800003080244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926041275U0715120244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276 200,00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276 200,00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926041275U07S5120244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92605026800009010811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5 205 351,73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5 205 351,73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92605027400003220244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165 400,00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239 600,00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40,84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926050274U0515490414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13 300 000,00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13 300 000,00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926050274U05S5490414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92605036400003140244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926050364U0Ж15540244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1 527 500,00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1 527 500,00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926050364U0ЖS5540244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80 394,73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80 394,73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92605037300003250244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426 076,43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73 923,57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85,22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9260503730F215370244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9260503730F2S5370244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92605037500003190244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1 505 500,00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50 477,00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1 455 023,00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3,35</w:t>
            </w:r>
          </w:p>
        </w:tc>
      </w:tr>
      <w:tr w:rsidR="0017349A" w:rsidRPr="0017349A" w:rsidTr="0017349A">
        <w:trPr>
          <w:trHeight w:val="96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92605037500003190811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1 751 123,80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1 751 123,80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92605037500003290111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168 970,81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15 875,15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153 095,66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9,40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92605037500003290119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51 029,19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3 341,38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47 687,81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6,55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92605037500007040244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40 800,00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259 200,00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13,60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926050375U0F15170414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626 011,00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626 011,00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926050375U0FS5170244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21 613,00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21 613,00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926050375U0FS5170414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383 947,00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383 947,00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92606056400003140244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2 487 814,11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114 222,20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2 373 591,91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4,59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92606056400003140853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203 046,79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140 868,12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62 178,67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69,38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92606056400007040244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926070560Q1415560244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108 410,00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4 059,00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104 351,00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3,74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926070560Q14S5560244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1 096,00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3,74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92610016000006000244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60 394,00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14 540,02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45 853,98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24,08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92610016000006000313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4 022 906,00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969 334,09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3 053 571,91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24,10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926100360Q1017520323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590 900,00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590 900,00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92610045200003010244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92610066200003150111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3 072,20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3 072,20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92610066200003150119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927,80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927,80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92610066200003150244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115 200,00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99 500,00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13,63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-20 879 276,54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-4 278 042,65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12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7349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349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349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349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349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349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7349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Код источника финансирования</w:t>
            </w: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дефицита бюджета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Утверждённые бюджетные </w:t>
            </w: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Неисполненные назначения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765"/>
        </w:trPr>
        <w:tc>
          <w:tcPr>
            <w:tcW w:w="53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349A" w:rsidRPr="0017349A" w:rsidTr="0017349A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20 879 276,54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4 278 042,65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16 601 233,89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в том числе:</w:t>
            </w: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 источники внутреннего финансирования бюджета</w:t>
            </w: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 из них: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источники внешнего финансирования бюджета</w:t>
            </w: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   из них: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20 879 276,54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4 278 042,65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16 601 233,89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-167 920 345,00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-37 149 761,21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92201050201140000510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-167 920 345,00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-37 149 761,21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188 799 621,54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41 427 803,86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349A" w:rsidRPr="0017349A" w:rsidRDefault="0017349A" w:rsidP="0017349A">
            <w:pPr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92201050201140000610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188 799 621,54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41 427 803,86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49A" w:rsidRPr="0017349A" w:rsidRDefault="0017349A" w:rsidP="0017349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349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349A" w:rsidRPr="0017349A" w:rsidTr="0017349A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49A" w:rsidRPr="0017349A" w:rsidRDefault="0017349A" w:rsidP="0017349A">
            <w:pPr>
              <w:rPr>
                <w:rFonts w:ascii="Calibri" w:hAnsi="Calibri" w:cs="Calibri"/>
                <w:sz w:val="22"/>
                <w:szCs w:val="22"/>
              </w:rPr>
            </w:pPr>
            <w:r w:rsidRPr="001734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17349A" w:rsidRPr="003F1FE0" w:rsidRDefault="0017349A" w:rsidP="00BF4822">
      <w:pPr>
        <w:tabs>
          <w:tab w:val="left" w:pos="7230"/>
          <w:tab w:val="left" w:pos="7513"/>
        </w:tabs>
        <w:spacing w:after="360" w:line="276" w:lineRule="auto"/>
        <w:rPr>
          <w:sz w:val="24"/>
          <w:szCs w:val="24"/>
        </w:rPr>
      </w:pPr>
      <w:bookmarkStart w:id="0" w:name="_GoBack"/>
      <w:bookmarkEnd w:id="0"/>
    </w:p>
    <w:sectPr w:rsidR="0017349A" w:rsidRPr="003F1FE0" w:rsidSect="00BF4822">
      <w:pgSz w:w="16838" w:h="11906" w:orient="landscape"/>
      <w:pgMar w:top="709" w:right="1701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B8" w:rsidRDefault="00355EB8">
      <w:r>
        <w:separator/>
      </w:r>
    </w:p>
  </w:endnote>
  <w:endnote w:type="continuationSeparator" w:id="0">
    <w:p w:rsidR="00355EB8" w:rsidRDefault="0035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B8" w:rsidRDefault="00355EB8">
      <w:r>
        <w:separator/>
      </w:r>
    </w:p>
  </w:footnote>
  <w:footnote w:type="continuationSeparator" w:id="0">
    <w:p w:rsidR="00355EB8" w:rsidRDefault="00355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B8" w:rsidRDefault="00EA2732" w:rsidP="00DD0F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55E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5EB8" w:rsidRDefault="00355E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B8" w:rsidRDefault="00EA2732" w:rsidP="00DD0F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55EB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4822">
      <w:rPr>
        <w:rStyle w:val="a6"/>
        <w:noProof/>
      </w:rPr>
      <w:t>23</w:t>
    </w:r>
    <w:r>
      <w:rPr>
        <w:rStyle w:val="a6"/>
      </w:rPr>
      <w:fldChar w:fldCharType="end"/>
    </w:r>
  </w:p>
  <w:p w:rsidR="00355EB8" w:rsidRDefault="00355E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43D2"/>
    <w:multiLevelType w:val="hybridMultilevel"/>
    <w:tmpl w:val="EE40D18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1FED7AF8"/>
    <w:multiLevelType w:val="singleLevel"/>
    <w:tmpl w:val="81B6A0B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33AE5644"/>
    <w:multiLevelType w:val="hybridMultilevel"/>
    <w:tmpl w:val="6FD2675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4B7A55B6"/>
    <w:multiLevelType w:val="hybridMultilevel"/>
    <w:tmpl w:val="60983F50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5EE1BDE"/>
    <w:multiLevelType w:val="hybridMultilevel"/>
    <w:tmpl w:val="3E4683A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D9E"/>
    <w:rsid w:val="00010151"/>
    <w:rsid w:val="000116FC"/>
    <w:rsid w:val="0001691F"/>
    <w:rsid w:val="000246E3"/>
    <w:rsid w:val="0002471D"/>
    <w:rsid w:val="00024C14"/>
    <w:rsid w:val="00025FD7"/>
    <w:rsid w:val="000264B1"/>
    <w:rsid w:val="00040B69"/>
    <w:rsid w:val="0004460B"/>
    <w:rsid w:val="00044688"/>
    <w:rsid w:val="000512BE"/>
    <w:rsid w:val="00053132"/>
    <w:rsid w:val="00056AE7"/>
    <w:rsid w:val="00061B3F"/>
    <w:rsid w:val="0006777A"/>
    <w:rsid w:val="0007105D"/>
    <w:rsid w:val="000744E2"/>
    <w:rsid w:val="00077F42"/>
    <w:rsid w:val="00086046"/>
    <w:rsid w:val="00092F91"/>
    <w:rsid w:val="00093858"/>
    <w:rsid w:val="00095206"/>
    <w:rsid w:val="000A4FC7"/>
    <w:rsid w:val="000B407C"/>
    <w:rsid w:val="000B6F12"/>
    <w:rsid w:val="000B7101"/>
    <w:rsid w:val="000D1EA4"/>
    <w:rsid w:val="000D327F"/>
    <w:rsid w:val="000D3A53"/>
    <w:rsid w:val="000D4233"/>
    <w:rsid w:val="000D51D4"/>
    <w:rsid w:val="000D6202"/>
    <w:rsid w:val="000D7599"/>
    <w:rsid w:val="000E134B"/>
    <w:rsid w:val="000E2359"/>
    <w:rsid w:val="000E2577"/>
    <w:rsid w:val="000E4731"/>
    <w:rsid w:val="000F28EF"/>
    <w:rsid w:val="000F4182"/>
    <w:rsid w:val="000F6401"/>
    <w:rsid w:val="000F6865"/>
    <w:rsid w:val="000F6DA1"/>
    <w:rsid w:val="000F72AD"/>
    <w:rsid w:val="001156B5"/>
    <w:rsid w:val="0011626D"/>
    <w:rsid w:val="00117935"/>
    <w:rsid w:val="0012079F"/>
    <w:rsid w:val="0012483A"/>
    <w:rsid w:val="00125583"/>
    <w:rsid w:val="001279D5"/>
    <w:rsid w:val="001309F1"/>
    <w:rsid w:val="00131A28"/>
    <w:rsid w:val="00133EE6"/>
    <w:rsid w:val="0013513F"/>
    <w:rsid w:val="00141EDB"/>
    <w:rsid w:val="00143AE4"/>
    <w:rsid w:val="00143DAD"/>
    <w:rsid w:val="001623D3"/>
    <w:rsid w:val="001640AE"/>
    <w:rsid w:val="00171F3F"/>
    <w:rsid w:val="0017349A"/>
    <w:rsid w:val="0017524F"/>
    <w:rsid w:val="00183EEA"/>
    <w:rsid w:val="001949F5"/>
    <w:rsid w:val="001A128B"/>
    <w:rsid w:val="001A16B6"/>
    <w:rsid w:val="001A2FE6"/>
    <w:rsid w:val="001A61FE"/>
    <w:rsid w:val="001A691E"/>
    <w:rsid w:val="001B0DEB"/>
    <w:rsid w:val="001B4F72"/>
    <w:rsid w:val="001C1BDE"/>
    <w:rsid w:val="001C521B"/>
    <w:rsid w:val="001D08C0"/>
    <w:rsid w:val="001D12D5"/>
    <w:rsid w:val="001D220A"/>
    <w:rsid w:val="001D5953"/>
    <w:rsid w:val="001E73FB"/>
    <w:rsid w:val="001F0B7E"/>
    <w:rsid w:val="001F2043"/>
    <w:rsid w:val="001F5C06"/>
    <w:rsid w:val="00205639"/>
    <w:rsid w:val="00215BD4"/>
    <w:rsid w:val="002234ED"/>
    <w:rsid w:val="002235EE"/>
    <w:rsid w:val="00232429"/>
    <w:rsid w:val="00236F93"/>
    <w:rsid w:val="00237568"/>
    <w:rsid w:val="002447EB"/>
    <w:rsid w:val="00256076"/>
    <w:rsid w:val="00257EFA"/>
    <w:rsid w:val="00265996"/>
    <w:rsid w:val="00266B8E"/>
    <w:rsid w:val="00271384"/>
    <w:rsid w:val="0027213B"/>
    <w:rsid w:val="0027361A"/>
    <w:rsid w:val="00277BFD"/>
    <w:rsid w:val="00286FAA"/>
    <w:rsid w:val="00293F9C"/>
    <w:rsid w:val="002A0D30"/>
    <w:rsid w:val="002A1D7B"/>
    <w:rsid w:val="002A47C7"/>
    <w:rsid w:val="002A4C07"/>
    <w:rsid w:val="002B3CB5"/>
    <w:rsid w:val="002C1000"/>
    <w:rsid w:val="002D164B"/>
    <w:rsid w:val="002D3148"/>
    <w:rsid w:val="002E04F4"/>
    <w:rsid w:val="002E43FC"/>
    <w:rsid w:val="002E5378"/>
    <w:rsid w:val="002E7FA8"/>
    <w:rsid w:val="002E7FCA"/>
    <w:rsid w:val="002F53E4"/>
    <w:rsid w:val="002F5DC3"/>
    <w:rsid w:val="002F7AAE"/>
    <w:rsid w:val="0030346B"/>
    <w:rsid w:val="00305557"/>
    <w:rsid w:val="0030618B"/>
    <w:rsid w:val="003068DD"/>
    <w:rsid w:val="00314161"/>
    <w:rsid w:val="00315E31"/>
    <w:rsid w:val="00316E1D"/>
    <w:rsid w:val="003179B9"/>
    <w:rsid w:val="00317B5E"/>
    <w:rsid w:val="00322666"/>
    <w:rsid w:val="003314FA"/>
    <w:rsid w:val="00332F65"/>
    <w:rsid w:val="00333CC0"/>
    <w:rsid w:val="003424CF"/>
    <w:rsid w:val="00345882"/>
    <w:rsid w:val="00347B24"/>
    <w:rsid w:val="0035088F"/>
    <w:rsid w:val="003519FA"/>
    <w:rsid w:val="003533D8"/>
    <w:rsid w:val="00353C4F"/>
    <w:rsid w:val="003552E1"/>
    <w:rsid w:val="00355EB8"/>
    <w:rsid w:val="0035784F"/>
    <w:rsid w:val="003639AE"/>
    <w:rsid w:val="00367FB3"/>
    <w:rsid w:val="00380232"/>
    <w:rsid w:val="0038095F"/>
    <w:rsid w:val="00381298"/>
    <w:rsid w:val="00382040"/>
    <w:rsid w:val="00392CDC"/>
    <w:rsid w:val="003944F2"/>
    <w:rsid w:val="003A0EFF"/>
    <w:rsid w:val="003A4276"/>
    <w:rsid w:val="003A65F9"/>
    <w:rsid w:val="003B1CAA"/>
    <w:rsid w:val="003C12BC"/>
    <w:rsid w:val="003C252B"/>
    <w:rsid w:val="003C6FF0"/>
    <w:rsid w:val="003D0DF7"/>
    <w:rsid w:val="003E13B0"/>
    <w:rsid w:val="003E1F1F"/>
    <w:rsid w:val="003E4F85"/>
    <w:rsid w:val="003E5C27"/>
    <w:rsid w:val="003F1FE0"/>
    <w:rsid w:val="003F362F"/>
    <w:rsid w:val="003F6A59"/>
    <w:rsid w:val="003F7370"/>
    <w:rsid w:val="00411193"/>
    <w:rsid w:val="0041333F"/>
    <w:rsid w:val="00445B8B"/>
    <w:rsid w:val="00450B37"/>
    <w:rsid w:val="00456C8A"/>
    <w:rsid w:val="00461BC7"/>
    <w:rsid w:val="00463A43"/>
    <w:rsid w:val="004702AB"/>
    <w:rsid w:val="00475360"/>
    <w:rsid w:val="004806C8"/>
    <w:rsid w:val="00491490"/>
    <w:rsid w:val="00491958"/>
    <w:rsid w:val="0049236A"/>
    <w:rsid w:val="00492FD6"/>
    <w:rsid w:val="00494B60"/>
    <w:rsid w:val="00496A52"/>
    <w:rsid w:val="004A0381"/>
    <w:rsid w:val="004A5270"/>
    <w:rsid w:val="004A5B80"/>
    <w:rsid w:val="004B2CAB"/>
    <w:rsid w:val="004B3175"/>
    <w:rsid w:val="004B680E"/>
    <w:rsid w:val="004B6AB5"/>
    <w:rsid w:val="004C6DEB"/>
    <w:rsid w:val="004C7E56"/>
    <w:rsid w:val="004D0295"/>
    <w:rsid w:val="004D269F"/>
    <w:rsid w:val="004D7299"/>
    <w:rsid w:val="004F01E6"/>
    <w:rsid w:val="004F0316"/>
    <w:rsid w:val="004F07AB"/>
    <w:rsid w:val="004F2267"/>
    <w:rsid w:val="004F7295"/>
    <w:rsid w:val="0050261E"/>
    <w:rsid w:val="0050328C"/>
    <w:rsid w:val="00503E88"/>
    <w:rsid w:val="00505908"/>
    <w:rsid w:val="00506323"/>
    <w:rsid w:val="00512A76"/>
    <w:rsid w:val="00512EEB"/>
    <w:rsid w:val="005131CD"/>
    <w:rsid w:val="00517D52"/>
    <w:rsid w:val="00520F7D"/>
    <w:rsid w:val="005268B6"/>
    <w:rsid w:val="00530984"/>
    <w:rsid w:val="00531A18"/>
    <w:rsid w:val="00536B91"/>
    <w:rsid w:val="00536E76"/>
    <w:rsid w:val="005405BA"/>
    <w:rsid w:val="00550D1F"/>
    <w:rsid w:val="00555039"/>
    <w:rsid w:val="0055776A"/>
    <w:rsid w:val="0058244C"/>
    <w:rsid w:val="0058430B"/>
    <w:rsid w:val="0059705C"/>
    <w:rsid w:val="0059735F"/>
    <w:rsid w:val="005A5809"/>
    <w:rsid w:val="005A6015"/>
    <w:rsid w:val="005A6DF8"/>
    <w:rsid w:val="005B5ECB"/>
    <w:rsid w:val="005B5EF4"/>
    <w:rsid w:val="005C06BA"/>
    <w:rsid w:val="005C440B"/>
    <w:rsid w:val="005D122A"/>
    <w:rsid w:val="005D2642"/>
    <w:rsid w:val="005D2E2F"/>
    <w:rsid w:val="005D42A1"/>
    <w:rsid w:val="005E6593"/>
    <w:rsid w:val="005E70EB"/>
    <w:rsid w:val="005F4EB6"/>
    <w:rsid w:val="005F7811"/>
    <w:rsid w:val="006006F5"/>
    <w:rsid w:val="006155FF"/>
    <w:rsid w:val="00626312"/>
    <w:rsid w:val="00626664"/>
    <w:rsid w:val="00632293"/>
    <w:rsid w:val="00640D74"/>
    <w:rsid w:val="006423F8"/>
    <w:rsid w:val="00647441"/>
    <w:rsid w:val="006565A7"/>
    <w:rsid w:val="006612A5"/>
    <w:rsid w:val="00662464"/>
    <w:rsid w:val="0066313B"/>
    <w:rsid w:val="0066382E"/>
    <w:rsid w:val="006638C5"/>
    <w:rsid w:val="00665E0D"/>
    <w:rsid w:val="00671E75"/>
    <w:rsid w:val="00681607"/>
    <w:rsid w:val="006822C5"/>
    <w:rsid w:val="00683DD7"/>
    <w:rsid w:val="0069320F"/>
    <w:rsid w:val="00696EF4"/>
    <w:rsid w:val="006A0D9E"/>
    <w:rsid w:val="006A6639"/>
    <w:rsid w:val="006A7CDB"/>
    <w:rsid w:val="006B5F2F"/>
    <w:rsid w:val="006C15A1"/>
    <w:rsid w:val="006C708F"/>
    <w:rsid w:val="006C7D4F"/>
    <w:rsid w:val="006D14C7"/>
    <w:rsid w:val="006D4AAC"/>
    <w:rsid w:val="006E3379"/>
    <w:rsid w:val="006E3625"/>
    <w:rsid w:val="006E7943"/>
    <w:rsid w:val="006F2CEF"/>
    <w:rsid w:val="00701769"/>
    <w:rsid w:val="00707629"/>
    <w:rsid w:val="00713431"/>
    <w:rsid w:val="00715C84"/>
    <w:rsid w:val="00724811"/>
    <w:rsid w:val="00727394"/>
    <w:rsid w:val="007323C4"/>
    <w:rsid w:val="00742B03"/>
    <w:rsid w:val="00743CE2"/>
    <w:rsid w:val="00751865"/>
    <w:rsid w:val="00752344"/>
    <w:rsid w:val="0075580B"/>
    <w:rsid w:val="00755E26"/>
    <w:rsid w:val="007575A3"/>
    <w:rsid w:val="0076051A"/>
    <w:rsid w:val="00771FD8"/>
    <w:rsid w:val="00777283"/>
    <w:rsid w:val="00777B25"/>
    <w:rsid w:val="007854F8"/>
    <w:rsid w:val="007959DB"/>
    <w:rsid w:val="00796D87"/>
    <w:rsid w:val="007B2B94"/>
    <w:rsid w:val="007B56DF"/>
    <w:rsid w:val="007C159C"/>
    <w:rsid w:val="007C55B0"/>
    <w:rsid w:val="007C724C"/>
    <w:rsid w:val="007D0C3F"/>
    <w:rsid w:val="007D583C"/>
    <w:rsid w:val="007E1172"/>
    <w:rsid w:val="007E177F"/>
    <w:rsid w:val="007E4F64"/>
    <w:rsid w:val="007E66AE"/>
    <w:rsid w:val="007E6F96"/>
    <w:rsid w:val="007F042B"/>
    <w:rsid w:val="007F4068"/>
    <w:rsid w:val="007F6819"/>
    <w:rsid w:val="00802CF4"/>
    <w:rsid w:val="0080661B"/>
    <w:rsid w:val="00806BA3"/>
    <w:rsid w:val="00820C17"/>
    <w:rsid w:val="00821D12"/>
    <w:rsid w:val="00822EE1"/>
    <w:rsid w:val="008250D2"/>
    <w:rsid w:val="0082549F"/>
    <w:rsid w:val="008304F0"/>
    <w:rsid w:val="008334AB"/>
    <w:rsid w:val="008335BA"/>
    <w:rsid w:val="00836666"/>
    <w:rsid w:val="00837717"/>
    <w:rsid w:val="00842D1B"/>
    <w:rsid w:val="00843626"/>
    <w:rsid w:val="00852816"/>
    <w:rsid w:val="00853319"/>
    <w:rsid w:val="00854763"/>
    <w:rsid w:val="00861BDA"/>
    <w:rsid w:val="00862B24"/>
    <w:rsid w:val="00866EAB"/>
    <w:rsid w:val="00872381"/>
    <w:rsid w:val="00872855"/>
    <w:rsid w:val="0088023A"/>
    <w:rsid w:val="0088508A"/>
    <w:rsid w:val="00890B0E"/>
    <w:rsid w:val="00893F72"/>
    <w:rsid w:val="008A11C5"/>
    <w:rsid w:val="008A3872"/>
    <w:rsid w:val="008A65C3"/>
    <w:rsid w:val="008A69B7"/>
    <w:rsid w:val="008B10D0"/>
    <w:rsid w:val="008B19BD"/>
    <w:rsid w:val="008B1AFB"/>
    <w:rsid w:val="008B5905"/>
    <w:rsid w:val="008D74BE"/>
    <w:rsid w:val="008E242D"/>
    <w:rsid w:val="008E7C5C"/>
    <w:rsid w:val="008F76F3"/>
    <w:rsid w:val="00912A16"/>
    <w:rsid w:val="00915F3D"/>
    <w:rsid w:val="00923583"/>
    <w:rsid w:val="009347CF"/>
    <w:rsid w:val="00940353"/>
    <w:rsid w:val="009429DF"/>
    <w:rsid w:val="009436F4"/>
    <w:rsid w:val="00945E3B"/>
    <w:rsid w:val="00951BF7"/>
    <w:rsid w:val="009550C7"/>
    <w:rsid w:val="009571B4"/>
    <w:rsid w:val="00962F4A"/>
    <w:rsid w:val="009660AA"/>
    <w:rsid w:val="0096632E"/>
    <w:rsid w:val="00966C7D"/>
    <w:rsid w:val="00967580"/>
    <w:rsid w:val="009709DF"/>
    <w:rsid w:val="00971FC2"/>
    <w:rsid w:val="00975DB5"/>
    <w:rsid w:val="009822AC"/>
    <w:rsid w:val="009868B9"/>
    <w:rsid w:val="0098763A"/>
    <w:rsid w:val="009876A2"/>
    <w:rsid w:val="00991F2E"/>
    <w:rsid w:val="009974FC"/>
    <w:rsid w:val="00997838"/>
    <w:rsid w:val="009B0F5A"/>
    <w:rsid w:val="009B3C24"/>
    <w:rsid w:val="009C1D50"/>
    <w:rsid w:val="009C3908"/>
    <w:rsid w:val="009C61D1"/>
    <w:rsid w:val="009D036C"/>
    <w:rsid w:val="009F5159"/>
    <w:rsid w:val="009F7F39"/>
    <w:rsid w:val="00A04FAF"/>
    <w:rsid w:val="00A05F9C"/>
    <w:rsid w:val="00A06E83"/>
    <w:rsid w:val="00A06FDB"/>
    <w:rsid w:val="00A074B3"/>
    <w:rsid w:val="00A10502"/>
    <w:rsid w:val="00A12305"/>
    <w:rsid w:val="00A13077"/>
    <w:rsid w:val="00A132CA"/>
    <w:rsid w:val="00A15B1F"/>
    <w:rsid w:val="00A179EC"/>
    <w:rsid w:val="00A235E8"/>
    <w:rsid w:val="00A242AA"/>
    <w:rsid w:val="00A260D0"/>
    <w:rsid w:val="00A2681A"/>
    <w:rsid w:val="00A336EE"/>
    <w:rsid w:val="00A33BEF"/>
    <w:rsid w:val="00A34F65"/>
    <w:rsid w:val="00A43859"/>
    <w:rsid w:val="00A466A6"/>
    <w:rsid w:val="00A531F1"/>
    <w:rsid w:val="00A60691"/>
    <w:rsid w:val="00A935DA"/>
    <w:rsid w:val="00A94404"/>
    <w:rsid w:val="00AA7BE7"/>
    <w:rsid w:val="00AA7FFA"/>
    <w:rsid w:val="00AB555D"/>
    <w:rsid w:val="00AB6463"/>
    <w:rsid w:val="00AC1F65"/>
    <w:rsid w:val="00AC375E"/>
    <w:rsid w:val="00AD3570"/>
    <w:rsid w:val="00AD36E2"/>
    <w:rsid w:val="00AE01D8"/>
    <w:rsid w:val="00AE3C11"/>
    <w:rsid w:val="00AF2926"/>
    <w:rsid w:val="00AF3F3C"/>
    <w:rsid w:val="00AF422D"/>
    <w:rsid w:val="00AF6184"/>
    <w:rsid w:val="00AF7F3F"/>
    <w:rsid w:val="00B1272C"/>
    <w:rsid w:val="00B12B60"/>
    <w:rsid w:val="00B12BE0"/>
    <w:rsid w:val="00B15E71"/>
    <w:rsid w:val="00B15FED"/>
    <w:rsid w:val="00B325EE"/>
    <w:rsid w:val="00B35638"/>
    <w:rsid w:val="00B42227"/>
    <w:rsid w:val="00B46E38"/>
    <w:rsid w:val="00B47DA8"/>
    <w:rsid w:val="00B53EA8"/>
    <w:rsid w:val="00B55ED9"/>
    <w:rsid w:val="00B57450"/>
    <w:rsid w:val="00B57585"/>
    <w:rsid w:val="00B61489"/>
    <w:rsid w:val="00B728CA"/>
    <w:rsid w:val="00B74131"/>
    <w:rsid w:val="00B75181"/>
    <w:rsid w:val="00B77C4D"/>
    <w:rsid w:val="00B8320B"/>
    <w:rsid w:val="00B94B83"/>
    <w:rsid w:val="00BA6B98"/>
    <w:rsid w:val="00BB0080"/>
    <w:rsid w:val="00BB05C0"/>
    <w:rsid w:val="00BB5F26"/>
    <w:rsid w:val="00BB5FEA"/>
    <w:rsid w:val="00BC1CEF"/>
    <w:rsid w:val="00BC333E"/>
    <w:rsid w:val="00BD4CAD"/>
    <w:rsid w:val="00BE0EDA"/>
    <w:rsid w:val="00BE64E0"/>
    <w:rsid w:val="00BE6918"/>
    <w:rsid w:val="00BE7807"/>
    <w:rsid w:val="00BF1CF0"/>
    <w:rsid w:val="00BF4822"/>
    <w:rsid w:val="00BF7E66"/>
    <w:rsid w:val="00C033F8"/>
    <w:rsid w:val="00C03431"/>
    <w:rsid w:val="00C043C8"/>
    <w:rsid w:val="00C05F23"/>
    <w:rsid w:val="00C06CF5"/>
    <w:rsid w:val="00C07CFD"/>
    <w:rsid w:val="00C105C5"/>
    <w:rsid w:val="00C10D1C"/>
    <w:rsid w:val="00C12352"/>
    <w:rsid w:val="00C12800"/>
    <w:rsid w:val="00C165EE"/>
    <w:rsid w:val="00C177A5"/>
    <w:rsid w:val="00C22106"/>
    <w:rsid w:val="00C22EFB"/>
    <w:rsid w:val="00C23F7C"/>
    <w:rsid w:val="00C2436F"/>
    <w:rsid w:val="00C26CC9"/>
    <w:rsid w:val="00C36AB6"/>
    <w:rsid w:val="00C416C8"/>
    <w:rsid w:val="00C44F45"/>
    <w:rsid w:val="00C569C8"/>
    <w:rsid w:val="00C6163D"/>
    <w:rsid w:val="00C64443"/>
    <w:rsid w:val="00C66589"/>
    <w:rsid w:val="00C67C84"/>
    <w:rsid w:val="00C71FDF"/>
    <w:rsid w:val="00C76149"/>
    <w:rsid w:val="00C8567D"/>
    <w:rsid w:val="00C91379"/>
    <w:rsid w:val="00C927DE"/>
    <w:rsid w:val="00C94435"/>
    <w:rsid w:val="00CA13ED"/>
    <w:rsid w:val="00CB1C8A"/>
    <w:rsid w:val="00CC65CC"/>
    <w:rsid w:val="00CC6C4A"/>
    <w:rsid w:val="00CD02E7"/>
    <w:rsid w:val="00CD1DE7"/>
    <w:rsid w:val="00CD5A3F"/>
    <w:rsid w:val="00CD6EED"/>
    <w:rsid w:val="00CD7040"/>
    <w:rsid w:val="00CD72B9"/>
    <w:rsid w:val="00CE0191"/>
    <w:rsid w:val="00CE08A0"/>
    <w:rsid w:val="00CE1D0B"/>
    <w:rsid w:val="00CE2438"/>
    <w:rsid w:val="00CE27C7"/>
    <w:rsid w:val="00CE326E"/>
    <w:rsid w:val="00CE3F0B"/>
    <w:rsid w:val="00CE4605"/>
    <w:rsid w:val="00CF3D7B"/>
    <w:rsid w:val="00D00FD8"/>
    <w:rsid w:val="00D013A3"/>
    <w:rsid w:val="00D05AAD"/>
    <w:rsid w:val="00D07249"/>
    <w:rsid w:val="00D11A2B"/>
    <w:rsid w:val="00D12CA5"/>
    <w:rsid w:val="00D12F3A"/>
    <w:rsid w:val="00D25A4F"/>
    <w:rsid w:val="00D3224C"/>
    <w:rsid w:val="00D340D2"/>
    <w:rsid w:val="00D3507C"/>
    <w:rsid w:val="00D46315"/>
    <w:rsid w:val="00D52767"/>
    <w:rsid w:val="00D55B86"/>
    <w:rsid w:val="00D55F9D"/>
    <w:rsid w:val="00D60729"/>
    <w:rsid w:val="00D655A3"/>
    <w:rsid w:val="00D7203C"/>
    <w:rsid w:val="00D76472"/>
    <w:rsid w:val="00D813E0"/>
    <w:rsid w:val="00D840A2"/>
    <w:rsid w:val="00D86474"/>
    <w:rsid w:val="00D910E2"/>
    <w:rsid w:val="00D92689"/>
    <w:rsid w:val="00DB240D"/>
    <w:rsid w:val="00DB5B6B"/>
    <w:rsid w:val="00DC1F86"/>
    <w:rsid w:val="00DC5F4C"/>
    <w:rsid w:val="00DC6879"/>
    <w:rsid w:val="00DC6C24"/>
    <w:rsid w:val="00DD0FD7"/>
    <w:rsid w:val="00DD3789"/>
    <w:rsid w:val="00DE27E3"/>
    <w:rsid w:val="00DF4D98"/>
    <w:rsid w:val="00DF6DE3"/>
    <w:rsid w:val="00E01125"/>
    <w:rsid w:val="00E04286"/>
    <w:rsid w:val="00E1728F"/>
    <w:rsid w:val="00E22B6D"/>
    <w:rsid w:val="00E36C69"/>
    <w:rsid w:val="00E413A7"/>
    <w:rsid w:val="00E41899"/>
    <w:rsid w:val="00E46698"/>
    <w:rsid w:val="00E547FB"/>
    <w:rsid w:val="00E56FC0"/>
    <w:rsid w:val="00E61C4B"/>
    <w:rsid w:val="00E65D4F"/>
    <w:rsid w:val="00E7066F"/>
    <w:rsid w:val="00E73106"/>
    <w:rsid w:val="00E73A1B"/>
    <w:rsid w:val="00E73AA3"/>
    <w:rsid w:val="00E801CB"/>
    <w:rsid w:val="00E82724"/>
    <w:rsid w:val="00E83147"/>
    <w:rsid w:val="00E83D19"/>
    <w:rsid w:val="00E9180E"/>
    <w:rsid w:val="00E9685E"/>
    <w:rsid w:val="00EA2732"/>
    <w:rsid w:val="00EB3059"/>
    <w:rsid w:val="00EB4C65"/>
    <w:rsid w:val="00EB7B0A"/>
    <w:rsid w:val="00EC3379"/>
    <w:rsid w:val="00EC5008"/>
    <w:rsid w:val="00ED2B74"/>
    <w:rsid w:val="00ED4C1A"/>
    <w:rsid w:val="00EE248C"/>
    <w:rsid w:val="00EF3C53"/>
    <w:rsid w:val="00EF46DC"/>
    <w:rsid w:val="00EF731C"/>
    <w:rsid w:val="00F056DF"/>
    <w:rsid w:val="00F30553"/>
    <w:rsid w:val="00F30FAC"/>
    <w:rsid w:val="00F324EE"/>
    <w:rsid w:val="00F336A4"/>
    <w:rsid w:val="00F33B58"/>
    <w:rsid w:val="00F33F4E"/>
    <w:rsid w:val="00F37AFC"/>
    <w:rsid w:val="00F40C9B"/>
    <w:rsid w:val="00F46B3A"/>
    <w:rsid w:val="00F62DA4"/>
    <w:rsid w:val="00F66697"/>
    <w:rsid w:val="00F75FF9"/>
    <w:rsid w:val="00F77E3B"/>
    <w:rsid w:val="00F80738"/>
    <w:rsid w:val="00F8181D"/>
    <w:rsid w:val="00F82BD7"/>
    <w:rsid w:val="00F85F65"/>
    <w:rsid w:val="00F95AD8"/>
    <w:rsid w:val="00FA11C6"/>
    <w:rsid w:val="00FA5082"/>
    <w:rsid w:val="00FA51C1"/>
    <w:rsid w:val="00FB4D57"/>
    <w:rsid w:val="00FB5DA5"/>
    <w:rsid w:val="00FC2DEA"/>
    <w:rsid w:val="00FC3156"/>
    <w:rsid w:val="00FD1C79"/>
    <w:rsid w:val="00FD78DC"/>
    <w:rsid w:val="00FE0B8B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CE3175-E190-4D33-8546-629563DF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9E"/>
    <w:rPr>
      <w:sz w:val="28"/>
    </w:rPr>
  </w:style>
  <w:style w:type="paragraph" w:styleId="1">
    <w:name w:val="heading 1"/>
    <w:basedOn w:val="a"/>
    <w:next w:val="a"/>
    <w:qFormat/>
    <w:rsid w:val="006A0D9E"/>
    <w:pPr>
      <w:keepNext/>
      <w:spacing w:after="36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A0D9E"/>
    <w:pPr>
      <w:keepNext/>
      <w:spacing w:after="360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0D9E"/>
    <w:pPr>
      <w:jc w:val="center"/>
    </w:pPr>
    <w:rPr>
      <w:b/>
      <w:sz w:val="32"/>
    </w:rPr>
  </w:style>
  <w:style w:type="paragraph" w:customStyle="1" w:styleId="ConsPlusNormal">
    <w:name w:val="ConsPlusNormal"/>
    <w:rsid w:val="009347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F66697"/>
    <w:pPr>
      <w:spacing w:after="120"/>
    </w:pPr>
    <w:rPr>
      <w:sz w:val="20"/>
    </w:rPr>
  </w:style>
  <w:style w:type="paragraph" w:styleId="3">
    <w:name w:val="Body Text Indent 3"/>
    <w:basedOn w:val="a"/>
    <w:rsid w:val="00F66697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rsid w:val="006006F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06F5"/>
  </w:style>
  <w:style w:type="paragraph" w:styleId="a7">
    <w:name w:val="Balloon Text"/>
    <w:basedOn w:val="a"/>
    <w:semiHidden/>
    <w:rsid w:val="00B15E71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E27C7"/>
    <w:pPr>
      <w:shd w:val="clear" w:color="auto" w:fill="000080"/>
    </w:pPr>
    <w:rPr>
      <w:rFonts w:ascii="Tahoma" w:hAnsi="Tahoma" w:cs="Tahoma"/>
      <w:sz w:val="20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B46E3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Subtitle"/>
    <w:basedOn w:val="a"/>
    <w:link w:val="ab"/>
    <w:qFormat/>
    <w:rsid w:val="00B46E38"/>
    <w:pPr>
      <w:jc w:val="center"/>
    </w:pPr>
    <w:rPr>
      <w:b/>
    </w:rPr>
  </w:style>
  <w:style w:type="paragraph" w:customStyle="1" w:styleId="ac">
    <w:name w:val="Знак Знак Знак Знак Знак"/>
    <w:basedOn w:val="a"/>
    <w:rsid w:val="00EF731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d">
    <w:name w:val="Table Grid"/>
    <w:basedOn w:val="a1"/>
    <w:rsid w:val="005824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C1D5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12F3A"/>
    <w:rPr>
      <w:b/>
      <w:sz w:val="40"/>
    </w:rPr>
  </w:style>
  <w:style w:type="character" w:customStyle="1" w:styleId="ab">
    <w:name w:val="Подзаголовок Знак"/>
    <w:basedOn w:val="a0"/>
    <w:link w:val="aa"/>
    <w:rsid w:val="00D12F3A"/>
    <w:rPr>
      <w:b/>
      <w:sz w:val="28"/>
    </w:rPr>
  </w:style>
  <w:style w:type="paragraph" w:styleId="af">
    <w:name w:val="footer"/>
    <w:basedOn w:val="a"/>
    <w:link w:val="af0"/>
    <w:rsid w:val="0035784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5784F"/>
    <w:rPr>
      <w:sz w:val="28"/>
    </w:rPr>
  </w:style>
  <w:style w:type="character" w:styleId="af1">
    <w:name w:val="Hyperlink"/>
    <w:basedOn w:val="a0"/>
    <w:uiPriority w:val="99"/>
    <w:unhideWhenUsed/>
    <w:rsid w:val="003F1FE0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17349A"/>
    <w:rPr>
      <w:color w:val="800080"/>
      <w:u w:val="single"/>
    </w:rPr>
  </w:style>
  <w:style w:type="paragraph" w:customStyle="1" w:styleId="xl123">
    <w:name w:val="xl123"/>
    <w:basedOn w:val="a"/>
    <w:rsid w:val="0017349A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17349A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125">
    <w:name w:val="xl125"/>
    <w:basedOn w:val="a"/>
    <w:rsid w:val="0017349A"/>
    <w:pP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126">
    <w:name w:val="xl126"/>
    <w:basedOn w:val="a"/>
    <w:rsid w:val="0017349A"/>
    <w:pP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127">
    <w:name w:val="xl127"/>
    <w:basedOn w:val="a"/>
    <w:rsid w:val="0017349A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2"/>
      <w:szCs w:val="12"/>
    </w:rPr>
  </w:style>
  <w:style w:type="paragraph" w:customStyle="1" w:styleId="xl128">
    <w:name w:val="xl128"/>
    <w:basedOn w:val="a"/>
    <w:rsid w:val="0017349A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129">
    <w:name w:val="xl129"/>
    <w:basedOn w:val="a"/>
    <w:rsid w:val="0017349A"/>
    <w:pP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30">
    <w:name w:val="xl130"/>
    <w:basedOn w:val="a"/>
    <w:rsid w:val="0017349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1">
    <w:name w:val="xl131"/>
    <w:basedOn w:val="a"/>
    <w:rsid w:val="0017349A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32">
    <w:name w:val="xl132"/>
    <w:basedOn w:val="a"/>
    <w:rsid w:val="0017349A"/>
    <w:pP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33">
    <w:name w:val="xl133"/>
    <w:basedOn w:val="a"/>
    <w:rsid w:val="0017349A"/>
    <w:pP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34">
    <w:name w:val="xl134"/>
    <w:basedOn w:val="a"/>
    <w:rsid w:val="0017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35">
    <w:name w:val="xl135"/>
    <w:basedOn w:val="a"/>
    <w:rsid w:val="0017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36">
    <w:name w:val="xl136"/>
    <w:basedOn w:val="a"/>
    <w:rsid w:val="0017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37">
    <w:name w:val="xl137"/>
    <w:basedOn w:val="a"/>
    <w:rsid w:val="0017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138">
    <w:name w:val="xl138"/>
    <w:basedOn w:val="a"/>
    <w:rsid w:val="001734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39">
    <w:name w:val="xl139"/>
    <w:basedOn w:val="a"/>
    <w:rsid w:val="0017349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40">
    <w:name w:val="xl140"/>
    <w:basedOn w:val="a"/>
    <w:rsid w:val="0017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41">
    <w:name w:val="xl141"/>
    <w:basedOn w:val="a"/>
    <w:rsid w:val="0017349A"/>
    <w:pPr>
      <w:pBdr>
        <w:bottom w:val="single" w:sz="4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142">
    <w:name w:val="xl142"/>
    <w:basedOn w:val="a"/>
    <w:rsid w:val="0017349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143">
    <w:name w:val="xl143"/>
    <w:basedOn w:val="a"/>
    <w:rsid w:val="001734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144">
    <w:name w:val="xl144"/>
    <w:basedOn w:val="a"/>
    <w:rsid w:val="001734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145">
    <w:name w:val="xl145"/>
    <w:basedOn w:val="a"/>
    <w:rsid w:val="001734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46">
    <w:name w:val="xl146"/>
    <w:basedOn w:val="a"/>
    <w:rsid w:val="0017349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47">
    <w:name w:val="xl147"/>
    <w:basedOn w:val="a"/>
    <w:rsid w:val="001734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48">
    <w:name w:val="xl148"/>
    <w:basedOn w:val="a"/>
    <w:rsid w:val="001734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49">
    <w:name w:val="xl149"/>
    <w:basedOn w:val="a"/>
    <w:rsid w:val="0017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50">
    <w:name w:val="xl150"/>
    <w:basedOn w:val="a"/>
    <w:rsid w:val="0017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151">
    <w:name w:val="xl151"/>
    <w:basedOn w:val="a"/>
    <w:rsid w:val="0017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52">
    <w:name w:val="xl152"/>
    <w:basedOn w:val="a"/>
    <w:rsid w:val="001734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53">
    <w:name w:val="xl153"/>
    <w:basedOn w:val="a"/>
    <w:rsid w:val="0017349A"/>
    <w:pPr>
      <w:pBdr>
        <w:bottom w:val="single" w:sz="4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154">
    <w:name w:val="xl154"/>
    <w:basedOn w:val="a"/>
    <w:rsid w:val="001734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55">
    <w:name w:val="xl155"/>
    <w:basedOn w:val="a"/>
    <w:rsid w:val="001734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56">
    <w:name w:val="xl156"/>
    <w:basedOn w:val="a"/>
    <w:rsid w:val="001734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157">
    <w:name w:val="xl157"/>
    <w:basedOn w:val="a"/>
    <w:rsid w:val="001734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58">
    <w:name w:val="xl158"/>
    <w:basedOn w:val="a"/>
    <w:rsid w:val="0017349A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59">
    <w:name w:val="xl159"/>
    <w:basedOn w:val="a"/>
    <w:rsid w:val="0017349A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17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17349A"/>
    <w:pP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62">
    <w:name w:val="xl162"/>
    <w:basedOn w:val="a"/>
    <w:rsid w:val="0017349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63">
    <w:name w:val="xl163"/>
    <w:basedOn w:val="a"/>
    <w:rsid w:val="0017349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64">
    <w:name w:val="xl164"/>
    <w:basedOn w:val="a"/>
    <w:rsid w:val="0017349A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165">
    <w:name w:val="xl165"/>
    <w:basedOn w:val="a"/>
    <w:rsid w:val="0017349A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166">
    <w:name w:val="xl166"/>
    <w:basedOn w:val="a"/>
    <w:rsid w:val="0017349A"/>
    <w:pP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167">
    <w:name w:val="xl167"/>
    <w:basedOn w:val="a"/>
    <w:rsid w:val="0017349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168">
    <w:name w:val="xl168"/>
    <w:basedOn w:val="a"/>
    <w:rsid w:val="0017349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169">
    <w:name w:val="xl169"/>
    <w:basedOn w:val="a"/>
    <w:rsid w:val="0017349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17349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17349A"/>
    <w:pP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172">
    <w:name w:val="xl172"/>
    <w:basedOn w:val="a"/>
    <w:rsid w:val="0017349A"/>
    <w:pP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73">
    <w:name w:val="xl173"/>
    <w:basedOn w:val="a"/>
    <w:rsid w:val="0017349A"/>
    <w:pP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74">
    <w:name w:val="xl174"/>
    <w:basedOn w:val="a"/>
    <w:rsid w:val="0017349A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75">
    <w:name w:val="xl175"/>
    <w:basedOn w:val="a"/>
    <w:rsid w:val="0017349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76">
    <w:name w:val="xl176"/>
    <w:basedOn w:val="a"/>
    <w:rsid w:val="0017349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77">
    <w:name w:val="xl177"/>
    <w:basedOn w:val="a"/>
    <w:rsid w:val="00173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78">
    <w:name w:val="xl178"/>
    <w:basedOn w:val="a"/>
    <w:rsid w:val="0017349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79">
    <w:name w:val="xl179"/>
    <w:basedOn w:val="a"/>
    <w:rsid w:val="001734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1734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81">
    <w:name w:val="xl181"/>
    <w:basedOn w:val="a"/>
    <w:rsid w:val="001734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182">
    <w:name w:val="xl182"/>
    <w:basedOn w:val="a"/>
    <w:rsid w:val="001734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183">
    <w:name w:val="xl183"/>
    <w:basedOn w:val="a"/>
    <w:rsid w:val="001734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184">
    <w:name w:val="xl184"/>
    <w:basedOn w:val="a"/>
    <w:rsid w:val="00173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1734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17349A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187">
    <w:name w:val="xl187"/>
    <w:basedOn w:val="a"/>
    <w:rsid w:val="0017349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88">
    <w:name w:val="xl188"/>
    <w:basedOn w:val="a"/>
    <w:rsid w:val="0017349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89">
    <w:name w:val="xl189"/>
    <w:basedOn w:val="a"/>
    <w:rsid w:val="001734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90">
    <w:name w:val="xl190"/>
    <w:basedOn w:val="a"/>
    <w:rsid w:val="00173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a"/>
    <w:rsid w:val="001734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a"/>
    <w:rsid w:val="0017349A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93">
    <w:name w:val="xl193"/>
    <w:basedOn w:val="a"/>
    <w:rsid w:val="0017349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94">
    <w:name w:val="xl194"/>
    <w:basedOn w:val="a"/>
    <w:rsid w:val="0017349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95">
    <w:name w:val="xl195"/>
    <w:basedOn w:val="a"/>
    <w:rsid w:val="0017349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96">
    <w:name w:val="xl196"/>
    <w:basedOn w:val="a"/>
    <w:rsid w:val="00173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97">
    <w:name w:val="xl197"/>
    <w:basedOn w:val="a"/>
    <w:rsid w:val="0017349A"/>
    <w:pP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98">
    <w:name w:val="xl198"/>
    <w:basedOn w:val="a"/>
    <w:rsid w:val="0017349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99">
    <w:name w:val="xl199"/>
    <w:basedOn w:val="a"/>
    <w:rsid w:val="0017349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00">
    <w:name w:val="xl200"/>
    <w:basedOn w:val="a"/>
    <w:rsid w:val="001734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CFC3-099C-43F0-ABEF-A42A5F30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23</Pages>
  <Words>7796</Words>
  <Characters>44440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БОГОРОДСКОГО РАЙОНА</vt:lpstr>
    </vt:vector>
  </TitlesOfParts>
  <Company/>
  <LinksUpToDate>false</LinksUpToDate>
  <CharactersWithSpaces>52132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БОГОРОДСКОГО РАЙОНА</dc:title>
  <dc:creator>1</dc:creator>
  <cp:lastModifiedBy>Машинописка</cp:lastModifiedBy>
  <cp:revision>18</cp:revision>
  <cp:lastPrinted>2024-04-19T06:05:00Z</cp:lastPrinted>
  <dcterms:created xsi:type="dcterms:W3CDTF">2023-04-14T05:54:00Z</dcterms:created>
  <dcterms:modified xsi:type="dcterms:W3CDTF">2024-04-23T08:21:00Z</dcterms:modified>
</cp:coreProperties>
</file>