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EFF" w:rsidRPr="00630EFF" w:rsidRDefault="00630EFF" w:rsidP="00630EFF">
      <w:pPr>
        <w:jc w:val="right"/>
        <w:rPr>
          <w:b/>
          <w:sz w:val="32"/>
          <w:szCs w:val="32"/>
          <w:u w:val="single"/>
        </w:rPr>
      </w:pPr>
      <w:r w:rsidRPr="00630EFF">
        <w:rPr>
          <w:b/>
          <w:sz w:val="32"/>
          <w:szCs w:val="32"/>
          <w:u w:val="single"/>
        </w:rPr>
        <w:t>ПРОЕКТ</w:t>
      </w:r>
    </w:p>
    <w:p w:rsidR="008D6884" w:rsidRDefault="008D6884" w:rsidP="008D6884">
      <w:pPr>
        <w:jc w:val="center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 xml:space="preserve">АДМИНИСТРАЦИЯ МУНИЦИПАЛЬНОГО ОБРАЗОВАНИЯ </w:t>
      </w:r>
    </w:p>
    <w:p w:rsidR="008D6884" w:rsidRDefault="008D6884" w:rsidP="008D6884">
      <w:pPr>
        <w:jc w:val="center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 xml:space="preserve">БОГОРОДСКИЙ МУНИЦИПАЛЬНЫЙ ОКРУГ </w:t>
      </w:r>
    </w:p>
    <w:p w:rsidR="008D6884" w:rsidRDefault="008D6884" w:rsidP="008D6884">
      <w:pPr>
        <w:jc w:val="center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>КИРОВСКОЙ ОБЛАСТИ</w:t>
      </w:r>
    </w:p>
    <w:p w:rsidR="008D6884" w:rsidRDefault="008D6884" w:rsidP="008D68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(АДМИНИСТРАЦИЯ БОГОРОДСКОГО </w:t>
      </w:r>
    </w:p>
    <w:p w:rsidR="008D6884" w:rsidRDefault="008D6884" w:rsidP="008D6884">
      <w:pPr>
        <w:spacing w:after="360"/>
        <w:jc w:val="center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>МУНИЦИПАЛЬНОГО ОКРУГА)</w:t>
      </w:r>
    </w:p>
    <w:p w:rsidR="008D6884" w:rsidRDefault="008D6884" w:rsidP="008D6884">
      <w:pPr>
        <w:spacing w:after="36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D6884" w:rsidRDefault="00C15ADA" w:rsidP="008D6884">
      <w:pPr>
        <w:rPr>
          <w:szCs w:val="28"/>
        </w:rPr>
      </w:pPr>
      <w:r>
        <w:rPr>
          <w:szCs w:val="28"/>
        </w:rPr>
        <w:t>_____________</w:t>
      </w:r>
      <w:r w:rsidR="008D6884">
        <w:rPr>
          <w:szCs w:val="28"/>
        </w:rPr>
        <w:t xml:space="preserve">                                                                                                                № </w:t>
      </w:r>
      <w:r>
        <w:rPr>
          <w:szCs w:val="28"/>
        </w:rPr>
        <w:t>______</w:t>
      </w:r>
    </w:p>
    <w:p w:rsidR="008D6884" w:rsidRDefault="008D6884" w:rsidP="008D6884">
      <w:pPr>
        <w:spacing w:after="480"/>
        <w:jc w:val="center"/>
        <w:rPr>
          <w:szCs w:val="28"/>
        </w:rPr>
      </w:pP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 Богородское</w:t>
      </w:r>
    </w:p>
    <w:p w:rsidR="005529DB" w:rsidRPr="006C6934" w:rsidRDefault="00024C29" w:rsidP="005529DB">
      <w:pPr>
        <w:ind w:left="567" w:hanging="567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 xml:space="preserve">Об </w:t>
      </w:r>
      <w:r w:rsidR="005529DB">
        <w:rPr>
          <w:b/>
          <w:sz w:val="28"/>
          <w:szCs w:val="28"/>
        </w:rPr>
        <w:t>утверждении</w:t>
      </w:r>
      <w:r w:rsidR="005529DB" w:rsidRPr="00BD6F31">
        <w:rPr>
          <w:sz w:val="28"/>
          <w:szCs w:val="28"/>
        </w:rPr>
        <w:t xml:space="preserve"> </w:t>
      </w:r>
      <w:r w:rsidR="005529DB" w:rsidRPr="006C6934">
        <w:rPr>
          <w:b/>
          <w:sz w:val="28"/>
          <w:szCs w:val="28"/>
        </w:rPr>
        <w:t>проект</w:t>
      </w:r>
      <w:r w:rsidR="005529DB">
        <w:rPr>
          <w:b/>
          <w:sz w:val="28"/>
          <w:szCs w:val="28"/>
        </w:rPr>
        <w:t>а</w:t>
      </w:r>
      <w:r w:rsidR="005529DB" w:rsidRPr="006C6934">
        <w:rPr>
          <w:b/>
          <w:sz w:val="28"/>
          <w:szCs w:val="28"/>
        </w:rPr>
        <w:t xml:space="preserve"> </w:t>
      </w:r>
      <w:r w:rsidR="005529DB">
        <w:rPr>
          <w:b/>
          <w:sz w:val="28"/>
          <w:szCs w:val="28"/>
          <w:lang w:eastAsia="zh-CN"/>
        </w:rPr>
        <w:t>планировки</w:t>
      </w:r>
      <w:r w:rsidR="005529DB" w:rsidRPr="006C6934">
        <w:rPr>
          <w:b/>
          <w:sz w:val="28"/>
          <w:szCs w:val="28"/>
          <w:lang w:eastAsia="zh-CN"/>
        </w:rPr>
        <w:t xml:space="preserve"> территории </w:t>
      </w:r>
      <w:r w:rsidR="005529DB" w:rsidRPr="006C6934">
        <w:rPr>
          <w:b/>
          <w:spacing w:val="-4"/>
          <w:sz w:val="28"/>
          <w:szCs w:val="28"/>
          <w:lang w:eastAsia="en-US"/>
        </w:rPr>
        <w:t>(</w:t>
      </w:r>
      <w:r w:rsidR="005529DB" w:rsidRPr="006C6934">
        <w:rPr>
          <w:b/>
          <w:sz w:val="28"/>
          <w:szCs w:val="28"/>
          <w:lang w:eastAsia="en-US"/>
        </w:rPr>
        <w:t>проект планировки территории и</w:t>
      </w:r>
      <w:r w:rsidR="005529DB" w:rsidRPr="006C6934">
        <w:rPr>
          <w:b/>
          <w:spacing w:val="1"/>
          <w:sz w:val="28"/>
          <w:szCs w:val="28"/>
          <w:lang w:eastAsia="en-US"/>
        </w:rPr>
        <w:t xml:space="preserve"> </w:t>
      </w:r>
      <w:r w:rsidR="005529DB" w:rsidRPr="006C6934">
        <w:rPr>
          <w:b/>
          <w:sz w:val="28"/>
          <w:szCs w:val="28"/>
          <w:lang w:eastAsia="en-US"/>
        </w:rPr>
        <w:t>проект межевания территории)</w:t>
      </w:r>
    </w:p>
    <w:p w:rsidR="00024C29" w:rsidRPr="0086133B" w:rsidRDefault="00024C29" w:rsidP="00024C29">
      <w:pPr>
        <w:jc w:val="center"/>
        <w:rPr>
          <w:b/>
          <w:shadow/>
          <w:sz w:val="28"/>
          <w:szCs w:val="28"/>
        </w:rPr>
      </w:pPr>
    </w:p>
    <w:p w:rsidR="00024C29" w:rsidRPr="0088673F" w:rsidRDefault="00024C29" w:rsidP="00024C29">
      <w:pPr>
        <w:jc w:val="center"/>
        <w:rPr>
          <w:b/>
          <w:shadow/>
          <w:sz w:val="28"/>
          <w:szCs w:val="28"/>
        </w:rPr>
      </w:pPr>
    </w:p>
    <w:p w:rsidR="005529DB" w:rsidRPr="005962ED" w:rsidRDefault="005529DB" w:rsidP="005529D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D6F31">
        <w:rPr>
          <w:sz w:val="28"/>
          <w:szCs w:val="28"/>
        </w:rPr>
        <w:t xml:space="preserve">В соответствии с Федеральным законом </w:t>
      </w:r>
      <w:bookmarkStart w:id="0" w:name="_GoBack"/>
      <w:bookmarkEnd w:id="0"/>
      <w:r w:rsidRPr="00BD6F31">
        <w:rPr>
          <w:sz w:val="28"/>
          <w:szCs w:val="28"/>
        </w:rPr>
        <w:t xml:space="preserve">от 06.10.2003 №131-ФЗ «Об общих принципах организации местного самоуправления в Российской Федерации», руководствуясь статьями 5.1 и 28 Градостроительного кодекса Российской Федерации, Уставом муниципального образования </w:t>
      </w:r>
      <w:r w:rsidRPr="005962ED">
        <w:rPr>
          <w:color w:val="000000"/>
          <w:sz w:val="28"/>
          <w:szCs w:val="28"/>
        </w:rPr>
        <w:t xml:space="preserve">Богородский </w:t>
      </w:r>
      <w:r>
        <w:rPr>
          <w:color w:val="000000"/>
          <w:sz w:val="28"/>
          <w:szCs w:val="28"/>
        </w:rPr>
        <w:t xml:space="preserve">муниципальный </w:t>
      </w:r>
      <w:r w:rsidRPr="005962ED">
        <w:rPr>
          <w:color w:val="000000"/>
          <w:sz w:val="28"/>
          <w:szCs w:val="28"/>
        </w:rPr>
        <w:t>округ Кировской области, Ф</w:t>
      </w:r>
      <w:r w:rsidRPr="005962ED">
        <w:rPr>
          <w:sz w:val="28"/>
          <w:szCs w:val="28"/>
        </w:rPr>
        <w:t>едеральным  законодательством</w:t>
      </w:r>
      <w:r>
        <w:rPr>
          <w:sz w:val="28"/>
          <w:szCs w:val="28"/>
        </w:rPr>
        <w:t>,</w:t>
      </w:r>
      <w:r w:rsidRPr="005962ED">
        <w:rPr>
          <w:sz w:val="28"/>
          <w:szCs w:val="28"/>
        </w:rPr>
        <w:t xml:space="preserve"> </w:t>
      </w:r>
      <w:r w:rsidRPr="00BD6F31">
        <w:rPr>
          <w:sz w:val="28"/>
          <w:szCs w:val="28"/>
        </w:rPr>
        <w:t>в целях соблюдения права</w:t>
      </w:r>
      <w:r>
        <w:rPr>
          <w:sz w:val="28"/>
          <w:szCs w:val="28"/>
        </w:rPr>
        <w:t xml:space="preserve"> </w:t>
      </w:r>
      <w:r w:rsidRPr="00BD6F31">
        <w:rPr>
          <w:sz w:val="28"/>
          <w:szCs w:val="28"/>
        </w:rPr>
        <w:t xml:space="preserve">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Pr="005962ED">
        <w:rPr>
          <w:sz w:val="28"/>
          <w:szCs w:val="28"/>
        </w:rPr>
        <w:t xml:space="preserve"> администрация Богородского </w:t>
      </w:r>
      <w:r>
        <w:rPr>
          <w:sz w:val="28"/>
          <w:szCs w:val="28"/>
        </w:rPr>
        <w:t>муниципального</w:t>
      </w:r>
      <w:r w:rsidRPr="005962ED">
        <w:rPr>
          <w:sz w:val="28"/>
          <w:szCs w:val="28"/>
        </w:rPr>
        <w:t xml:space="preserve"> округа ПОСТАНОВЛЯЕТ:</w:t>
      </w:r>
    </w:p>
    <w:p w:rsidR="005529DB" w:rsidRPr="005962ED" w:rsidRDefault="005529DB" w:rsidP="005529DB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D6F31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проект</w:t>
      </w:r>
      <w:r w:rsidRPr="006C6934">
        <w:rPr>
          <w:sz w:val="28"/>
          <w:szCs w:val="28"/>
          <w:lang w:eastAsia="en-US"/>
        </w:rPr>
        <w:t xml:space="preserve"> планировк</w:t>
      </w:r>
      <w:r>
        <w:rPr>
          <w:sz w:val="28"/>
          <w:szCs w:val="28"/>
          <w:lang w:eastAsia="en-US"/>
        </w:rPr>
        <w:t>и</w:t>
      </w:r>
      <w:r w:rsidRPr="006C6934">
        <w:rPr>
          <w:sz w:val="28"/>
          <w:szCs w:val="28"/>
          <w:lang w:eastAsia="en-US"/>
        </w:rPr>
        <w:t xml:space="preserve"> территории (проект планировки территории и проект межевания территории) в отношении земельного участка</w:t>
      </w:r>
      <w:r w:rsidRPr="006C6934">
        <w:rPr>
          <w:color w:val="1A1A1A"/>
          <w:sz w:val="28"/>
          <w:szCs w:val="28"/>
        </w:rPr>
        <w:t xml:space="preserve"> с кадастровым номером 43:04:310108:537, местоположение: Кировская область Богородский район </w:t>
      </w:r>
      <w:proofErr w:type="spellStart"/>
      <w:r w:rsidRPr="006C6934">
        <w:rPr>
          <w:color w:val="1A1A1A"/>
          <w:sz w:val="28"/>
          <w:szCs w:val="28"/>
        </w:rPr>
        <w:t>пгт</w:t>
      </w:r>
      <w:proofErr w:type="spellEnd"/>
      <w:r w:rsidRPr="006C6934">
        <w:rPr>
          <w:color w:val="1A1A1A"/>
          <w:sz w:val="28"/>
          <w:szCs w:val="28"/>
        </w:rPr>
        <w:t>. Богородское ул. Заводская, земельный участок 2а</w:t>
      </w:r>
      <w:r w:rsidR="0080313A">
        <w:rPr>
          <w:color w:val="1A1A1A"/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. </w:t>
      </w:r>
    </w:p>
    <w:p w:rsidR="005529DB" w:rsidRPr="005529DB" w:rsidRDefault="005529DB" w:rsidP="005529DB">
      <w:pPr>
        <w:pStyle w:val="a4"/>
        <w:autoSpaceDE w:val="0"/>
        <w:autoSpaceDN w:val="0"/>
        <w:adjustRightInd w:val="0"/>
        <w:spacing w:line="36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29DB">
        <w:rPr>
          <w:rFonts w:ascii="Times New Roman" w:hAnsi="Times New Roman" w:cs="Times New Roman"/>
          <w:sz w:val="28"/>
          <w:szCs w:val="28"/>
        </w:rPr>
        <w:t>2</w:t>
      </w:r>
      <w:r w:rsidR="008D6884" w:rsidRPr="005529DB">
        <w:rPr>
          <w:rFonts w:ascii="Times New Roman" w:hAnsi="Times New Roman" w:cs="Times New Roman"/>
          <w:sz w:val="28"/>
          <w:szCs w:val="28"/>
        </w:rPr>
        <w:t xml:space="preserve">. </w:t>
      </w:r>
      <w:r w:rsidRPr="005529DB">
        <w:rPr>
          <w:rFonts w:ascii="Times New Roman" w:hAnsi="Times New Roman" w:cs="Times New Roman"/>
          <w:sz w:val="28"/>
          <w:szCs w:val="28"/>
        </w:rPr>
        <w:t xml:space="preserve">Опубликовать (обнародовать) настоящее решение в Сборнике основных нормативных правовых актов органов местного самоуправления Богородского муниципального округа Кировской области и разместить на официальном сайте органов местного самоуправления муниципального </w:t>
      </w:r>
      <w:r w:rsidRPr="005529DB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Богородский муниципальный округ Кировской области в информационно-телекоммуникационной сети «Интернет» </w:t>
      </w:r>
      <w:hyperlink r:id="rId7" w:history="1">
        <w:r w:rsidRPr="005529DB">
          <w:rPr>
            <w:rStyle w:val="a3"/>
            <w:rFonts w:ascii="Times New Roman" w:hAnsi="Times New Roman" w:cs="Times New Roman"/>
            <w:sz w:val="28"/>
            <w:szCs w:val="28"/>
          </w:rPr>
          <w:t>www.munbog.</w:t>
        </w:r>
        <w:proofErr w:type="spellStart"/>
        <w:r w:rsidRPr="005529D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5529D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529DB"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5529D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29DB" w:rsidRPr="005529DB" w:rsidRDefault="005529DB" w:rsidP="005529DB">
      <w:pPr>
        <w:pStyle w:val="a4"/>
        <w:autoSpaceDE w:val="0"/>
        <w:autoSpaceDN w:val="0"/>
        <w:adjustRightInd w:val="0"/>
        <w:spacing w:line="36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29DB">
        <w:rPr>
          <w:rFonts w:ascii="Times New Roman" w:hAnsi="Times New Roman" w:cs="Times New Roman"/>
          <w:sz w:val="28"/>
          <w:szCs w:val="28"/>
        </w:rPr>
        <w:t xml:space="preserve">6. Настоящее постановление вступает силу с момента его официального опубликования. </w:t>
      </w:r>
    </w:p>
    <w:p w:rsidR="005529DB" w:rsidRPr="00A71F2F" w:rsidRDefault="005529DB" w:rsidP="005529DB">
      <w:pPr>
        <w:pStyle w:val="a4"/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</w:p>
    <w:p w:rsidR="008D6884" w:rsidRDefault="00FC6A89" w:rsidP="008D6884">
      <w:pPr>
        <w:tabs>
          <w:tab w:val="left" w:pos="76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D688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D6884">
        <w:rPr>
          <w:sz w:val="28"/>
          <w:szCs w:val="28"/>
        </w:rPr>
        <w:t xml:space="preserve"> Богородского</w:t>
      </w:r>
    </w:p>
    <w:p w:rsidR="008D6884" w:rsidRDefault="008D6884" w:rsidP="008D6884">
      <w:pPr>
        <w:tabs>
          <w:tab w:val="left" w:pos="6663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 xml:space="preserve">             А.</w:t>
      </w:r>
      <w:r w:rsidR="005529DB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5529DB">
        <w:rPr>
          <w:sz w:val="28"/>
          <w:szCs w:val="28"/>
        </w:rPr>
        <w:t>Соболева</w:t>
      </w:r>
      <w:r>
        <w:rPr>
          <w:sz w:val="28"/>
          <w:szCs w:val="28"/>
        </w:rPr>
        <w:t xml:space="preserve"> </w:t>
      </w:r>
    </w:p>
    <w:p w:rsidR="008D6884" w:rsidRDefault="008D6884" w:rsidP="008D6884">
      <w:pPr>
        <w:tabs>
          <w:tab w:val="left" w:pos="7655"/>
        </w:tabs>
        <w:spacing w:after="480"/>
        <w:jc w:val="both"/>
        <w:rPr>
          <w:sz w:val="28"/>
          <w:szCs w:val="28"/>
        </w:rPr>
      </w:pPr>
    </w:p>
    <w:p w:rsidR="008D6884" w:rsidRDefault="008D6884" w:rsidP="008D6884">
      <w:pPr>
        <w:tabs>
          <w:tab w:val="left" w:pos="7655"/>
        </w:tabs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D6884" w:rsidRDefault="008D6884" w:rsidP="008D6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архитектуры, </w:t>
      </w:r>
    </w:p>
    <w:p w:rsidR="008D6884" w:rsidRDefault="008D6884" w:rsidP="008D6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строительства и жизнеобеспечения </w:t>
      </w:r>
    </w:p>
    <w:p w:rsidR="008D6884" w:rsidRDefault="008D6884" w:rsidP="008D6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Богородского </w:t>
      </w:r>
    </w:p>
    <w:p w:rsidR="008D6884" w:rsidRDefault="008D6884" w:rsidP="008D6884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округа,</w:t>
      </w:r>
    </w:p>
    <w:p w:rsidR="008D6884" w:rsidRDefault="008D6884" w:rsidP="008D688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архитектор Богородского</w:t>
      </w:r>
    </w:p>
    <w:p w:rsidR="008D6884" w:rsidRDefault="008D6884" w:rsidP="008D6884">
      <w:pPr>
        <w:tabs>
          <w:tab w:val="left" w:pos="7065"/>
        </w:tabs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 xml:space="preserve">     В.В. Микрюков</w:t>
      </w:r>
    </w:p>
    <w:p w:rsidR="008D6884" w:rsidRDefault="008D6884" w:rsidP="008D6884">
      <w:pPr>
        <w:tabs>
          <w:tab w:val="left" w:pos="4536"/>
        </w:tabs>
        <w:spacing w:after="480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5529DB" w:rsidRPr="008676E4" w:rsidRDefault="005529DB" w:rsidP="005529DB">
      <w:pPr>
        <w:suppressAutoHyphens/>
        <w:jc w:val="both"/>
        <w:rPr>
          <w:kern w:val="2"/>
          <w:sz w:val="28"/>
          <w:szCs w:val="28"/>
          <w:lang w:eastAsia="ar-SA"/>
        </w:rPr>
      </w:pPr>
      <w:r w:rsidRPr="008676E4">
        <w:rPr>
          <w:kern w:val="2"/>
          <w:sz w:val="28"/>
          <w:szCs w:val="28"/>
          <w:lang w:eastAsia="ar-SA"/>
        </w:rPr>
        <w:t xml:space="preserve">Начальник отдела правовой и </w:t>
      </w:r>
    </w:p>
    <w:p w:rsidR="005529DB" w:rsidRPr="008676E4" w:rsidRDefault="005529DB" w:rsidP="005529DB">
      <w:pPr>
        <w:suppressAutoHyphens/>
        <w:jc w:val="both"/>
        <w:rPr>
          <w:kern w:val="2"/>
          <w:sz w:val="28"/>
          <w:szCs w:val="28"/>
          <w:lang w:eastAsia="ar-SA"/>
        </w:rPr>
      </w:pPr>
      <w:r w:rsidRPr="008676E4">
        <w:rPr>
          <w:kern w:val="2"/>
          <w:sz w:val="28"/>
          <w:szCs w:val="28"/>
          <w:lang w:eastAsia="ar-SA"/>
        </w:rPr>
        <w:t xml:space="preserve">кадровой работы администрации </w:t>
      </w:r>
    </w:p>
    <w:p w:rsidR="005529DB" w:rsidRPr="008676E4" w:rsidRDefault="005529DB" w:rsidP="005529DB">
      <w:pPr>
        <w:suppressAutoHyphens/>
        <w:spacing w:after="480"/>
        <w:rPr>
          <w:kern w:val="2"/>
          <w:sz w:val="28"/>
          <w:szCs w:val="28"/>
          <w:lang w:eastAsia="ar-SA"/>
        </w:rPr>
      </w:pPr>
      <w:r w:rsidRPr="008676E4">
        <w:rPr>
          <w:kern w:val="2"/>
          <w:sz w:val="28"/>
          <w:szCs w:val="28"/>
          <w:lang w:eastAsia="ar-SA"/>
        </w:rPr>
        <w:t xml:space="preserve">Богородского района                                                                   О.Н. Калинина                                                  </w:t>
      </w:r>
    </w:p>
    <w:p w:rsidR="005529DB" w:rsidRDefault="005529DB" w:rsidP="005529DB">
      <w:pPr>
        <w:tabs>
          <w:tab w:val="left" w:pos="7230"/>
          <w:tab w:val="left" w:pos="7513"/>
        </w:tabs>
        <w:spacing w:after="600"/>
      </w:pPr>
    </w:p>
    <w:p w:rsidR="00FC6A89" w:rsidRDefault="005529DB" w:rsidP="008D6884">
      <w:pPr>
        <w:rPr>
          <w:sz w:val="28"/>
          <w:szCs w:val="28"/>
        </w:rPr>
      </w:pPr>
      <w:r w:rsidRPr="000F4F6D">
        <w:rPr>
          <w:sz w:val="28"/>
          <w:szCs w:val="28"/>
        </w:rPr>
        <w:t xml:space="preserve">Разослать: отдел </w:t>
      </w:r>
      <w:r>
        <w:rPr>
          <w:sz w:val="28"/>
          <w:szCs w:val="28"/>
        </w:rPr>
        <w:t xml:space="preserve">архитектуры, юридический отдел, </w:t>
      </w:r>
      <w:r w:rsidR="00415C48">
        <w:rPr>
          <w:sz w:val="28"/>
          <w:szCs w:val="28"/>
        </w:rPr>
        <w:t>отдел земельно-имущественных отношений</w:t>
      </w:r>
      <w:r w:rsidR="008149FC">
        <w:rPr>
          <w:sz w:val="28"/>
          <w:szCs w:val="28"/>
        </w:rPr>
        <w:t xml:space="preserve">. </w:t>
      </w:r>
    </w:p>
    <w:p w:rsidR="00FC6A89" w:rsidRDefault="00FC6A89" w:rsidP="008D6884">
      <w:pPr>
        <w:rPr>
          <w:sz w:val="28"/>
          <w:szCs w:val="28"/>
        </w:rPr>
      </w:pPr>
    </w:p>
    <w:p w:rsidR="00FC6A89" w:rsidRDefault="00FC6A89" w:rsidP="008D6884">
      <w:pPr>
        <w:rPr>
          <w:sz w:val="28"/>
          <w:szCs w:val="28"/>
        </w:rPr>
      </w:pPr>
    </w:p>
    <w:p w:rsidR="005556B5" w:rsidRDefault="005556B5" w:rsidP="008D6884">
      <w:pPr>
        <w:rPr>
          <w:sz w:val="28"/>
          <w:szCs w:val="28"/>
        </w:rPr>
      </w:pPr>
    </w:p>
    <w:p w:rsidR="005556B5" w:rsidRDefault="005556B5" w:rsidP="008D6884">
      <w:pPr>
        <w:rPr>
          <w:sz w:val="28"/>
          <w:szCs w:val="28"/>
        </w:rPr>
      </w:pPr>
    </w:p>
    <w:p w:rsidR="005556B5" w:rsidRDefault="005556B5" w:rsidP="008D6884">
      <w:pPr>
        <w:rPr>
          <w:sz w:val="28"/>
          <w:szCs w:val="28"/>
        </w:rPr>
      </w:pPr>
    </w:p>
    <w:p w:rsidR="008149FC" w:rsidRDefault="008149FC" w:rsidP="008D6884">
      <w:pPr>
        <w:rPr>
          <w:sz w:val="28"/>
          <w:szCs w:val="28"/>
        </w:rPr>
      </w:pPr>
    </w:p>
    <w:p w:rsidR="008149FC" w:rsidRPr="008149FC" w:rsidRDefault="008149FC" w:rsidP="008D6884">
      <w:r>
        <w:t>Микрюков Владимир Васильевич</w:t>
      </w:r>
    </w:p>
    <w:p w:rsidR="008149FC" w:rsidRPr="008149FC" w:rsidRDefault="008149FC" w:rsidP="008D6884">
      <w:r w:rsidRPr="008149FC">
        <w:t>88(3333) 21447</w:t>
      </w:r>
    </w:p>
    <w:sectPr w:rsidR="008149FC" w:rsidRPr="008149FC" w:rsidSect="00E628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8D2" w:rsidRDefault="009138D2" w:rsidP="00AA4397">
      <w:r>
        <w:separator/>
      </w:r>
    </w:p>
  </w:endnote>
  <w:endnote w:type="continuationSeparator" w:id="0">
    <w:p w:rsidR="009138D2" w:rsidRDefault="009138D2" w:rsidP="00AA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397" w:rsidRDefault="00AA439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397" w:rsidRDefault="00AA439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397" w:rsidRDefault="00AA43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8D2" w:rsidRDefault="009138D2" w:rsidP="00AA4397">
      <w:r>
        <w:separator/>
      </w:r>
    </w:p>
  </w:footnote>
  <w:footnote w:type="continuationSeparator" w:id="0">
    <w:p w:rsidR="009138D2" w:rsidRDefault="009138D2" w:rsidP="00AA4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397" w:rsidRDefault="00AA43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397" w:rsidRDefault="00AA4397" w:rsidP="00AA4397">
    <w:pPr>
      <w:pStyle w:val="a5"/>
      <w:tabs>
        <w:tab w:val="clear" w:pos="4677"/>
        <w:tab w:val="clear" w:pos="9355"/>
        <w:tab w:val="left" w:pos="685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397" w:rsidRDefault="00AA439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2616E"/>
    <w:multiLevelType w:val="hybridMultilevel"/>
    <w:tmpl w:val="5B2C37D2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884"/>
    <w:rsid w:val="00000FB0"/>
    <w:rsid w:val="00006D14"/>
    <w:rsid w:val="00024C29"/>
    <w:rsid w:val="00137BF2"/>
    <w:rsid w:val="001A30E4"/>
    <w:rsid w:val="00215F5D"/>
    <w:rsid w:val="00295654"/>
    <w:rsid w:val="002F376F"/>
    <w:rsid w:val="002F5DCD"/>
    <w:rsid w:val="00415C48"/>
    <w:rsid w:val="005529DB"/>
    <w:rsid w:val="005556B5"/>
    <w:rsid w:val="005D2438"/>
    <w:rsid w:val="00604045"/>
    <w:rsid w:val="00630EFF"/>
    <w:rsid w:val="00660A40"/>
    <w:rsid w:val="0080313A"/>
    <w:rsid w:val="008149FC"/>
    <w:rsid w:val="008D6884"/>
    <w:rsid w:val="009138D2"/>
    <w:rsid w:val="009B666E"/>
    <w:rsid w:val="009E3F67"/>
    <w:rsid w:val="009F297E"/>
    <w:rsid w:val="00A34B9F"/>
    <w:rsid w:val="00AA4397"/>
    <w:rsid w:val="00AC3522"/>
    <w:rsid w:val="00AD0B8B"/>
    <w:rsid w:val="00B518E4"/>
    <w:rsid w:val="00C15ADA"/>
    <w:rsid w:val="00C229F7"/>
    <w:rsid w:val="00C666C3"/>
    <w:rsid w:val="00CD263F"/>
    <w:rsid w:val="00CD4738"/>
    <w:rsid w:val="00D74A18"/>
    <w:rsid w:val="00DA12F4"/>
    <w:rsid w:val="00E1141D"/>
    <w:rsid w:val="00E6280B"/>
    <w:rsid w:val="00FC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2486B-1FBA-4A9B-8BD8-3B4099D4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8D68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D688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nhideWhenUsed/>
    <w:rsid w:val="008D688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688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8D6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43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4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43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4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5529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9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unbog.gosuslugi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Валентина</cp:lastModifiedBy>
  <cp:revision>25</cp:revision>
  <dcterms:created xsi:type="dcterms:W3CDTF">2020-08-19T12:43:00Z</dcterms:created>
  <dcterms:modified xsi:type="dcterms:W3CDTF">2025-04-28T10:04:00Z</dcterms:modified>
</cp:coreProperties>
</file>