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19" w:rsidRDefault="00241219" w:rsidP="002412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№ 2</w:t>
      </w:r>
    </w:p>
    <w:p w:rsidR="00241219" w:rsidRPr="00380D44" w:rsidRDefault="00241219" w:rsidP="00241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44">
        <w:rPr>
          <w:rFonts w:ascii="Times New Roman" w:hAnsi="Times New Roman" w:cs="Times New Roman"/>
          <w:b/>
          <w:sz w:val="28"/>
          <w:szCs w:val="28"/>
        </w:rPr>
        <w:t xml:space="preserve">Мониторинг исполнения муниципальной программы </w:t>
      </w:r>
    </w:p>
    <w:p w:rsidR="00241219" w:rsidRPr="00341CA4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 xml:space="preserve">«Повышение эффективности бюджетных </w:t>
      </w:r>
    </w:p>
    <w:p w:rsidR="00241219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Богородского муниципального округа Кировской области </w:t>
      </w:r>
    </w:p>
    <w:p w:rsidR="00241219" w:rsidRDefault="00241219" w:rsidP="00241219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41CA4">
        <w:rPr>
          <w:sz w:val="28"/>
          <w:szCs w:val="28"/>
        </w:rPr>
        <w:t>на  20</w:t>
      </w:r>
      <w:r>
        <w:rPr>
          <w:sz w:val="28"/>
          <w:szCs w:val="28"/>
        </w:rPr>
        <w:t>2</w:t>
      </w:r>
      <w:r w:rsidR="0043089D">
        <w:rPr>
          <w:sz w:val="28"/>
          <w:szCs w:val="28"/>
        </w:rPr>
        <w:t>3</w:t>
      </w:r>
      <w:r w:rsidRPr="00341CA4">
        <w:rPr>
          <w:sz w:val="28"/>
          <w:szCs w:val="28"/>
        </w:rPr>
        <w:t>- 20</w:t>
      </w:r>
      <w:r w:rsidR="0043089D">
        <w:rPr>
          <w:sz w:val="28"/>
          <w:szCs w:val="28"/>
        </w:rPr>
        <w:t>30</w:t>
      </w:r>
      <w:r w:rsidRPr="00341CA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на 01.0</w:t>
      </w:r>
      <w:r w:rsidR="0032741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515FA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241219" w:rsidRPr="00241219" w:rsidRDefault="00241219" w:rsidP="00241219">
      <w:pPr>
        <w:pStyle w:val="ConsPlusTitle"/>
        <w:widowControl/>
        <w:ind w:firstLine="540"/>
        <w:jc w:val="center"/>
      </w:pPr>
    </w:p>
    <w:p w:rsidR="00241219" w:rsidRPr="00241219" w:rsidRDefault="00241219" w:rsidP="00241219">
      <w:pPr>
        <w:pStyle w:val="ConsPlusTitle"/>
        <w:widowControl/>
        <w:ind w:firstLine="540"/>
        <w:jc w:val="center"/>
      </w:pPr>
    </w:p>
    <w:tbl>
      <w:tblPr>
        <w:tblStyle w:val="a3"/>
        <w:tblpPr w:leftFromText="180" w:rightFromText="180" w:vertAnchor="text" w:horzAnchor="margin" w:tblpY="23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1987"/>
        <w:gridCol w:w="1418"/>
        <w:gridCol w:w="1559"/>
        <w:gridCol w:w="1276"/>
        <w:gridCol w:w="1417"/>
        <w:gridCol w:w="1383"/>
      </w:tblGrid>
      <w:tr w:rsidR="00241219" w:rsidRPr="00241219" w:rsidTr="00241219">
        <w:trPr>
          <w:trHeight w:val="468"/>
        </w:trPr>
        <w:tc>
          <w:tcPr>
            <w:tcW w:w="531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7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 в соответствии с  муниципальной программой</w:t>
            </w:r>
          </w:p>
        </w:tc>
        <w:tc>
          <w:tcPr>
            <w:tcW w:w="1418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Стадия выполнения мероприятия, %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383" w:type="dxa"/>
            <w:vMerge w:val="restart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неисполнения мероприятий</w:t>
            </w:r>
          </w:p>
          <w:p w:rsidR="00241219" w:rsidRPr="00241219" w:rsidRDefault="00241219" w:rsidP="00241219">
            <w:pPr>
              <w:spacing w:after="0" w:line="240" w:lineRule="auto"/>
              <w:ind w:right="-2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rPr>
          <w:trHeight w:val="1407"/>
        </w:trPr>
        <w:tc>
          <w:tcPr>
            <w:tcW w:w="531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План на 202</w:t>
            </w:r>
            <w:r w:rsidR="00515F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241219" w:rsidRPr="00241219" w:rsidRDefault="00241219" w:rsidP="00515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на 01.0</w:t>
            </w:r>
            <w:r w:rsidR="003274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4121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15F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3" w:type="dxa"/>
            <w:vMerge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Богородского муниципального округа Кировской области на</w:t>
            </w:r>
          </w:p>
          <w:p w:rsidR="00241219" w:rsidRPr="00241219" w:rsidRDefault="00241219" w:rsidP="00775E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5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75E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7" w:type="dxa"/>
          </w:tcPr>
          <w:p w:rsidR="00241219" w:rsidRPr="00241219" w:rsidRDefault="00241219" w:rsidP="0024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Покупка бумаги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1219" w:rsidRPr="00241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Бюджет Богородского муниципального округа</w:t>
            </w:r>
          </w:p>
        </w:tc>
        <w:tc>
          <w:tcPr>
            <w:tcW w:w="1276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13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15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13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15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241219" w:rsidRPr="00241219" w:rsidRDefault="00241219" w:rsidP="0024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219" w:rsidRPr="00241219" w:rsidTr="00241219">
        <w:trPr>
          <w:trHeight w:val="139"/>
        </w:trPr>
        <w:tc>
          <w:tcPr>
            <w:tcW w:w="531" w:type="dxa"/>
          </w:tcPr>
          <w:p w:rsidR="00241219" w:rsidRPr="00241219" w:rsidRDefault="00241219" w:rsidP="00241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241219" w:rsidRPr="00241219" w:rsidRDefault="00241219" w:rsidP="002412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4121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1219" w:rsidRPr="00241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Бюджет Богородского муниципального округа</w:t>
            </w:r>
          </w:p>
        </w:tc>
        <w:tc>
          <w:tcPr>
            <w:tcW w:w="1276" w:type="dxa"/>
          </w:tcPr>
          <w:p w:rsidR="004A797D" w:rsidRDefault="004A797D" w:rsidP="00B42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241219" w:rsidP="00213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15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219" w:rsidRPr="00241219" w:rsidRDefault="000F1076" w:rsidP="00213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41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241219" w:rsidRPr="00241219" w:rsidRDefault="00241219" w:rsidP="00241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219" w:rsidRDefault="00241219" w:rsidP="002412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Pr="00C32C9D" w:rsidRDefault="00A003CD" w:rsidP="00B42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  <w:r w:rsidR="00241219" w:rsidRPr="00C32C9D">
        <w:rPr>
          <w:rFonts w:ascii="Times New Roman" w:hAnsi="Times New Roman" w:cs="Times New Roman"/>
          <w:sz w:val="24"/>
          <w:szCs w:val="24"/>
        </w:rPr>
        <w:t xml:space="preserve">, юрисконсульт  </w:t>
      </w:r>
    </w:p>
    <w:p w:rsidR="00241219" w:rsidRDefault="00241219" w:rsidP="00B42608">
      <w:pPr>
        <w:tabs>
          <w:tab w:val="left" w:pos="73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C9D">
        <w:rPr>
          <w:rFonts w:ascii="Times New Roman" w:hAnsi="Times New Roman" w:cs="Times New Roman"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41219" w:rsidRPr="00C32C9D" w:rsidRDefault="00241219" w:rsidP="00B42608">
      <w:pPr>
        <w:tabs>
          <w:tab w:val="left" w:pos="73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C9D">
        <w:rPr>
          <w:rFonts w:ascii="Times New Roman" w:hAnsi="Times New Roman" w:cs="Times New Roman"/>
          <w:sz w:val="24"/>
          <w:szCs w:val="24"/>
        </w:rPr>
        <w:t xml:space="preserve">Богородского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C32C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2C9D">
        <w:rPr>
          <w:rFonts w:ascii="Times New Roman" w:hAnsi="Times New Roman" w:cs="Times New Roman"/>
          <w:sz w:val="24"/>
          <w:szCs w:val="24"/>
        </w:rPr>
        <w:t xml:space="preserve"> Э.Ю. Тюлькина</w:t>
      </w: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</w:p>
    <w:p w:rsidR="00241219" w:rsidRDefault="00241219" w:rsidP="002412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Тюлькина Э.Ю.</w:t>
      </w:r>
    </w:p>
    <w:p w:rsidR="00B83059" w:rsidRDefault="00241219" w:rsidP="002412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8(83333)2-13-01</w:t>
      </w:r>
    </w:p>
    <w:p w:rsidR="00181B0F" w:rsidRDefault="00181B0F" w:rsidP="00241219">
      <w:pPr>
        <w:spacing w:after="0"/>
      </w:pPr>
      <w:r>
        <w:rPr>
          <w:rFonts w:ascii="Times New Roman" w:hAnsi="Times New Roman" w:cs="Times New Roman"/>
        </w:rPr>
        <w:t>06.02.2025</w:t>
      </w:r>
      <w:bookmarkStart w:id="0" w:name="_GoBack"/>
      <w:bookmarkEnd w:id="0"/>
    </w:p>
    <w:sectPr w:rsidR="00181B0F" w:rsidSect="00BE5BAB"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219"/>
    <w:rsid w:val="000F1076"/>
    <w:rsid w:val="00161104"/>
    <w:rsid w:val="00181B0F"/>
    <w:rsid w:val="00213E41"/>
    <w:rsid w:val="00241219"/>
    <w:rsid w:val="00267710"/>
    <w:rsid w:val="002B6F34"/>
    <w:rsid w:val="0032741E"/>
    <w:rsid w:val="00376187"/>
    <w:rsid w:val="0043089D"/>
    <w:rsid w:val="004A797D"/>
    <w:rsid w:val="00515FAF"/>
    <w:rsid w:val="00651E53"/>
    <w:rsid w:val="0070430C"/>
    <w:rsid w:val="00775EAD"/>
    <w:rsid w:val="00884176"/>
    <w:rsid w:val="008A71BC"/>
    <w:rsid w:val="009456B3"/>
    <w:rsid w:val="0099650C"/>
    <w:rsid w:val="009E4BB2"/>
    <w:rsid w:val="00A003CD"/>
    <w:rsid w:val="00B42608"/>
    <w:rsid w:val="00B83059"/>
    <w:rsid w:val="00D53EA6"/>
    <w:rsid w:val="00E1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DBD3"/>
  <w15:docId w15:val="{ED2E0F85-CCA0-480C-8B0B-9E596A10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1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219"/>
    <w:pPr>
      <w:spacing w:line="240" w:lineRule="auto"/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24121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3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Управление финансов Богородского района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Мой</cp:lastModifiedBy>
  <cp:revision>8</cp:revision>
  <cp:lastPrinted>2025-02-04T11:10:00Z</cp:lastPrinted>
  <dcterms:created xsi:type="dcterms:W3CDTF">2025-02-03T06:32:00Z</dcterms:created>
  <dcterms:modified xsi:type="dcterms:W3CDTF">2025-04-02T06:25:00Z</dcterms:modified>
</cp:coreProperties>
</file>