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353" w:type="dxa"/>
        <w:tblLook w:val="04A0" w:firstRow="1" w:lastRow="0" w:firstColumn="1" w:lastColumn="0" w:noHBand="0" w:noVBand="1"/>
      </w:tblPr>
      <w:tblGrid>
        <w:gridCol w:w="4253"/>
      </w:tblGrid>
      <w:tr w:rsidR="00DA70CF" w:rsidRPr="00F626AD" w:rsidTr="000A3742">
        <w:trPr>
          <w:trHeight w:val="2147"/>
        </w:trPr>
        <w:tc>
          <w:tcPr>
            <w:tcW w:w="4253" w:type="dxa"/>
          </w:tcPr>
          <w:p w:rsidR="002F530F" w:rsidRPr="00F626AD" w:rsidRDefault="003E125B" w:rsidP="000A3742">
            <w:pPr>
              <w:jc w:val="right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УТВЕРЖДЕН</w:t>
            </w:r>
            <w:r w:rsidR="002F530F" w:rsidRPr="00F626AD">
              <w:rPr>
                <w:sz w:val="28"/>
                <w:szCs w:val="28"/>
              </w:rPr>
              <w:t xml:space="preserve">  </w:t>
            </w:r>
          </w:p>
          <w:p w:rsidR="00DA70CF" w:rsidRPr="00F626AD" w:rsidRDefault="003E125B" w:rsidP="000A3742">
            <w:pPr>
              <w:rPr>
                <w:color w:val="000000"/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Р</w:t>
            </w:r>
            <w:r w:rsidR="002F530F" w:rsidRPr="00F626AD">
              <w:rPr>
                <w:sz w:val="28"/>
                <w:szCs w:val="28"/>
              </w:rPr>
              <w:t>аспоряжени</w:t>
            </w:r>
            <w:r w:rsidRPr="00F626AD">
              <w:rPr>
                <w:sz w:val="28"/>
                <w:szCs w:val="28"/>
              </w:rPr>
              <w:t>ем</w:t>
            </w:r>
            <w:r w:rsidR="002F530F" w:rsidRPr="00F626AD">
              <w:rPr>
                <w:sz w:val="28"/>
                <w:szCs w:val="28"/>
              </w:rPr>
              <w:t xml:space="preserve"> </w:t>
            </w:r>
            <w:r w:rsidR="00C14F17">
              <w:rPr>
                <w:sz w:val="28"/>
                <w:szCs w:val="28"/>
              </w:rPr>
              <w:t>К</w:t>
            </w:r>
            <w:r w:rsidR="00DA70CF" w:rsidRPr="00F626AD">
              <w:rPr>
                <w:color w:val="000000"/>
                <w:sz w:val="28"/>
                <w:szCs w:val="28"/>
              </w:rPr>
              <w:t>онтрольно-счетной комиссии</w:t>
            </w:r>
            <w:r w:rsidR="002F530F" w:rsidRPr="00F626AD">
              <w:rPr>
                <w:color w:val="000000"/>
                <w:sz w:val="28"/>
                <w:szCs w:val="28"/>
              </w:rPr>
              <w:t xml:space="preserve"> </w:t>
            </w:r>
            <w:r w:rsidR="00DA70CF" w:rsidRPr="00F626AD">
              <w:rPr>
                <w:color w:val="000000"/>
                <w:sz w:val="28"/>
                <w:szCs w:val="28"/>
              </w:rPr>
              <w:t>Богородского муниципального округа</w:t>
            </w:r>
          </w:p>
          <w:p w:rsidR="00340E33" w:rsidRDefault="00112BD9" w:rsidP="00340E33">
            <w:pPr>
              <w:rPr>
                <w:color w:val="000000"/>
                <w:sz w:val="28"/>
                <w:szCs w:val="28"/>
              </w:rPr>
            </w:pPr>
            <w:r w:rsidRPr="00F626AD"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 w:rsidR="00096794">
              <w:rPr>
                <w:color w:val="000000"/>
                <w:sz w:val="28"/>
                <w:szCs w:val="28"/>
              </w:rPr>
              <w:t>25.12.</w:t>
            </w:r>
            <w:r w:rsidR="00096794" w:rsidRPr="00340E33">
              <w:rPr>
                <w:color w:val="000000"/>
                <w:sz w:val="28"/>
                <w:szCs w:val="28"/>
              </w:rPr>
              <w:t>2023</w:t>
            </w:r>
            <w:r w:rsidR="0019141C" w:rsidRPr="00340E33">
              <w:rPr>
                <w:color w:val="000000"/>
                <w:sz w:val="28"/>
                <w:szCs w:val="28"/>
              </w:rPr>
              <w:t xml:space="preserve"> </w:t>
            </w:r>
            <w:r w:rsidR="00C04CBB" w:rsidRPr="00340E33">
              <w:rPr>
                <w:color w:val="000000"/>
                <w:sz w:val="28"/>
                <w:szCs w:val="28"/>
              </w:rPr>
              <w:t xml:space="preserve"> </w:t>
            </w:r>
            <w:r w:rsidR="00194914" w:rsidRPr="00340E33">
              <w:rPr>
                <w:color w:val="000000"/>
                <w:sz w:val="28"/>
                <w:szCs w:val="28"/>
              </w:rPr>
              <w:t>№</w:t>
            </w:r>
            <w:proofErr w:type="gramEnd"/>
            <w:r w:rsidR="00194914" w:rsidRPr="00340E33">
              <w:rPr>
                <w:color w:val="000000"/>
                <w:sz w:val="28"/>
                <w:szCs w:val="28"/>
              </w:rPr>
              <w:t xml:space="preserve"> </w:t>
            </w:r>
            <w:r w:rsidR="00C04CBB" w:rsidRPr="00340E33">
              <w:rPr>
                <w:color w:val="000000"/>
                <w:sz w:val="28"/>
                <w:szCs w:val="28"/>
              </w:rPr>
              <w:t xml:space="preserve"> </w:t>
            </w:r>
            <w:r w:rsidR="00096794" w:rsidRPr="00340E33">
              <w:rPr>
                <w:color w:val="000000"/>
                <w:sz w:val="28"/>
                <w:szCs w:val="28"/>
              </w:rPr>
              <w:t>16</w:t>
            </w:r>
            <w:r w:rsidR="00F16BBA" w:rsidRPr="00340E33">
              <w:rPr>
                <w:color w:val="000000"/>
                <w:sz w:val="28"/>
                <w:szCs w:val="28"/>
              </w:rPr>
              <w:t xml:space="preserve"> </w:t>
            </w:r>
          </w:p>
          <w:p w:rsidR="00B07BBE" w:rsidRPr="00F626AD" w:rsidRDefault="00F16BBA" w:rsidP="00340E33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40E33">
              <w:rPr>
                <w:color w:val="000000"/>
                <w:sz w:val="28"/>
                <w:szCs w:val="28"/>
              </w:rPr>
              <w:t xml:space="preserve">(в редакции от </w:t>
            </w:r>
            <w:r w:rsidR="00340E33" w:rsidRPr="00340E33">
              <w:rPr>
                <w:color w:val="000000"/>
                <w:sz w:val="28"/>
                <w:szCs w:val="28"/>
              </w:rPr>
              <w:t>29.05.2024 № 9</w:t>
            </w:r>
            <w:r w:rsidRPr="00340E3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DA70CF" w:rsidRPr="00F626AD" w:rsidRDefault="00DA70CF" w:rsidP="00DA70CF">
      <w:pPr>
        <w:pStyle w:val="1"/>
        <w:tabs>
          <w:tab w:val="center" w:pos="4818"/>
        </w:tabs>
        <w:jc w:val="center"/>
        <w:rPr>
          <w:b/>
          <w:szCs w:val="28"/>
        </w:rPr>
      </w:pPr>
      <w:r w:rsidRPr="00F626AD">
        <w:rPr>
          <w:b/>
          <w:szCs w:val="28"/>
        </w:rPr>
        <w:t>ПЛАН</w:t>
      </w:r>
    </w:p>
    <w:p w:rsidR="00DA70CF" w:rsidRPr="00F626AD" w:rsidRDefault="00DA70CF" w:rsidP="00DA70CF">
      <w:pPr>
        <w:pStyle w:val="1"/>
        <w:jc w:val="center"/>
        <w:rPr>
          <w:b/>
          <w:szCs w:val="28"/>
        </w:rPr>
      </w:pPr>
      <w:r w:rsidRPr="00F626AD">
        <w:rPr>
          <w:b/>
          <w:szCs w:val="28"/>
        </w:rPr>
        <w:t>работы Контрольно-счетной комиссии</w:t>
      </w:r>
    </w:p>
    <w:p w:rsidR="00DA70CF" w:rsidRPr="00F626AD" w:rsidRDefault="00DA70CF" w:rsidP="00DA70CF">
      <w:pPr>
        <w:pStyle w:val="1"/>
        <w:jc w:val="center"/>
        <w:rPr>
          <w:b/>
          <w:szCs w:val="28"/>
        </w:rPr>
      </w:pPr>
      <w:r w:rsidRPr="00F626AD">
        <w:rPr>
          <w:b/>
          <w:szCs w:val="28"/>
        </w:rPr>
        <w:t>Бог</w:t>
      </w:r>
      <w:r w:rsidR="00BF00F9" w:rsidRPr="00F626AD">
        <w:rPr>
          <w:b/>
          <w:szCs w:val="28"/>
        </w:rPr>
        <w:t>ородского муниципального округа</w:t>
      </w:r>
    </w:p>
    <w:p w:rsidR="00DA70CF" w:rsidRPr="00F626AD" w:rsidRDefault="00DA70CF" w:rsidP="00891C7C">
      <w:pPr>
        <w:pStyle w:val="1"/>
        <w:jc w:val="center"/>
        <w:rPr>
          <w:b/>
          <w:szCs w:val="28"/>
        </w:rPr>
      </w:pPr>
      <w:r w:rsidRPr="00F626AD">
        <w:rPr>
          <w:b/>
          <w:szCs w:val="28"/>
        </w:rPr>
        <w:t>на 202</w:t>
      </w:r>
      <w:r w:rsidR="00891C7C" w:rsidRPr="00F626AD">
        <w:rPr>
          <w:b/>
          <w:szCs w:val="28"/>
        </w:rPr>
        <w:t>4</w:t>
      </w:r>
      <w:r w:rsidRPr="00F626AD">
        <w:rPr>
          <w:b/>
          <w:szCs w:val="28"/>
        </w:rPr>
        <w:t xml:space="preserve"> год</w:t>
      </w:r>
    </w:p>
    <w:p w:rsidR="00605314" w:rsidRPr="00F626AD" w:rsidRDefault="00605314" w:rsidP="00605314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6662"/>
        <w:gridCol w:w="2127"/>
      </w:tblGrid>
      <w:tr w:rsidR="00605314" w:rsidRPr="00F626AD" w:rsidTr="0034067B">
        <w:trPr>
          <w:trHeight w:val="87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34067B">
            <w:pPr>
              <w:ind w:left="-108"/>
              <w:jc w:val="center"/>
            </w:pPr>
            <w:r w:rsidRPr="00F626AD">
              <w:rPr>
                <w:sz w:val="28"/>
                <w:szCs w:val="28"/>
              </w:rPr>
              <w:t>Срок исполнения</w:t>
            </w:r>
          </w:p>
        </w:tc>
      </w:tr>
      <w:tr w:rsidR="00605314" w:rsidRPr="00F626AD" w:rsidTr="00C50E39">
        <w:trPr>
          <w:trHeight w:val="6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605314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626AD">
              <w:rPr>
                <w:b/>
                <w:bCs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05314" w:rsidRPr="00F626AD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F626AD" w:rsidRDefault="00605314" w:rsidP="00C50E39">
            <w:pPr>
              <w:pStyle w:val="a3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Подготовка экспертного заключения на отчет администрации Богород</w:t>
            </w:r>
            <w:r w:rsidR="008F7BD6" w:rsidRPr="00F626AD">
              <w:rPr>
                <w:sz w:val="28"/>
                <w:szCs w:val="28"/>
              </w:rPr>
              <w:t>с</w:t>
            </w:r>
            <w:r w:rsidRPr="00F626AD">
              <w:rPr>
                <w:sz w:val="28"/>
                <w:szCs w:val="28"/>
              </w:rPr>
              <w:t xml:space="preserve">кого муниципального </w:t>
            </w:r>
            <w:proofErr w:type="gramStart"/>
            <w:r w:rsidRPr="00F626AD">
              <w:rPr>
                <w:sz w:val="28"/>
                <w:szCs w:val="28"/>
              </w:rPr>
              <w:t>округа  об</w:t>
            </w:r>
            <w:proofErr w:type="gramEnd"/>
            <w:r w:rsidRPr="00F626AD">
              <w:rPr>
                <w:sz w:val="28"/>
                <w:szCs w:val="28"/>
              </w:rPr>
              <w:t xml:space="preserve"> исполнении  бюджета округа за 202</w:t>
            </w:r>
            <w:r w:rsidR="00EE1D85" w:rsidRPr="00F626AD">
              <w:rPr>
                <w:sz w:val="28"/>
                <w:szCs w:val="28"/>
              </w:rPr>
              <w:t>3</w:t>
            </w:r>
            <w:r w:rsidRPr="00F626AD">
              <w:rPr>
                <w:sz w:val="28"/>
                <w:szCs w:val="28"/>
              </w:rPr>
              <w:t xml:space="preserve"> год</w:t>
            </w:r>
          </w:p>
          <w:p w:rsidR="00605314" w:rsidRPr="00F626AD" w:rsidRDefault="00605314" w:rsidP="00C50E39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 в том числе:</w:t>
            </w:r>
          </w:p>
          <w:p w:rsidR="00605314" w:rsidRPr="00F626AD" w:rsidRDefault="00605314" w:rsidP="00EE1D85">
            <w:pPr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внешняя проверка бюджетной отчетности главных администр</w:t>
            </w:r>
            <w:r w:rsidR="0095523B" w:rsidRPr="00F626AD">
              <w:rPr>
                <w:sz w:val="28"/>
                <w:szCs w:val="28"/>
              </w:rPr>
              <w:t>аторов бюджетных средств за 202</w:t>
            </w:r>
            <w:r w:rsidR="00EE1D85" w:rsidRPr="00F626AD">
              <w:rPr>
                <w:sz w:val="28"/>
                <w:szCs w:val="28"/>
              </w:rPr>
              <w:t>3</w:t>
            </w:r>
            <w:r w:rsidRPr="00F626A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A05486" w:rsidRDefault="00605314" w:rsidP="00C50E39">
            <w:pPr>
              <w:suppressAutoHyphens/>
              <w:jc w:val="center"/>
              <w:rPr>
                <w:sz w:val="28"/>
                <w:szCs w:val="28"/>
              </w:rPr>
            </w:pPr>
            <w:r w:rsidRPr="00A05486">
              <w:rPr>
                <w:sz w:val="28"/>
                <w:szCs w:val="28"/>
              </w:rPr>
              <w:t>до 30 апреля</w:t>
            </w:r>
          </w:p>
          <w:p w:rsidR="00605314" w:rsidRPr="00F626AD" w:rsidRDefault="00605314" w:rsidP="00EE1D85">
            <w:pPr>
              <w:suppressAutoHyphens/>
              <w:jc w:val="center"/>
            </w:pPr>
            <w:r w:rsidRPr="00A05486">
              <w:rPr>
                <w:sz w:val="28"/>
                <w:szCs w:val="28"/>
              </w:rPr>
              <w:t>202</w:t>
            </w:r>
            <w:r w:rsidR="00EE1D85" w:rsidRPr="00A05486">
              <w:rPr>
                <w:sz w:val="28"/>
                <w:szCs w:val="28"/>
              </w:rPr>
              <w:t>4</w:t>
            </w:r>
            <w:r w:rsidRPr="00A05486">
              <w:rPr>
                <w:sz w:val="28"/>
                <w:szCs w:val="28"/>
              </w:rPr>
              <w:t xml:space="preserve"> года</w:t>
            </w:r>
          </w:p>
        </w:tc>
      </w:tr>
      <w:tr w:rsidR="00605314" w:rsidRPr="00F626AD" w:rsidTr="00C400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EE1D85">
            <w:pPr>
              <w:suppressAutoHyphens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Анализ исполнения бюджета </w:t>
            </w:r>
            <w:r w:rsidR="00281FFD" w:rsidRPr="00F626AD">
              <w:rPr>
                <w:sz w:val="28"/>
                <w:szCs w:val="28"/>
              </w:rPr>
              <w:t xml:space="preserve">Богородского муниципального </w:t>
            </w:r>
            <w:r w:rsidRPr="00F626AD">
              <w:rPr>
                <w:sz w:val="28"/>
                <w:szCs w:val="28"/>
              </w:rPr>
              <w:t>округа за 3, 6 и 9 месяцев 202</w:t>
            </w:r>
            <w:r w:rsidR="00EE1D85" w:rsidRPr="00F626AD">
              <w:rPr>
                <w:sz w:val="28"/>
                <w:szCs w:val="28"/>
              </w:rPr>
              <w:t>4</w:t>
            </w:r>
            <w:r w:rsidRPr="00F626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5D56A7" w:rsidP="00C50E39">
            <w:pPr>
              <w:suppressAutoHyphens/>
              <w:jc w:val="center"/>
              <w:rPr>
                <w:bCs/>
              </w:rPr>
            </w:pPr>
            <w:r w:rsidRPr="00F626AD">
              <w:rPr>
                <w:sz w:val="28"/>
                <w:szCs w:val="28"/>
              </w:rPr>
              <w:t>Не позднее 31 мая, 31 августа и 30 ноября соответственно</w:t>
            </w:r>
          </w:p>
        </w:tc>
      </w:tr>
      <w:tr w:rsidR="00605314" w:rsidRPr="00F626AD" w:rsidTr="00C50E39">
        <w:trPr>
          <w:trHeight w:val="67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626AD">
              <w:rPr>
                <w:b/>
                <w:sz w:val="28"/>
                <w:szCs w:val="28"/>
              </w:rPr>
              <w:t>II.</w:t>
            </w:r>
            <w:r w:rsidRPr="00F626AD">
              <w:rPr>
                <w:b/>
                <w:bCs/>
                <w:sz w:val="28"/>
                <w:szCs w:val="28"/>
              </w:rPr>
              <w:t xml:space="preserve"> Экспертиза проектов нормативных правовых актов</w:t>
            </w:r>
          </w:p>
        </w:tc>
      </w:tr>
      <w:tr w:rsidR="00605314" w:rsidRPr="00F626AD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F626AD" w:rsidRDefault="00605314" w:rsidP="00C50E39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Финансово-экономическая экспертиза проектов муниципальных правовых актов в части, касающейся расходных обязательств Богородского муниципального округа, а также муниципальных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 мере необходимости</w:t>
            </w:r>
          </w:p>
        </w:tc>
      </w:tr>
      <w:tr w:rsidR="00605314" w:rsidRPr="00F626AD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F626AD" w:rsidRDefault="00605314" w:rsidP="00341E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Экспертиза проектов решений о внесении изменений в решение</w:t>
            </w:r>
            <w:r w:rsidRPr="00F626AD">
              <w:rPr>
                <w:noProof/>
                <w:sz w:val="28"/>
                <w:szCs w:val="28"/>
              </w:rPr>
              <w:t xml:space="preserve"> Думы Богородского муниципального округа «О бюджете Богородского муниципального округа на 20</w:t>
            </w:r>
            <w:r w:rsidR="00CC0DB9" w:rsidRPr="00F626AD">
              <w:rPr>
                <w:noProof/>
                <w:sz w:val="28"/>
                <w:szCs w:val="28"/>
              </w:rPr>
              <w:t>2</w:t>
            </w:r>
            <w:r w:rsidR="00341ED3" w:rsidRPr="00F626AD">
              <w:rPr>
                <w:noProof/>
                <w:sz w:val="28"/>
                <w:szCs w:val="28"/>
              </w:rPr>
              <w:t>4</w:t>
            </w:r>
            <w:r w:rsidRPr="00F626AD">
              <w:rPr>
                <w:noProof/>
                <w:sz w:val="28"/>
                <w:szCs w:val="28"/>
              </w:rPr>
              <w:t xml:space="preserve"> год </w:t>
            </w:r>
            <w:r w:rsidRPr="00F626AD">
              <w:rPr>
                <w:bCs/>
                <w:sz w:val="28"/>
                <w:szCs w:val="28"/>
              </w:rPr>
              <w:t>и на плановый период 202</w:t>
            </w:r>
            <w:r w:rsidR="00341ED3" w:rsidRPr="00F626AD">
              <w:rPr>
                <w:bCs/>
                <w:sz w:val="28"/>
                <w:szCs w:val="28"/>
              </w:rPr>
              <w:t>5</w:t>
            </w:r>
            <w:r w:rsidRPr="00F626AD">
              <w:rPr>
                <w:bCs/>
                <w:sz w:val="28"/>
                <w:szCs w:val="28"/>
              </w:rPr>
              <w:t xml:space="preserve"> и 202</w:t>
            </w:r>
            <w:r w:rsidR="00341ED3" w:rsidRPr="00F626AD">
              <w:rPr>
                <w:bCs/>
                <w:sz w:val="28"/>
                <w:szCs w:val="28"/>
              </w:rPr>
              <w:t>6</w:t>
            </w:r>
            <w:r w:rsidRPr="00F626AD">
              <w:rPr>
                <w:bCs/>
                <w:sz w:val="28"/>
                <w:szCs w:val="28"/>
              </w:rPr>
              <w:t xml:space="preserve"> годов</w:t>
            </w:r>
            <w:r w:rsidRPr="00F626AD">
              <w:rPr>
                <w:rFonts w:cs="Arial"/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jc w:val="center"/>
            </w:pPr>
            <w:r w:rsidRPr="00F626AD">
              <w:rPr>
                <w:bCs/>
                <w:sz w:val="28"/>
                <w:szCs w:val="28"/>
              </w:rPr>
              <w:t>при внесении изменений</w:t>
            </w:r>
          </w:p>
        </w:tc>
      </w:tr>
      <w:tr w:rsidR="00605314" w:rsidRPr="00F626AD" w:rsidTr="00C400C8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C7" w:rsidRPr="00F626AD" w:rsidRDefault="00605314" w:rsidP="00341ED3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Экспертиза  проекта  решения </w:t>
            </w:r>
            <w:r w:rsidRPr="00F626AD">
              <w:rPr>
                <w:noProof/>
                <w:sz w:val="28"/>
                <w:szCs w:val="28"/>
              </w:rPr>
              <w:t>Думы Богородского муниципального округа «О бюджете Богородского муниципального округа на 202</w:t>
            </w:r>
            <w:r w:rsidR="00341ED3" w:rsidRPr="00F626AD">
              <w:rPr>
                <w:noProof/>
                <w:sz w:val="28"/>
                <w:szCs w:val="28"/>
              </w:rPr>
              <w:t>5</w:t>
            </w:r>
            <w:r w:rsidRPr="00F626AD">
              <w:rPr>
                <w:noProof/>
                <w:sz w:val="28"/>
                <w:szCs w:val="28"/>
              </w:rPr>
              <w:t xml:space="preserve"> год </w:t>
            </w:r>
            <w:r w:rsidRPr="00F626AD">
              <w:rPr>
                <w:bCs/>
                <w:sz w:val="28"/>
                <w:szCs w:val="28"/>
              </w:rPr>
              <w:t>и на плановый период 202</w:t>
            </w:r>
            <w:r w:rsidR="00341ED3" w:rsidRPr="00F626AD">
              <w:rPr>
                <w:bCs/>
                <w:sz w:val="28"/>
                <w:szCs w:val="28"/>
              </w:rPr>
              <w:t>6</w:t>
            </w:r>
            <w:r w:rsidRPr="00F626AD">
              <w:rPr>
                <w:bCs/>
                <w:sz w:val="28"/>
                <w:szCs w:val="28"/>
              </w:rPr>
              <w:t xml:space="preserve"> и 202</w:t>
            </w:r>
            <w:r w:rsidR="00341ED3" w:rsidRPr="00F626AD">
              <w:rPr>
                <w:bCs/>
                <w:sz w:val="28"/>
                <w:szCs w:val="28"/>
              </w:rPr>
              <w:t>7</w:t>
            </w:r>
            <w:r w:rsidRPr="00F626AD">
              <w:rPr>
                <w:bCs/>
                <w:sz w:val="28"/>
                <w:szCs w:val="28"/>
              </w:rPr>
              <w:t xml:space="preserve"> годов</w:t>
            </w:r>
            <w:r w:rsidRPr="00F626AD">
              <w:rPr>
                <w:rFonts w:cs="Arial"/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22E3C" w:rsidP="00C50E39">
            <w:pPr>
              <w:suppressAutoHyphens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ноябрь-декабрь</w:t>
            </w:r>
          </w:p>
        </w:tc>
      </w:tr>
      <w:tr w:rsidR="00605314" w:rsidRPr="00F626AD" w:rsidTr="00C50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F626AD" w:rsidRDefault="00605314" w:rsidP="00C50E39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Проверка соблюдения законодательства в сфере закупок товаров, работ, услуг для обеспечения государственных и </w:t>
            </w:r>
            <w:r w:rsidRPr="00F626AD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14" w:rsidRPr="00F626AD" w:rsidRDefault="00605314" w:rsidP="00C50E3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lastRenderedPageBreak/>
              <w:t xml:space="preserve">при проведении контрольных </w:t>
            </w:r>
            <w:r w:rsidRPr="00F626AD">
              <w:rPr>
                <w:sz w:val="28"/>
                <w:szCs w:val="28"/>
              </w:rPr>
              <w:lastRenderedPageBreak/>
              <w:t>мероприятий</w:t>
            </w:r>
          </w:p>
        </w:tc>
      </w:tr>
      <w:tr w:rsidR="00605314" w:rsidRPr="00F626AD" w:rsidTr="00C50E39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314" w:rsidRPr="00F626AD" w:rsidRDefault="00605314" w:rsidP="00C50E39">
            <w:pPr>
              <w:suppressAutoHyphens/>
              <w:ind w:hanging="28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26AD">
              <w:rPr>
                <w:b/>
                <w:bCs/>
                <w:sz w:val="28"/>
                <w:szCs w:val="28"/>
              </w:rPr>
              <w:lastRenderedPageBreak/>
              <w:t>I</w:t>
            </w:r>
            <w:r w:rsidRPr="00F626AD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F626AD">
              <w:rPr>
                <w:b/>
                <w:bCs/>
                <w:sz w:val="28"/>
                <w:szCs w:val="28"/>
              </w:rPr>
              <w:t>. Контрольные мероприятия</w:t>
            </w:r>
          </w:p>
        </w:tc>
      </w:tr>
      <w:tr w:rsidR="00C94F2B" w:rsidRPr="00F626AD" w:rsidTr="00E71413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F626AD" w:rsidRDefault="00894B0E" w:rsidP="0082654B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4F2B" w:rsidRPr="00F626AD" w:rsidRDefault="00C94F2B" w:rsidP="00794D6E">
            <w:pPr>
              <w:tabs>
                <w:tab w:val="left" w:pos="6472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F626AD">
              <w:rPr>
                <w:i/>
                <w:iCs/>
                <w:sz w:val="28"/>
                <w:szCs w:val="28"/>
              </w:rPr>
              <w:t xml:space="preserve">совместно с </w:t>
            </w:r>
            <w:r w:rsidRPr="00F626AD">
              <w:rPr>
                <w:i/>
                <w:sz w:val="28"/>
                <w:szCs w:val="28"/>
              </w:rPr>
              <w:t>КСП Кировской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F626AD" w:rsidRDefault="00EF5EB2" w:rsidP="00925835">
            <w:pPr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Проверка законности и </w:t>
            </w:r>
            <w:r w:rsidR="00AD60EC" w:rsidRPr="00F626AD">
              <w:rPr>
                <w:sz w:val="28"/>
                <w:szCs w:val="28"/>
              </w:rPr>
              <w:t xml:space="preserve">эффективности </w:t>
            </w:r>
            <w:r w:rsidRPr="00F626AD">
              <w:rPr>
                <w:sz w:val="28"/>
                <w:szCs w:val="28"/>
              </w:rPr>
              <w:t xml:space="preserve">использования бюджетных средств, направленных на </w:t>
            </w:r>
            <w:r w:rsidR="00AD60EC" w:rsidRPr="00F626AD">
              <w:rPr>
                <w:sz w:val="28"/>
                <w:szCs w:val="28"/>
              </w:rPr>
              <w:t>организа</w:t>
            </w:r>
            <w:r w:rsidRPr="00F626AD">
              <w:rPr>
                <w:sz w:val="28"/>
                <w:szCs w:val="28"/>
              </w:rPr>
              <w:t xml:space="preserve">цию </w:t>
            </w:r>
            <w:r w:rsidR="00AD60EC" w:rsidRPr="00F626AD">
              <w:rPr>
                <w:sz w:val="28"/>
                <w:szCs w:val="28"/>
              </w:rPr>
              <w:t>дополнительного образования</w:t>
            </w:r>
            <w:r w:rsidR="0099198A" w:rsidRPr="00F626AD">
              <w:rPr>
                <w:sz w:val="28"/>
                <w:szCs w:val="28"/>
              </w:rPr>
              <w:t>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</w:t>
            </w:r>
            <w:r w:rsidR="00925835" w:rsidRPr="00F626AD">
              <w:rPr>
                <w:sz w:val="28"/>
                <w:szCs w:val="28"/>
              </w:rPr>
              <w:t>е</w:t>
            </w:r>
            <w:r w:rsidR="0099198A" w:rsidRPr="00F626AD">
              <w:rPr>
                <w:sz w:val="28"/>
                <w:szCs w:val="28"/>
              </w:rPr>
              <w:t xml:space="preserve">м периоде </w:t>
            </w:r>
            <w:r w:rsidR="00925835" w:rsidRPr="00F626AD">
              <w:rPr>
                <w:sz w:val="28"/>
                <w:szCs w:val="28"/>
              </w:rPr>
              <w:t>2024 года</w:t>
            </w:r>
            <w:r w:rsidR="0099198A" w:rsidRPr="00F626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F626AD" w:rsidRDefault="008D46A0" w:rsidP="00AA5D2D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я</w:t>
            </w:r>
            <w:r w:rsidR="00AA5D2D">
              <w:rPr>
                <w:sz w:val="28"/>
                <w:szCs w:val="28"/>
              </w:rPr>
              <w:t>нварь-июнь</w:t>
            </w:r>
          </w:p>
        </w:tc>
      </w:tr>
      <w:tr w:rsidR="00C94F2B" w:rsidRPr="00F626AD" w:rsidTr="00DA7B49">
        <w:trPr>
          <w:trHeight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F626AD" w:rsidRDefault="00894B0E" w:rsidP="0082654B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F626AD" w:rsidRDefault="00C94F2B" w:rsidP="00C50E3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F626AD" w:rsidRDefault="00EF5EB2" w:rsidP="00E809D4">
            <w:pPr>
              <w:suppressAutoHyphens/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Проверка </w:t>
            </w:r>
            <w:r w:rsidR="00E93816" w:rsidRPr="00F626AD">
              <w:rPr>
                <w:sz w:val="28"/>
                <w:szCs w:val="28"/>
              </w:rPr>
              <w:t xml:space="preserve">законности и </w:t>
            </w:r>
            <w:r w:rsidR="008D46A0" w:rsidRPr="00F626AD">
              <w:rPr>
                <w:sz w:val="28"/>
                <w:szCs w:val="28"/>
              </w:rPr>
              <w:t>эффективности</w:t>
            </w:r>
            <w:r w:rsidR="00E93816" w:rsidRPr="00F626AD">
              <w:rPr>
                <w:sz w:val="28"/>
                <w:szCs w:val="28"/>
              </w:rPr>
              <w:t xml:space="preserve"> </w:t>
            </w:r>
            <w:r w:rsidRPr="00F626AD">
              <w:rPr>
                <w:sz w:val="28"/>
                <w:szCs w:val="28"/>
              </w:rPr>
              <w:t>использования бюджетных средств, направленных</w:t>
            </w:r>
            <w:r w:rsidR="00D6608C" w:rsidRPr="00F626AD">
              <w:rPr>
                <w:sz w:val="28"/>
                <w:szCs w:val="28"/>
              </w:rPr>
              <w:t xml:space="preserve"> </w:t>
            </w:r>
            <w:r w:rsidRPr="00F626AD">
              <w:rPr>
                <w:sz w:val="28"/>
                <w:szCs w:val="28"/>
              </w:rPr>
              <w:t xml:space="preserve">на реализацию </w:t>
            </w:r>
            <w:r w:rsidR="00E809D4" w:rsidRPr="00F626AD">
              <w:rPr>
                <w:sz w:val="28"/>
                <w:szCs w:val="28"/>
              </w:rPr>
              <w:t>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</w:t>
            </w:r>
            <w:r w:rsidRPr="00F626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F626AD" w:rsidRDefault="00F10A6E" w:rsidP="00C50E39">
            <w:pPr>
              <w:suppressAutoHyphens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июнь-август</w:t>
            </w:r>
          </w:p>
        </w:tc>
      </w:tr>
      <w:tr w:rsidR="00C94F2B" w:rsidRPr="00F626AD" w:rsidTr="00DA7B49">
        <w:trPr>
          <w:trHeight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F626AD" w:rsidRDefault="00894B0E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F626AD" w:rsidRDefault="00C94F2B" w:rsidP="00C50E3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F2B" w:rsidRPr="00F626AD" w:rsidRDefault="00C94F2B" w:rsidP="00AD12EF">
            <w:pPr>
              <w:suppressAutoHyphens/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Проверка законности и </w:t>
            </w:r>
            <w:r w:rsidR="00F10A6E" w:rsidRPr="00F626AD">
              <w:rPr>
                <w:sz w:val="28"/>
                <w:szCs w:val="28"/>
              </w:rPr>
              <w:t>эффективности</w:t>
            </w:r>
            <w:r w:rsidRPr="00F626AD">
              <w:rPr>
                <w:sz w:val="28"/>
                <w:szCs w:val="28"/>
              </w:rPr>
              <w:t xml:space="preserve"> использования </w:t>
            </w:r>
            <w:r w:rsidR="00F10A6E" w:rsidRPr="00F626AD">
              <w:rPr>
                <w:sz w:val="28"/>
                <w:szCs w:val="28"/>
              </w:rPr>
              <w:t>субсидий местным бюджетам из областного бюджета на капитальный ремонт , ремонт и восстановление верхних слоев асфальтобетонн</w:t>
            </w:r>
            <w:r w:rsidR="00AD12EF" w:rsidRPr="00F626AD">
              <w:rPr>
                <w:sz w:val="28"/>
                <w:szCs w:val="28"/>
              </w:rPr>
              <w:t>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</w:t>
            </w:r>
            <w:r w:rsidR="00AC2DB1">
              <w:rPr>
                <w:sz w:val="28"/>
                <w:szCs w:val="28"/>
              </w:rPr>
              <w:t xml:space="preserve">иод </w:t>
            </w:r>
            <w:r w:rsidR="00AD12EF" w:rsidRPr="00F626AD">
              <w:rPr>
                <w:sz w:val="28"/>
                <w:szCs w:val="28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2B" w:rsidRPr="00F626AD" w:rsidRDefault="00F626AD" w:rsidP="00C50E39">
            <w:pPr>
              <w:suppressAutoHyphens/>
              <w:ind w:left="-8" w:right="-108"/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август-октябрь</w:t>
            </w:r>
          </w:p>
        </w:tc>
      </w:tr>
      <w:tr w:rsidR="00894B0E" w:rsidRPr="00F626AD" w:rsidTr="00C07F80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F626AD" w:rsidRDefault="00F626AD" w:rsidP="00C50E39">
            <w:pPr>
              <w:suppressAutoHyphens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F626AD" w:rsidRDefault="00894B0E" w:rsidP="005F5ABB">
            <w:pPr>
              <w:suppressAutoHyphens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Проверка полноты устранения нарушений, выявленных предыдущими контрольными мероприятиями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F626AD" w:rsidRDefault="00894B0E" w:rsidP="00C50E39">
            <w:pPr>
              <w:suppressAutoHyphens/>
              <w:ind w:left="-8" w:righ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постоянно</w:t>
            </w:r>
          </w:p>
        </w:tc>
      </w:tr>
      <w:tr w:rsidR="00894B0E" w:rsidRPr="00F626AD" w:rsidTr="00C50E39">
        <w:trPr>
          <w:trHeight w:val="7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0E" w:rsidRPr="00F626AD" w:rsidRDefault="00894B0E" w:rsidP="00C50E39">
            <w:pPr>
              <w:suppressAutoHyphens/>
              <w:ind w:hanging="28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26AD">
              <w:rPr>
                <w:b/>
                <w:bCs/>
                <w:sz w:val="28"/>
                <w:szCs w:val="28"/>
              </w:rPr>
              <w:t>I</w:t>
            </w:r>
            <w:r w:rsidRPr="00F626AD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F626AD">
              <w:rPr>
                <w:b/>
                <w:bCs/>
                <w:sz w:val="28"/>
                <w:szCs w:val="28"/>
              </w:rPr>
              <w:t>. Организационно-информационная работа</w:t>
            </w:r>
          </w:p>
        </w:tc>
      </w:tr>
      <w:tr w:rsidR="00894B0E" w:rsidRPr="00F626AD" w:rsidTr="00C50E39">
        <w:tc>
          <w:tcPr>
            <w:tcW w:w="709" w:type="dxa"/>
            <w:vAlign w:val="center"/>
          </w:tcPr>
          <w:p w:rsidR="00894B0E" w:rsidRPr="00F626AD" w:rsidRDefault="00894B0E" w:rsidP="00C50E39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894A7E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Подготовка отчета о работе Контрольно-счетной комиссии Богородского муниципального округа за 202</w:t>
            </w:r>
            <w:r w:rsidR="00894A7E" w:rsidRPr="00F626AD">
              <w:rPr>
                <w:sz w:val="28"/>
                <w:szCs w:val="28"/>
              </w:rPr>
              <w:t>3</w:t>
            </w:r>
            <w:r w:rsidRPr="00F626AD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vAlign w:val="center"/>
          </w:tcPr>
          <w:p w:rsidR="00894B0E" w:rsidRPr="00F47EEA" w:rsidRDefault="00F47EEA" w:rsidP="00C50E39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январь-март</w:t>
            </w:r>
          </w:p>
        </w:tc>
      </w:tr>
      <w:tr w:rsidR="00894B0E" w:rsidRPr="00F626AD" w:rsidTr="00C50E39">
        <w:tc>
          <w:tcPr>
            <w:tcW w:w="709" w:type="dxa"/>
            <w:vAlign w:val="center"/>
          </w:tcPr>
          <w:p w:rsidR="00894B0E" w:rsidRPr="00F626AD" w:rsidRDefault="00894B0E" w:rsidP="00C50E39">
            <w:pPr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894A7E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Подготовка плана работы Контрольно-счетной комиссии Богородского муниципального округа на 202</w:t>
            </w:r>
            <w:r w:rsidR="00894A7E" w:rsidRPr="00F626AD">
              <w:rPr>
                <w:sz w:val="28"/>
                <w:szCs w:val="28"/>
              </w:rPr>
              <w:t>5</w:t>
            </w:r>
            <w:r w:rsidRPr="00F626AD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vAlign w:val="center"/>
          </w:tcPr>
          <w:p w:rsidR="00894B0E" w:rsidRPr="00F626AD" w:rsidRDefault="00622E3C" w:rsidP="00C50E39">
            <w:pPr>
              <w:jc w:val="center"/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</w:tr>
      <w:tr w:rsidR="00894B0E" w:rsidRPr="00F626AD" w:rsidTr="00C50E39">
        <w:tc>
          <w:tcPr>
            <w:tcW w:w="709" w:type="dxa"/>
            <w:vAlign w:val="center"/>
          </w:tcPr>
          <w:p w:rsidR="00894B0E" w:rsidRPr="00F626AD" w:rsidRDefault="00894B0E" w:rsidP="00C50E39">
            <w:pPr>
              <w:ind w:left="-42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C50E39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Участие председателя Контрольно-счетной комиссии в заседаниях Думы Богородского муниципального округа, ее постоянных комиссий и рабочих групп, по вопросам, отнесенным к полномочиям Контрольно-счетной комиссии</w:t>
            </w:r>
          </w:p>
        </w:tc>
        <w:tc>
          <w:tcPr>
            <w:tcW w:w="2127" w:type="dxa"/>
            <w:vAlign w:val="center"/>
          </w:tcPr>
          <w:p w:rsidR="00894B0E" w:rsidRPr="00F626AD" w:rsidRDefault="008C08A0" w:rsidP="008C08A0">
            <w:pPr>
              <w:jc w:val="center"/>
              <w:rPr>
                <w:bCs/>
              </w:rPr>
            </w:pPr>
            <w:r w:rsidRPr="00F626AD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894B0E" w:rsidRPr="00F626AD" w:rsidTr="00204564">
        <w:tc>
          <w:tcPr>
            <w:tcW w:w="709" w:type="dxa"/>
            <w:vAlign w:val="center"/>
          </w:tcPr>
          <w:p w:rsidR="00894B0E" w:rsidRPr="00F626AD" w:rsidRDefault="00894B0E" w:rsidP="00204564">
            <w:pPr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C50E39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 xml:space="preserve">Предоставление информации о результатах контрольных и экспертно-аналитических мероприятий Думе </w:t>
            </w:r>
            <w:r w:rsidRPr="00F626AD">
              <w:rPr>
                <w:sz w:val="28"/>
                <w:szCs w:val="28"/>
              </w:rPr>
              <w:lastRenderedPageBreak/>
              <w:t>Богородского муниципального округа и главе администрации Богородского муниципального округа</w:t>
            </w:r>
          </w:p>
          <w:p w:rsidR="00E71413" w:rsidRPr="00F626AD" w:rsidRDefault="00E71413" w:rsidP="00C50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4B0E" w:rsidRPr="00F626AD" w:rsidRDefault="008C08A0" w:rsidP="00C50E39">
            <w:pPr>
              <w:jc w:val="center"/>
            </w:pPr>
            <w:r w:rsidRPr="00F626AD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894B0E" w:rsidRPr="00F626AD" w:rsidTr="00204564">
        <w:tc>
          <w:tcPr>
            <w:tcW w:w="709" w:type="dxa"/>
            <w:vAlign w:val="center"/>
          </w:tcPr>
          <w:p w:rsidR="00894B0E" w:rsidRPr="00F626AD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F46BBD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Опубликование отчета о работе Контрольно-счетной комиссии Богородского муниципального округа за 202</w:t>
            </w:r>
            <w:r w:rsidR="00F46BBD" w:rsidRPr="00F626AD">
              <w:rPr>
                <w:sz w:val="28"/>
                <w:szCs w:val="28"/>
              </w:rPr>
              <w:t>3</w:t>
            </w:r>
            <w:r w:rsidRPr="00F626A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894B0E" w:rsidRPr="00F626AD" w:rsidRDefault="008C08A0" w:rsidP="00C50E39">
            <w:pPr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</w:t>
            </w:r>
            <w:r w:rsidR="00894B0E" w:rsidRPr="00F626AD">
              <w:rPr>
                <w:sz w:val="28"/>
                <w:szCs w:val="28"/>
              </w:rPr>
              <w:t xml:space="preserve">осле рассмотрения </w:t>
            </w:r>
          </w:p>
        </w:tc>
      </w:tr>
      <w:tr w:rsidR="00894B0E" w:rsidRPr="00F626AD" w:rsidTr="00204564">
        <w:tc>
          <w:tcPr>
            <w:tcW w:w="709" w:type="dxa"/>
            <w:vAlign w:val="center"/>
          </w:tcPr>
          <w:p w:rsidR="00894B0E" w:rsidRPr="00F626AD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C50E39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Взаимодействие с КСП Кировской области по вопросам юридического и методического обеспечения деятельности комиссии</w:t>
            </w:r>
          </w:p>
        </w:tc>
        <w:tc>
          <w:tcPr>
            <w:tcW w:w="2127" w:type="dxa"/>
            <w:vAlign w:val="center"/>
          </w:tcPr>
          <w:p w:rsidR="00894B0E" w:rsidRPr="00F626AD" w:rsidRDefault="00894B0E" w:rsidP="00C50E39">
            <w:pPr>
              <w:jc w:val="center"/>
            </w:pPr>
            <w:r w:rsidRPr="00F626AD">
              <w:rPr>
                <w:sz w:val="28"/>
                <w:szCs w:val="28"/>
              </w:rPr>
              <w:t>постоянно</w:t>
            </w:r>
          </w:p>
        </w:tc>
      </w:tr>
      <w:tr w:rsidR="00894B0E" w:rsidRPr="00F626AD" w:rsidTr="00204564">
        <w:tc>
          <w:tcPr>
            <w:tcW w:w="709" w:type="dxa"/>
            <w:vAlign w:val="center"/>
          </w:tcPr>
          <w:p w:rsidR="00894B0E" w:rsidRPr="00F626AD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C50E39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Изучение методических указаний, технико-экономических норм и нормативов контрольной и экспертно-аналитической деятельности Контрольно-счетных органов</w:t>
            </w:r>
          </w:p>
        </w:tc>
        <w:tc>
          <w:tcPr>
            <w:tcW w:w="2127" w:type="dxa"/>
            <w:vAlign w:val="center"/>
          </w:tcPr>
          <w:p w:rsidR="00894B0E" w:rsidRPr="00F626AD" w:rsidRDefault="00894B0E" w:rsidP="00C50E39">
            <w:pPr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постоянно</w:t>
            </w:r>
          </w:p>
        </w:tc>
      </w:tr>
      <w:tr w:rsidR="00894B0E" w:rsidRPr="00F626AD" w:rsidTr="00066147">
        <w:trPr>
          <w:trHeight w:val="709"/>
        </w:trPr>
        <w:tc>
          <w:tcPr>
            <w:tcW w:w="709" w:type="dxa"/>
            <w:vAlign w:val="center"/>
          </w:tcPr>
          <w:p w:rsidR="00894B0E" w:rsidRPr="00F626AD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C50E39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Опубликование результатов контрольных и экспертно-аналитических мероприятий Контрольно-счетной комиссии Богородского муниципального округа в СМИ и размещение их в сети «Интернет»</w:t>
            </w:r>
          </w:p>
        </w:tc>
        <w:tc>
          <w:tcPr>
            <w:tcW w:w="2127" w:type="dxa"/>
            <w:vAlign w:val="center"/>
          </w:tcPr>
          <w:p w:rsidR="00894B0E" w:rsidRPr="00F626AD" w:rsidRDefault="00894B0E" w:rsidP="00C50E39">
            <w:pPr>
              <w:jc w:val="center"/>
              <w:rPr>
                <w:sz w:val="28"/>
                <w:szCs w:val="28"/>
              </w:rPr>
            </w:pPr>
          </w:p>
          <w:p w:rsidR="00894B0E" w:rsidRPr="00F626AD" w:rsidRDefault="00066147" w:rsidP="00C50E39">
            <w:pPr>
              <w:jc w:val="center"/>
            </w:pPr>
            <w:r w:rsidRPr="00F626AD">
              <w:rPr>
                <w:sz w:val="28"/>
                <w:szCs w:val="28"/>
              </w:rPr>
              <w:t>по мере необходимости</w:t>
            </w:r>
          </w:p>
          <w:p w:rsidR="00894B0E" w:rsidRPr="00F626AD" w:rsidRDefault="00894B0E" w:rsidP="00C50E39">
            <w:pPr>
              <w:jc w:val="center"/>
            </w:pPr>
          </w:p>
        </w:tc>
      </w:tr>
      <w:tr w:rsidR="00894B0E" w:rsidRPr="00F626AD" w:rsidTr="00204564">
        <w:tc>
          <w:tcPr>
            <w:tcW w:w="709" w:type="dxa"/>
            <w:vAlign w:val="center"/>
          </w:tcPr>
          <w:p w:rsidR="00894B0E" w:rsidRPr="00F626AD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C50E39">
            <w:pPr>
              <w:jc w:val="both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  <w:shd w:val="clear" w:color="auto" w:fill="FFFFFF"/>
              </w:rPr>
              <w:t>Внесение в информационную автоматизированную систему учёта результатов деятельности контрольно-счетных органов «Находка-КСО» данных о проведенных контрольных и экспертно-аналитических мероприятиях, о выявленных нарушениях, о внесенных представлениях и предписаниях, а также о принятых по ним мерам по устранению нарушений</w:t>
            </w:r>
          </w:p>
        </w:tc>
        <w:tc>
          <w:tcPr>
            <w:tcW w:w="2127" w:type="dxa"/>
            <w:vAlign w:val="center"/>
          </w:tcPr>
          <w:p w:rsidR="00894B0E" w:rsidRPr="00F626AD" w:rsidRDefault="00894B0E" w:rsidP="00C50E39">
            <w:pPr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постоянно</w:t>
            </w:r>
          </w:p>
          <w:p w:rsidR="00894B0E" w:rsidRPr="00F626AD" w:rsidRDefault="00894B0E" w:rsidP="00C50E39">
            <w:pPr>
              <w:jc w:val="center"/>
              <w:rPr>
                <w:sz w:val="28"/>
                <w:szCs w:val="28"/>
              </w:rPr>
            </w:pPr>
          </w:p>
        </w:tc>
      </w:tr>
      <w:tr w:rsidR="00894B0E" w:rsidRPr="002D4D47" w:rsidTr="00204564">
        <w:tc>
          <w:tcPr>
            <w:tcW w:w="709" w:type="dxa"/>
            <w:vAlign w:val="center"/>
          </w:tcPr>
          <w:p w:rsidR="00894B0E" w:rsidRPr="00F626AD" w:rsidRDefault="00894B0E" w:rsidP="00204564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F626AD">
              <w:rPr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7229" w:type="dxa"/>
            <w:gridSpan w:val="2"/>
          </w:tcPr>
          <w:p w:rsidR="00894B0E" w:rsidRPr="00F626AD" w:rsidRDefault="00894B0E" w:rsidP="00C50E39">
            <w:pPr>
              <w:pStyle w:val="a3"/>
              <w:spacing w:before="0" w:after="0" w:line="312" w:lineRule="atLeast"/>
              <w:textAlignment w:val="baseline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Подготовка и сдача документов постоянного срока хранения в архив</w:t>
            </w:r>
          </w:p>
        </w:tc>
        <w:tc>
          <w:tcPr>
            <w:tcW w:w="2127" w:type="dxa"/>
            <w:vAlign w:val="center"/>
          </w:tcPr>
          <w:p w:rsidR="00894B0E" w:rsidRPr="00F626AD" w:rsidRDefault="00894B0E" w:rsidP="00C50E3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F626AD">
              <w:rPr>
                <w:sz w:val="28"/>
                <w:szCs w:val="28"/>
              </w:rPr>
              <w:t>по графику</w:t>
            </w:r>
          </w:p>
        </w:tc>
      </w:tr>
    </w:tbl>
    <w:p w:rsidR="00605314" w:rsidRPr="00605314" w:rsidRDefault="00605314" w:rsidP="00605314"/>
    <w:p w:rsidR="00DA70CF" w:rsidRPr="000C187B" w:rsidRDefault="00DA70CF" w:rsidP="00DA70CF"/>
    <w:p w:rsidR="00DA70CF" w:rsidRDefault="00DA70CF" w:rsidP="00DA70CF">
      <w:pPr>
        <w:jc w:val="center"/>
      </w:pPr>
    </w:p>
    <w:sectPr w:rsidR="00DA70CF" w:rsidSect="002B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7D0B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66"/>
    <w:rsid w:val="00045299"/>
    <w:rsid w:val="0005383F"/>
    <w:rsid w:val="00056971"/>
    <w:rsid w:val="00066147"/>
    <w:rsid w:val="000743FA"/>
    <w:rsid w:val="0007514F"/>
    <w:rsid w:val="00082845"/>
    <w:rsid w:val="00096794"/>
    <w:rsid w:val="000A22F1"/>
    <w:rsid w:val="000A3742"/>
    <w:rsid w:val="000D4CA2"/>
    <w:rsid w:val="00104BF8"/>
    <w:rsid w:val="00112BD9"/>
    <w:rsid w:val="00120F3B"/>
    <w:rsid w:val="00134900"/>
    <w:rsid w:val="001378B8"/>
    <w:rsid w:val="00151296"/>
    <w:rsid w:val="001526D7"/>
    <w:rsid w:val="00172277"/>
    <w:rsid w:val="0019141C"/>
    <w:rsid w:val="00194914"/>
    <w:rsid w:val="001A534A"/>
    <w:rsid w:val="001B4433"/>
    <w:rsid w:val="001C0180"/>
    <w:rsid w:val="001C5A13"/>
    <w:rsid w:val="002005E5"/>
    <w:rsid w:val="00204564"/>
    <w:rsid w:val="002411A0"/>
    <w:rsid w:val="00245446"/>
    <w:rsid w:val="00250FDB"/>
    <w:rsid w:val="00271094"/>
    <w:rsid w:val="0027296C"/>
    <w:rsid w:val="0027489E"/>
    <w:rsid w:val="00281FFD"/>
    <w:rsid w:val="002915CF"/>
    <w:rsid w:val="00291CA6"/>
    <w:rsid w:val="002B60D6"/>
    <w:rsid w:val="002B68F6"/>
    <w:rsid w:val="002F3CEC"/>
    <w:rsid w:val="002F530F"/>
    <w:rsid w:val="002F6E13"/>
    <w:rsid w:val="003146A4"/>
    <w:rsid w:val="00333C57"/>
    <w:rsid w:val="0034067B"/>
    <w:rsid w:val="00340E33"/>
    <w:rsid w:val="00341ED3"/>
    <w:rsid w:val="00360616"/>
    <w:rsid w:val="0037210A"/>
    <w:rsid w:val="003738D7"/>
    <w:rsid w:val="00377E03"/>
    <w:rsid w:val="003838B2"/>
    <w:rsid w:val="003A58D5"/>
    <w:rsid w:val="003C46EF"/>
    <w:rsid w:val="003E125B"/>
    <w:rsid w:val="003E2E55"/>
    <w:rsid w:val="00403880"/>
    <w:rsid w:val="00403D6C"/>
    <w:rsid w:val="00404A36"/>
    <w:rsid w:val="004113ED"/>
    <w:rsid w:val="004154AA"/>
    <w:rsid w:val="004268B6"/>
    <w:rsid w:val="0043017A"/>
    <w:rsid w:val="00437654"/>
    <w:rsid w:val="0044629D"/>
    <w:rsid w:val="00470964"/>
    <w:rsid w:val="00473D2F"/>
    <w:rsid w:val="004919EF"/>
    <w:rsid w:val="004974A9"/>
    <w:rsid w:val="004A0DA7"/>
    <w:rsid w:val="004E38F2"/>
    <w:rsid w:val="004F5A61"/>
    <w:rsid w:val="004F5C6B"/>
    <w:rsid w:val="005035D1"/>
    <w:rsid w:val="0050394A"/>
    <w:rsid w:val="005125B1"/>
    <w:rsid w:val="00534C9C"/>
    <w:rsid w:val="00546F15"/>
    <w:rsid w:val="0054787A"/>
    <w:rsid w:val="00551C36"/>
    <w:rsid w:val="00556FDA"/>
    <w:rsid w:val="00591196"/>
    <w:rsid w:val="005A0ED7"/>
    <w:rsid w:val="005A6163"/>
    <w:rsid w:val="005C4919"/>
    <w:rsid w:val="005C6EEF"/>
    <w:rsid w:val="005D2016"/>
    <w:rsid w:val="005D56A7"/>
    <w:rsid w:val="005F5ABB"/>
    <w:rsid w:val="005F619B"/>
    <w:rsid w:val="006015DB"/>
    <w:rsid w:val="0060377B"/>
    <w:rsid w:val="00605314"/>
    <w:rsid w:val="00616CB4"/>
    <w:rsid w:val="00622E3C"/>
    <w:rsid w:val="00631575"/>
    <w:rsid w:val="00636605"/>
    <w:rsid w:val="00661B02"/>
    <w:rsid w:val="006735D3"/>
    <w:rsid w:val="00675BAE"/>
    <w:rsid w:val="006860EA"/>
    <w:rsid w:val="006934DD"/>
    <w:rsid w:val="00697B5E"/>
    <w:rsid w:val="006A5ACA"/>
    <w:rsid w:val="006B1A1F"/>
    <w:rsid w:val="006C2E2E"/>
    <w:rsid w:val="006D0E58"/>
    <w:rsid w:val="006D307E"/>
    <w:rsid w:val="006F55D1"/>
    <w:rsid w:val="006F7FF5"/>
    <w:rsid w:val="00712EB7"/>
    <w:rsid w:val="00715939"/>
    <w:rsid w:val="00722EF4"/>
    <w:rsid w:val="00724BBB"/>
    <w:rsid w:val="007324C7"/>
    <w:rsid w:val="007362C8"/>
    <w:rsid w:val="00737CB7"/>
    <w:rsid w:val="0074158B"/>
    <w:rsid w:val="00794D6E"/>
    <w:rsid w:val="007A7091"/>
    <w:rsid w:val="007C09A1"/>
    <w:rsid w:val="007E7CC0"/>
    <w:rsid w:val="007F63C7"/>
    <w:rsid w:val="00800A0B"/>
    <w:rsid w:val="00817932"/>
    <w:rsid w:val="00827D8D"/>
    <w:rsid w:val="00833D7B"/>
    <w:rsid w:val="008474E3"/>
    <w:rsid w:val="00891C7C"/>
    <w:rsid w:val="00893885"/>
    <w:rsid w:val="00894A7E"/>
    <w:rsid w:val="00894B0E"/>
    <w:rsid w:val="0089653C"/>
    <w:rsid w:val="008A031F"/>
    <w:rsid w:val="008A24AB"/>
    <w:rsid w:val="008A7170"/>
    <w:rsid w:val="008B5807"/>
    <w:rsid w:val="008C08A0"/>
    <w:rsid w:val="008C164E"/>
    <w:rsid w:val="008C1EC3"/>
    <w:rsid w:val="008D46A0"/>
    <w:rsid w:val="008E44B9"/>
    <w:rsid w:val="008F7BD6"/>
    <w:rsid w:val="009068F0"/>
    <w:rsid w:val="0091171D"/>
    <w:rsid w:val="0092277E"/>
    <w:rsid w:val="00925835"/>
    <w:rsid w:val="00945AEA"/>
    <w:rsid w:val="0095523B"/>
    <w:rsid w:val="00961BEF"/>
    <w:rsid w:val="00965BDF"/>
    <w:rsid w:val="0097573E"/>
    <w:rsid w:val="0099198A"/>
    <w:rsid w:val="009D14BF"/>
    <w:rsid w:val="009E3ABE"/>
    <w:rsid w:val="009E59DD"/>
    <w:rsid w:val="009E6CC6"/>
    <w:rsid w:val="00A05486"/>
    <w:rsid w:val="00A05697"/>
    <w:rsid w:val="00A0579C"/>
    <w:rsid w:val="00A270C6"/>
    <w:rsid w:val="00A32C82"/>
    <w:rsid w:val="00A76367"/>
    <w:rsid w:val="00A77C4A"/>
    <w:rsid w:val="00A85A28"/>
    <w:rsid w:val="00AA4B41"/>
    <w:rsid w:val="00AA5D2D"/>
    <w:rsid w:val="00AC2DB1"/>
    <w:rsid w:val="00AC5006"/>
    <w:rsid w:val="00AC6B90"/>
    <w:rsid w:val="00AD12EF"/>
    <w:rsid w:val="00AD60EC"/>
    <w:rsid w:val="00AE3B29"/>
    <w:rsid w:val="00AE64ED"/>
    <w:rsid w:val="00B07BBE"/>
    <w:rsid w:val="00B15CC9"/>
    <w:rsid w:val="00B41979"/>
    <w:rsid w:val="00B53DFA"/>
    <w:rsid w:val="00B62422"/>
    <w:rsid w:val="00B754FA"/>
    <w:rsid w:val="00B845ED"/>
    <w:rsid w:val="00B84B82"/>
    <w:rsid w:val="00B8595D"/>
    <w:rsid w:val="00B85FFA"/>
    <w:rsid w:val="00BA6AC8"/>
    <w:rsid w:val="00BC26EC"/>
    <w:rsid w:val="00BD38CE"/>
    <w:rsid w:val="00BE6567"/>
    <w:rsid w:val="00BF00F9"/>
    <w:rsid w:val="00BF1F3A"/>
    <w:rsid w:val="00C015B2"/>
    <w:rsid w:val="00C04CBB"/>
    <w:rsid w:val="00C0612C"/>
    <w:rsid w:val="00C07F80"/>
    <w:rsid w:val="00C1056D"/>
    <w:rsid w:val="00C14F17"/>
    <w:rsid w:val="00C166E0"/>
    <w:rsid w:val="00C1746D"/>
    <w:rsid w:val="00C23EB0"/>
    <w:rsid w:val="00C269F2"/>
    <w:rsid w:val="00C2776C"/>
    <w:rsid w:val="00C346DF"/>
    <w:rsid w:val="00C400C8"/>
    <w:rsid w:val="00C44831"/>
    <w:rsid w:val="00C516AD"/>
    <w:rsid w:val="00C84A66"/>
    <w:rsid w:val="00C94F2B"/>
    <w:rsid w:val="00CC0DB9"/>
    <w:rsid w:val="00CC1156"/>
    <w:rsid w:val="00CC6890"/>
    <w:rsid w:val="00CD1A62"/>
    <w:rsid w:val="00CD3E49"/>
    <w:rsid w:val="00CF7674"/>
    <w:rsid w:val="00D00B30"/>
    <w:rsid w:val="00D07DC4"/>
    <w:rsid w:val="00D161D0"/>
    <w:rsid w:val="00D17D3E"/>
    <w:rsid w:val="00D2446E"/>
    <w:rsid w:val="00D30733"/>
    <w:rsid w:val="00D332EF"/>
    <w:rsid w:val="00D34979"/>
    <w:rsid w:val="00D408F2"/>
    <w:rsid w:val="00D62157"/>
    <w:rsid w:val="00D6608C"/>
    <w:rsid w:val="00D80F10"/>
    <w:rsid w:val="00D8579D"/>
    <w:rsid w:val="00DA5685"/>
    <w:rsid w:val="00DA70CF"/>
    <w:rsid w:val="00DA7B49"/>
    <w:rsid w:val="00DB7633"/>
    <w:rsid w:val="00DC45CB"/>
    <w:rsid w:val="00DC7296"/>
    <w:rsid w:val="00DE0F3D"/>
    <w:rsid w:val="00DF1CDD"/>
    <w:rsid w:val="00E04D3F"/>
    <w:rsid w:val="00E123D8"/>
    <w:rsid w:val="00E15220"/>
    <w:rsid w:val="00E57FA4"/>
    <w:rsid w:val="00E71413"/>
    <w:rsid w:val="00E73C61"/>
    <w:rsid w:val="00E809D4"/>
    <w:rsid w:val="00E90E4F"/>
    <w:rsid w:val="00E93816"/>
    <w:rsid w:val="00E93CC4"/>
    <w:rsid w:val="00E96B9A"/>
    <w:rsid w:val="00EA048B"/>
    <w:rsid w:val="00EA2600"/>
    <w:rsid w:val="00EC42BF"/>
    <w:rsid w:val="00ED08D5"/>
    <w:rsid w:val="00ED413C"/>
    <w:rsid w:val="00EE1D85"/>
    <w:rsid w:val="00EE5BC6"/>
    <w:rsid w:val="00EE74CB"/>
    <w:rsid w:val="00EF5EB2"/>
    <w:rsid w:val="00EF7738"/>
    <w:rsid w:val="00F10A6E"/>
    <w:rsid w:val="00F16BBA"/>
    <w:rsid w:val="00F16F7B"/>
    <w:rsid w:val="00F25A4C"/>
    <w:rsid w:val="00F27305"/>
    <w:rsid w:val="00F46BBD"/>
    <w:rsid w:val="00F47EEA"/>
    <w:rsid w:val="00F5167A"/>
    <w:rsid w:val="00F626AD"/>
    <w:rsid w:val="00F647AA"/>
    <w:rsid w:val="00F74579"/>
    <w:rsid w:val="00F87076"/>
    <w:rsid w:val="00F877D4"/>
    <w:rsid w:val="00F93A9B"/>
    <w:rsid w:val="00F9692A"/>
    <w:rsid w:val="00FB3804"/>
    <w:rsid w:val="00FB3FAC"/>
    <w:rsid w:val="00FB6F3D"/>
    <w:rsid w:val="00FC49EB"/>
    <w:rsid w:val="00FE2D22"/>
    <w:rsid w:val="00FE56F9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0ADD"/>
  <w15:docId w15:val="{CEA7D4F7-9A14-4B5B-9E42-40B8994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0C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A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C84A66"/>
    <w:rPr>
      <w:b/>
      <w:bCs/>
    </w:rPr>
  </w:style>
  <w:style w:type="character" w:customStyle="1" w:styleId="10">
    <w:name w:val="Заголовок 1 Знак"/>
    <w:basedOn w:val="a0"/>
    <w:link w:val="1"/>
    <w:rsid w:val="00DA7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DA70CF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extended-textshort">
    <w:name w:val="extended-text__short"/>
    <w:basedOn w:val="a0"/>
    <w:rsid w:val="00DA70CF"/>
  </w:style>
  <w:style w:type="paragraph" w:styleId="a6">
    <w:name w:val="Balloon Text"/>
    <w:basedOn w:val="a"/>
    <w:link w:val="a7"/>
    <w:uiPriority w:val="99"/>
    <w:semiHidden/>
    <w:unhideWhenUsed/>
    <w:rsid w:val="00340E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EBB9-B156-4683-A50D-9F9F577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КСК</cp:lastModifiedBy>
  <cp:revision>5</cp:revision>
  <cp:lastPrinted>2024-06-17T08:44:00Z</cp:lastPrinted>
  <dcterms:created xsi:type="dcterms:W3CDTF">2024-06-17T08:23:00Z</dcterms:created>
  <dcterms:modified xsi:type="dcterms:W3CDTF">2024-06-17T08:45:00Z</dcterms:modified>
</cp:coreProperties>
</file>