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D5" w:rsidRPr="00483BF2" w:rsidRDefault="00200FD5" w:rsidP="00200FD5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</w:t>
      </w:r>
    </w:p>
    <w:p w:rsidR="00200FD5" w:rsidRDefault="00200FD5" w:rsidP="00200FD5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начальника МО МВД России «Куменский»</w:t>
      </w:r>
    </w:p>
    <w:p w:rsidR="00200FD5" w:rsidRDefault="00200FD5" w:rsidP="00200FD5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подполковника полиции Р.Н. Дубровина</w:t>
      </w:r>
    </w:p>
    <w:p w:rsidR="00200FD5" w:rsidRDefault="00200FD5" w:rsidP="00200FD5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перед представительным органом</w:t>
      </w:r>
      <w:r w:rsidR="00550F7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Богородского муниципального округа:</w:t>
      </w:r>
    </w:p>
    <w:p w:rsidR="00200FD5" w:rsidRPr="00A147B0" w:rsidRDefault="00200FD5" w:rsidP="00200FD5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состоянии преступности</w:t>
      </w:r>
      <w:r w:rsidRPr="00A147B0">
        <w:rPr>
          <w:rFonts w:ascii="Times New Roman" w:hAnsi="Times New Roman"/>
          <w:b/>
          <w:sz w:val="28"/>
        </w:rPr>
        <w:t xml:space="preserve"> и правонарушени</w:t>
      </w:r>
      <w:r>
        <w:rPr>
          <w:rFonts w:ascii="Times New Roman" w:hAnsi="Times New Roman"/>
          <w:b/>
          <w:sz w:val="28"/>
        </w:rPr>
        <w:t>й</w:t>
      </w:r>
      <w:r w:rsidRPr="00A147B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 </w:t>
      </w:r>
      <w:r w:rsidR="0099645A">
        <w:rPr>
          <w:rFonts w:ascii="Times New Roman" w:hAnsi="Times New Roman"/>
          <w:b/>
          <w:sz w:val="28"/>
        </w:rPr>
        <w:t xml:space="preserve">11 месяцев </w:t>
      </w:r>
      <w:r>
        <w:rPr>
          <w:rFonts w:ascii="Times New Roman" w:hAnsi="Times New Roman"/>
          <w:b/>
          <w:sz w:val="28"/>
        </w:rPr>
        <w:t>202</w:t>
      </w:r>
      <w:r w:rsidR="0099645A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  <w:r w:rsidR="0099645A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на территории Богородского муниципального округа»</w:t>
      </w:r>
      <w:r w:rsidRPr="00A147B0">
        <w:rPr>
          <w:rFonts w:ascii="Times New Roman" w:hAnsi="Times New Roman"/>
          <w:b/>
          <w:sz w:val="28"/>
        </w:rPr>
        <w:t>.</w:t>
      </w:r>
    </w:p>
    <w:p w:rsidR="00E9532F" w:rsidRPr="00C67050" w:rsidRDefault="00E9532F" w:rsidP="004C3CEA">
      <w:pPr>
        <w:ind w:firstLine="708"/>
        <w:jc w:val="both"/>
        <w:rPr>
          <w:sz w:val="28"/>
          <w:szCs w:val="28"/>
        </w:rPr>
      </w:pPr>
    </w:p>
    <w:p w:rsidR="00200FD5" w:rsidRDefault="00200FD5" w:rsidP="00200FD5">
      <w:pPr>
        <w:pStyle w:val="2"/>
        <w:ind w:firstLine="708"/>
        <w:jc w:val="center"/>
        <w:rPr>
          <w:sz w:val="32"/>
          <w:szCs w:val="32"/>
        </w:rPr>
      </w:pPr>
      <w:r w:rsidRPr="00550F7E">
        <w:rPr>
          <w:sz w:val="32"/>
          <w:szCs w:val="32"/>
        </w:rPr>
        <w:t>Уважаемые депутаты!</w:t>
      </w:r>
    </w:p>
    <w:p w:rsidR="00550F7E" w:rsidRPr="00550F7E" w:rsidRDefault="00550F7E" w:rsidP="00550F7E"/>
    <w:p w:rsidR="00200FD5" w:rsidRPr="003D3FE1" w:rsidRDefault="00200FD5" w:rsidP="00200FD5">
      <w:pPr>
        <w:ind w:firstLine="709"/>
        <w:jc w:val="both"/>
        <w:rPr>
          <w:sz w:val="28"/>
          <w:szCs w:val="28"/>
        </w:rPr>
      </w:pPr>
      <w:r>
        <w:rPr>
          <w:sz w:val="29"/>
          <w:szCs w:val="29"/>
        </w:rPr>
        <w:t>За рассматриваемый период</w:t>
      </w:r>
      <w:r w:rsidRPr="00320AC8">
        <w:rPr>
          <w:sz w:val="29"/>
          <w:szCs w:val="29"/>
        </w:rPr>
        <w:t xml:space="preserve"> во взаимодействии с други</w:t>
      </w:r>
      <w:r>
        <w:rPr>
          <w:sz w:val="29"/>
          <w:szCs w:val="29"/>
        </w:rPr>
        <w:t>ми правоохранительными органами</w:t>
      </w:r>
      <w:r w:rsidRPr="00320AC8">
        <w:rPr>
          <w:sz w:val="29"/>
          <w:szCs w:val="29"/>
        </w:rPr>
        <w:t xml:space="preserve"> осуществлялся комплекс мер, направленных на защиту граждан от преступных посягательств, обеспечение правопорядка и общественной безопасно</w:t>
      </w:r>
      <w:r>
        <w:rPr>
          <w:sz w:val="29"/>
          <w:szCs w:val="29"/>
        </w:rPr>
        <w:t xml:space="preserve">сти на обслуживаемой территории.  </w:t>
      </w:r>
    </w:p>
    <w:p w:rsidR="00200FD5" w:rsidRDefault="00200FD5" w:rsidP="00200FD5">
      <w:pPr>
        <w:ind w:right="1" w:firstLine="685"/>
        <w:jc w:val="both"/>
        <w:rPr>
          <w:sz w:val="28"/>
          <w:szCs w:val="28"/>
        </w:rPr>
      </w:pPr>
      <w:r w:rsidRPr="00B95852">
        <w:rPr>
          <w:sz w:val="28"/>
          <w:szCs w:val="28"/>
        </w:rPr>
        <w:t xml:space="preserve">В целях повышения доверия населения к деятельности полиции, особое внимание уделялось обеспечению полноты регистрации сообщений о правонарушениях и принятию по ним законных решений. </w:t>
      </w:r>
    </w:p>
    <w:p w:rsidR="003E1B0D" w:rsidRDefault="00200FD5" w:rsidP="003E1B0D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43339D">
        <w:rPr>
          <w:sz w:val="28"/>
          <w:szCs w:val="28"/>
        </w:rPr>
        <w:t>За 11 месяцев 202</w:t>
      </w:r>
      <w:r w:rsidR="0099645A">
        <w:rPr>
          <w:sz w:val="28"/>
          <w:szCs w:val="28"/>
        </w:rPr>
        <w:t xml:space="preserve">3 </w:t>
      </w:r>
      <w:r w:rsidRPr="0043339D">
        <w:rPr>
          <w:sz w:val="28"/>
          <w:szCs w:val="28"/>
        </w:rPr>
        <w:t xml:space="preserve">года от граждан и организаций поступило и зарегистрировано </w:t>
      </w:r>
      <w:r w:rsidR="0099645A" w:rsidRPr="00B81F0C">
        <w:rPr>
          <w:sz w:val="28"/>
          <w:szCs w:val="28"/>
        </w:rPr>
        <w:t>769</w:t>
      </w:r>
      <w:r w:rsidRPr="00C67050">
        <w:rPr>
          <w:sz w:val="28"/>
          <w:szCs w:val="28"/>
        </w:rPr>
        <w:t xml:space="preserve"> заявлени</w:t>
      </w:r>
      <w:r w:rsidR="0099645A">
        <w:rPr>
          <w:sz w:val="28"/>
          <w:szCs w:val="28"/>
        </w:rPr>
        <w:t>й, сообщений</w:t>
      </w:r>
      <w:r w:rsidRPr="00C67050">
        <w:rPr>
          <w:sz w:val="28"/>
          <w:szCs w:val="28"/>
        </w:rPr>
        <w:t xml:space="preserve"> и иной информации о происшествиях (</w:t>
      </w:r>
      <w:r w:rsidR="0099645A">
        <w:rPr>
          <w:sz w:val="28"/>
          <w:szCs w:val="28"/>
        </w:rPr>
        <w:t>2022</w:t>
      </w:r>
      <w:r w:rsidR="0080789C"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-</w:t>
      </w:r>
      <w:r w:rsidR="0099645A">
        <w:rPr>
          <w:sz w:val="28"/>
          <w:szCs w:val="28"/>
        </w:rPr>
        <w:t xml:space="preserve"> 824</w:t>
      </w:r>
      <w:r w:rsidRPr="00C67050">
        <w:rPr>
          <w:sz w:val="28"/>
          <w:szCs w:val="28"/>
        </w:rPr>
        <w:t>).</w:t>
      </w:r>
      <w:r w:rsidRPr="0043339D">
        <w:rPr>
          <w:sz w:val="28"/>
          <w:szCs w:val="28"/>
        </w:rPr>
        <w:t xml:space="preserve"> По результатам </w:t>
      </w:r>
      <w:r w:rsidR="0099645A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рассмотрения было возбуждено </w:t>
      </w:r>
      <w:r w:rsidR="0099645A">
        <w:rPr>
          <w:sz w:val="28"/>
          <w:szCs w:val="28"/>
        </w:rPr>
        <w:t>44</w:t>
      </w:r>
      <w:r w:rsidRPr="0043339D">
        <w:rPr>
          <w:sz w:val="28"/>
          <w:szCs w:val="28"/>
        </w:rPr>
        <w:t xml:space="preserve"> уголовных дел</w:t>
      </w:r>
      <w:r w:rsidR="009964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9645A">
        <w:rPr>
          <w:sz w:val="28"/>
          <w:szCs w:val="28"/>
        </w:rPr>
        <w:t xml:space="preserve">(2022 </w:t>
      </w:r>
      <w:r w:rsidRPr="00C67050">
        <w:rPr>
          <w:sz w:val="28"/>
          <w:szCs w:val="28"/>
        </w:rPr>
        <w:t xml:space="preserve">- </w:t>
      </w:r>
      <w:r w:rsidR="0099645A">
        <w:rPr>
          <w:sz w:val="28"/>
          <w:szCs w:val="28"/>
        </w:rPr>
        <w:t>50</w:t>
      </w:r>
      <w:r w:rsidRPr="00C67050">
        <w:rPr>
          <w:sz w:val="28"/>
          <w:szCs w:val="28"/>
        </w:rPr>
        <w:t>)</w:t>
      </w:r>
      <w:r w:rsidRPr="0043339D">
        <w:rPr>
          <w:sz w:val="28"/>
          <w:szCs w:val="28"/>
        </w:rPr>
        <w:t xml:space="preserve">. </w:t>
      </w:r>
      <w:r w:rsidR="00B81F0C">
        <w:rPr>
          <w:sz w:val="28"/>
          <w:szCs w:val="28"/>
        </w:rPr>
        <w:t>В суд направлено 40</w:t>
      </w:r>
      <w:r w:rsidR="00B81F0C" w:rsidRPr="0043339D">
        <w:rPr>
          <w:sz w:val="28"/>
          <w:szCs w:val="28"/>
        </w:rPr>
        <w:t xml:space="preserve"> преступлени</w:t>
      </w:r>
      <w:r w:rsidR="00B81F0C">
        <w:rPr>
          <w:sz w:val="28"/>
          <w:szCs w:val="28"/>
        </w:rPr>
        <w:t>й</w:t>
      </w:r>
      <w:r w:rsidR="00B81F0C" w:rsidRPr="0043339D">
        <w:rPr>
          <w:sz w:val="28"/>
          <w:szCs w:val="28"/>
        </w:rPr>
        <w:t xml:space="preserve">, удельный вес составил </w:t>
      </w:r>
      <w:r w:rsidR="00B81F0C" w:rsidRPr="00C67050">
        <w:rPr>
          <w:sz w:val="28"/>
          <w:szCs w:val="28"/>
        </w:rPr>
        <w:t>8</w:t>
      </w:r>
      <w:r w:rsidR="00B81F0C">
        <w:rPr>
          <w:sz w:val="28"/>
          <w:szCs w:val="28"/>
        </w:rPr>
        <w:t>3</w:t>
      </w:r>
      <w:r w:rsidR="00B81F0C" w:rsidRPr="00C67050">
        <w:rPr>
          <w:sz w:val="28"/>
          <w:szCs w:val="28"/>
        </w:rPr>
        <w:t>,3% (</w:t>
      </w:r>
      <w:r w:rsidR="00B81F0C">
        <w:rPr>
          <w:sz w:val="28"/>
          <w:szCs w:val="28"/>
        </w:rPr>
        <w:t>2022 -</w:t>
      </w:r>
      <w:r w:rsidR="00B81F0C" w:rsidRPr="00C67050">
        <w:rPr>
          <w:sz w:val="28"/>
          <w:szCs w:val="28"/>
        </w:rPr>
        <w:t xml:space="preserve"> 8</w:t>
      </w:r>
      <w:r w:rsidR="00B81F0C">
        <w:rPr>
          <w:sz w:val="28"/>
          <w:szCs w:val="28"/>
        </w:rPr>
        <w:t>2,3</w:t>
      </w:r>
      <w:r w:rsidR="00B81F0C" w:rsidRPr="00C67050">
        <w:rPr>
          <w:sz w:val="28"/>
          <w:szCs w:val="28"/>
        </w:rPr>
        <w:t>%)</w:t>
      </w:r>
      <w:r w:rsidR="00B81F0C" w:rsidRPr="0043339D">
        <w:rPr>
          <w:sz w:val="28"/>
          <w:szCs w:val="28"/>
        </w:rPr>
        <w:t>, что выше</w:t>
      </w:r>
      <w:r w:rsidR="00B81F0C">
        <w:rPr>
          <w:sz w:val="28"/>
          <w:szCs w:val="28"/>
        </w:rPr>
        <w:t xml:space="preserve"> средне областных показателей (58</w:t>
      </w:r>
      <w:r w:rsidR="00B81F0C" w:rsidRPr="0043339D">
        <w:rPr>
          <w:sz w:val="28"/>
          <w:szCs w:val="28"/>
        </w:rPr>
        <w:t>,</w:t>
      </w:r>
      <w:r w:rsidR="00B81F0C">
        <w:rPr>
          <w:sz w:val="28"/>
          <w:szCs w:val="28"/>
        </w:rPr>
        <w:t>8%</w:t>
      </w:r>
      <w:r w:rsidR="00B81F0C" w:rsidRPr="0043339D">
        <w:rPr>
          <w:sz w:val="28"/>
          <w:szCs w:val="28"/>
        </w:rPr>
        <w:t xml:space="preserve">). По </w:t>
      </w:r>
      <w:r w:rsidR="00B81F0C">
        <w:rPr>
          <w:sz w:val="28"/>
          <w:szCs w:val="28"/>
        </w:rPr>
        <w:t>95 материалам</w:t>
      </w:r>
      <w:r w:rsidR="00B81F0C" w:rsidRPr="0043339D">
        <w:rPr>
          <w:sz w:val="28"/>
          <w:szCs w:val="28"/>
        </w:rPr>
        <w:t xml:space="preserve"> были проведены проверки в рамках рассмотрения дел об административном правонарушении</w:t>
      </w:r>
      <w:r w:rsidR="00B81F0C">
        <w:rPr>
          <w:sz w:val="28"/>
          <w:szCs w:val="28"/>
        </w:rPr>
        <w:t xml:space="preserve"> (2022 - 136)</w:t>
      </w:r>
      <w:r w:rsidR="00B81F0C" w:rsidRPr="0043339D">
        <w:rPr>
          <w:sz w:val="28"/>
          <w:szCs w:val="28"/>
        </w:rPr>
        <w:t xml:space="preserve">. По </w:t>
      </w:r>
      <w:r w:rsidR="00B81F0C">
        <w:rPr>
          <w:sz w:val="28"/>
          <w:szCs w:val="28"/>
        </w:rPr>
        <w:t>137</w:t>
      </w:r>
      <w:r w:rsidR="00B81F0C" w:rsidRPr="0043339D">
        <w:rPr>
          <w:b/>
          <w:color w:val="FF0000"/>
          <w:sz w:val="28"/>
          <w:szCs w:val="28"/>
        </w:rPr>
        <w:t xml:space="preserve"> </w:t>
      </w:r>
      <w:r w:rsidR="00B81F0C" w:rsidRPr="0043339D">
        <w:rPr>
          <w:sz w:val="28"/>
          <w:szCs w:val="28"/>
        </w:rPr>
        <w:t>материалам проверок принимались решения об отказе в возбуждении уголовного дела за отсутствием признаков состава преступления, либо отсутствием события преступления</w:t>
      </w:r>
      <w:r w:rsidR="00B81F0C">
        <w:rPr>
          <w:sz w:val="28"/>
          <w:szCs w:val="28"/>
        </w:rPr>
        <w:t xml:space="preserve"> (2022 – 97)</w:t>
      </w:r>
      <w:r w:rsidR="00B81F0C" w:rsidRPr="0043339D">
        <w:rPr>
          <w:sz w:val="28"/>
          <w:szCs w:val="28"/>
        </w:rPr>
        <w:t xml:space="preserve">. Раскрыто </w:t>
      </w:r>
      <w:r w:rsidR="00B81F0C">
        <w:rPr>
          <w:sz w:val="28"/>
          <w:szCs w:val="28"/>
        </w:rPr>
        <w:t>1</w:t>
      </w:r>
      <w:r w:rsidR="00B81F0C" w:rsidRPr="0043339D">
        <w:rPr>
          <w:sz w:val="28"/>
          <w:szCs w:val="28"/>
        </w:rPr>
        <w:t xml:space="preserve"> преступлени</w:t>
      </w:r>
      <w:r w:rsidR="00B81F0C">
        <w:rPr>
          <w:sz w:val="28"/>
          <w:szCs w:val="28"/>
        </w:rPr>
        <w:t>е</w:t>
      </w:r>
      <w:r w:rsidR="00B81F0C" w:rsidRPr="0043339D">
        <w:rPr>
          <w:sz w:val="28"/>
          <w:szCs w:val="28"/>
        </w:rPr>
        <w:t xml:space="preserve"> категории прошлых лет</w:t>
      </w:r>
      <w:r w:rsidR="00B81F0C">
        <w:rPr>
          <w:sz w:val="28"/>
          <w:szCs w:val="28"/>
        </w:rPr>
        <w:t>.</w:t>
      </w:r>
      <w:r w:rsidR="00B81F0C" w:rsidRPr="0043339D">
        <w:rPr>
          <w:sz w:val="28"/>
          <w:szCs w:val="28"/>
        </w:rPr>
        <w:t xml:space="preserve"> </w:t>
      </w:r>
      <w:r w:rsidR="003E1B0D">
        <w:rPr>
          <w:sz w:val="28"/>
          <w:szCs w:val="28"/>
        </w:rPr>
        <w:t>Вместе с тем, н</w:t>
      </w:r>
      <w:r w:rsidR="003E1B0D" w:rsidRPr="00FD4301">
        <w:rPr>
          <w:sz w:val="28"/>
          <w:szCs w:val="28"/>
        </w:rPr>
        <w:t xml:space="preserve">е раскрытыми остаются </w:t>
      </w:r>
      <w:r w:rsidR="0099645A">
        <w:rPr>
          <w:sz w:val="28"/>
          <w:szCs w:val="28"/>
        </w:rPr>
        <w:t>8</w:t>
      </w:r>
      <w:r w:rsidR="003E1B0D" w:rsidRPr="00FD4301">
        <w:rPr>
          <w:sz w:val="28"/>
          <w:szCs w:val="28"/>
        </w:rPr>
        <w:t xml:space="preserve"> </w:t>
      </w:r>
      <w:r w:rsidR="003E1B0D">
        <w:rPr>
          <w:sz w:val="28"/>
          <w:szCs w:val="28"/>
        </w:rPr>
        <w:t>преступных посягательств (</w:t>
      </w:r>
      <w:r w:rsidR="0099645A">
        <w:rPr>
          <w:sz w:val="28"/>
          <w:szCs w:val="28"/>
        </w:rPr>
        <w:t>2022</w:t>
      </w:r>
      <w:r w:rsidR="003E1B0D" w:rsidRPr="00FD4301">
        <w:rPr>
          <w:sz w:val="28"/>
          <w:szCs w:val="28"/>
        </w:rPr>
        <w:t xml:space="preserve"> </w:t>
      </w:r>
      <w:r w:rsidR="0099645A">
        <w:rPr>
          <w:sz w:val="28"/>
          <w:szCs w:val="28"/>
        </w:rPr>
        <w:t>-</w:t>
      </w:r>
      <w:r w:rsidR="003E1B0D" w:rsidRPr="00FD4301">
        <w:rPr>
          <w:sz w:val="28"/>
          <w:szCs w:val="28"/>
        </w:rPr>
        <w:t>11)</w:t>
      </w:r>
      <w:r w:rsidR="003E1B0D">
        <w:rPr>
          <w:sz w:val="28"/>
          <w:szCs w:val="28"/>
        </w:rPr>
        <w:t>.</w:t>
      </w:r>
    </w:p>
    <w:p w:rsidR="00436206" w:rsidRDefault="0099645A" w:rsidP="00436206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A8671E">
        <w:rPr>
          <w:sz w:val="28"/>
          <w:szCs w:val="28"/>
        </w:rPr>
        <w:t>За 11 месяцев 2023 зарегистрировано 7 тяжких преступления (2022 – 12), особо тяжких преступлений не зарегистрировано (2022 – 1). Против личности</w:t>
      </w:r>
      <w:r>
        <w:rPr>
          <w:sz w:val="28"/>
          <w:szCs w:val="28"/>
        </w:rPr>
        <w:t xml:space="preserve"> зарегистрировано 21 преступление (2022 – 27), против собственности 18 преступлений (2022 – 25) из них краж - 11 (2022 - 21), в том числе с использованием ИТТ – 3 (2022 – 1), из квартир 1 (2022 – 7), грабежи – 1 (2022 - 0). Н</w:t>
      </w:r>
      <w:r w:rsidRPr="00FB3802">
        <w:rPr>
          <w:sz w:val="28"/>
          <w:szCs w:val="28"/>
        </w:rPr>
        <w:t>есовершеннолет</w:t>
      </w:r>
      <w:r>
        <w:rPr>
          <w:sz w:val="28"/>
          <w:szCs w:val="28"/>
        </w:rPr>
        <w:t xml:space="preserve">ними на территории Богородского муниципального округа совершено 2 преступления </w:t>
      </w:r>
      <w:r w:rsidRPr="00FB3802">
        <w:rPr>
          <w:sz w:val="28"/>
          <w:szCs w:val="28"/>
        </w:rPr>
        <w:t>(</w:t>
      </w:r>
      <w:r>
        <w:rPr>
          <w:sz w:val="28"/>
          <w:szCs w:val="28"/>
        </w:rPr>
        <w:t xml:space="preserve">2022 </w:t>
      </w:r>
      <w:r w:rsidRPr="00FB3802">
        <w:rPr>
          <w:sz w:val="28"/>
          <w:szCs w:val="28"/>
        </w:rPr>
        <w:t>-</w:t>
      </w:r>
      <w:r>
        <w:rPr>
          <w:sz w:val="28"/>
          <w:szCs w:val="28"/>
        </w:rPr>
        <w:t xml:space="preserve"> 7). </w:t>
      </w:r>
    </w:p>
    <w:p w:rsidR="00BD5BE0" w:rsidRPr="00362440" w:rsidRDefault="00436206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436206">
        <w:rPr>
          <w:sz w:val="28"/>
          <w:szCs w:val="28"/>
        </w:rPr>
        <w:t xml:space="preserve">Пользуясь случаем хотелось бы еще раз довести информацию о сложившейся ситуации на территории Кировской области, в том числе и на территории Богородского муниципального округа, связанную с совершением большого числа хищений, с использованием средств мобильной связи, банковских карт и сети Интернет. Наиболее актуальными для граждан остаются кражи и мошенничества, которые проходят удаленно - с использованием преступниками сети Интернет, средств мобильной связи. Жителям региона в последнее время все чаще стали поступать звонки от различных операторов сотовой связи на мобильные и стационарные телефоны под видом сотрудников правоохранительных органов </w:t>
      </w:r>
      <w:r w:rsidRPr="00436206">
        <w:rPr>
          <w:b/>
          <w:sz w:val="28"/>
          <w:szCs w:val="28"/>
        </w:rPr>
        <w:t>(следственного комитета, прокуратуры, ФСБ, полиции)</w:t>
      </w:r>
      <w:r w:rsidRPr="00436206">
        <w:rPr>
          <w:sz w:val="28"/>
          <w:szCs w:val="28"/>
        </w:rPr>
        <w:t xml:space="preserve">. Поэтому тема предупреждения преступлений, связанных с хищением денежных средств граждан дистанционным способом (с использованием </w:t>
      </w:r>
      <w:r w:rsidRPr="00436206">
        <w:rPr>
          <w:sz w:val="28"/>
          <w:szCs w:val="28"/>
        </w:rPr>
        <w:lastRenderedPageBreak/>
        <w:t xml:space="preserve">домашних или сотовых телефонов, различных мессенджеров - «Ватсап», «Вайбер», «Телеграм», компьютерных программ в сети Интернет) по-прежнему остается актуальной. В полицию ежедневно с заявлениями обращаются граждане, которые стали жертвами различных мошеннических схем. Потерпевшими становятся люди разного возраста, социального статуса и рода занятий. </w:t>
      </w:r>
      <w:r w:rsidRPr="006D4DD8">
        <w:rPr>
          <w:sz w:val="28"/>
          <w:szCs w:val="28"/>
        </w:rPr>
        <w:t xml:space="preserve">Как показывает анализ, что за последний год число таких преступлений в данной сфере значительно возросло. </w:t>
      </w:r>
      <w:r w:rsidR="00083AE9">
        <w:rPr>
          <w:sz w:val="28"/>
          <w:szCs w:val="28"/>
        </w:rPr>
        <w:t>Следует отметить,</w:t>
      </w:r>
      <w:r w:rsidR="00083AE9" w:rsidRPr="006D4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данная </w:t>
      </w:r>
      <w:r w:rsidR="00083AE9" w:rsidRPr="006D4DD8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а </w:t>
      </w:r>
      <w:r w:rsidR="00083AE9" w:rsidRPr="006D4DD8">
        <w:rPr>
          <w:sz w:val="28"/>
          <w:szCs w:val="28"/>
        </w:rPr>
        <w:t>не должна оставлять равнодушными никого</w:t>
      </w:r>
      <w:r>
        <w:rPr>
          <w:sz w:val="28"/>
          <w:szCs w:val="28"/>
        </w:rPr>
        <w:t>. Не остался в стороне и</w:t>
      </w:r>
      <w:r w:rsidR="00C90AA9">
        <w:rPr>
          <w:sz w:val="28"/>
          <w:szCs w:val="28"/>
        </w:rPr>
        <w:t xml:space="preserve"> наш с вами</w:t>
      </w:r>
      <w:r>
        <w:rPr>
          <w:sz w:val="28"/>
          <w:szCs w:val="28"/>
        </w:rPr>
        <w:t xml:space="preserve"> Богородский район. </w:t>
      </w:r>
      <w:bookmarkStart w:id="0" w:name="_GoBack"/>
      <w:bookmarkEnd w:id="0"/>
      <w:r w:rsidR="00083AE9" w:rsidRPr="006D4DD8">
        <w:rPr>
          <w:rStyle w:val="21"/>
          <w:rFonts w:eastAsia="Arial Unicode MS"/>
          <w:sz w:val="28"/>
          <w:szCs w:val="28"/>
        </w:rPr>
        <w:t xml:space="preserve">Оперативная обстановка на территории Богородского муниципального округа с использованием средств мобильной связи, банковских карт и сети Интернет характеризуется следующим образом. </w:t>
      </w:r>
      <w:r w:rsidR="00BD5BE0">
        <w:rPr>
          <w:sz w:val="28"/>
          <w:szCs w:val="28"/>
        </w:rPr>
        <w:t>За 11</w:t>
      </w:r>
      <w:r w:rsidR="00BD5BE0" w:rsidRPr="00362440">
        <w:rPr>
          <w:sz w:val="28"/>
          <w:szCs w:val="28"/>
        </w:rPr>
        <w:t xml:space="preserve"> месяцев 2023 </w:t>
      </w:r>
      <w:r w:rsidR="00BD5BE0">
        <w:rPr>
          <w:sz w:val="28"/>
          <w:szCs w:val="28"/>
        </w:rPr>
        <w:t xml:space="preserve">совершено с использованием ИТТ 8 преступлений (2022 – 3): 3 кражи (2022 – 1), раскрыто 2 (2022 - 2), не раскрыто 1 (2022 – 0), </w:t>
      </w:r>
      <w:r w:rsidR="00BD5BE0" w:rsidRPr="00362440">
        <w:rPr>
          <w:sz w:val="28"/>
          <w:szCs w:val="28"/>
        </w:rPr>
        <w:t xml:space="preserve">мошенничеств совершенных с использованием ИТТ – </w:t>
      </w:r>
      <w:r w:rsidR="00BD5BE0">
        <w:rPr>
          <w:sz w:val="28"/>
          <w:szCs w:val="28"/>
        </w:rPr>
        <w:t>5</w:t>
      </w:r>
      <w:r w:rsidR="00BD5BE0" w:rsidRPr="00362440">
        <w:rPr>
          <w:sz w:val="28"/>
          <w:szCs w:val="28"/>
        </w:rPr>
        <w:t xml:space="preserve"> (2022 – </w:t>
      </w:r>
      <w:r w:rsidR="00BD5BE0">
        <w:rPr>
          <w:sz w:val="28"/>
          <w:szCs w:val="28"/>
        </w:rPr>
        <w:t>2</w:t>
      </w:r>
      <w:r w:rsidR="00BD5BE0" w:rsidRPr="00362440">
        <w:rPr>
          <w:sz w:val="28"/>
          <w:szCs w:val="28"/>
        </w:rPr>
        <w:t>)</w:t>
      </w:r>
      <w:r w:rsidR="00BD5BE0">
        <w:rPr>
          <w:sz w:val="28"/>
          <w:szCs w:val="28"/>
        </w:rPr>
        <w:t>, раскрыто – 0 (2022 – 0), не раскрыто – 3 (2022 – 1)</w:t>
      </w:r>
      <w:r w:rsidR="00BD5BE0" w:rsidRPr="00362440">
        <w:rPr>
          <w:sz w:val="28"/>
          <w:szCs w:val="28"/>
        </w:rPr>
        <w:t>.</w:t>
      </w:r>
    </w:p>
    <w:p w:rsidR="00BD5BE0" w:rsidRDefault="00083AE9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jc w:val="both"/>
        <w:outlineLvl w:val="0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b/>
          <w:sz w:val="28"/>
          <w:szCs w:val="28"/>
        </w:rPr>
        <w:tab/>
      </w:r>
      <w:r w:rsidRPr="006D4DD8">
        <w:rPr>
          <w:sz w:val="28"/>
          <w:szCs w:val="28"/>
        </w:rPr>
        <w:t>Важная роль в противодействии преступлениям, совершаемым дистанционно отводиться профилактике. Информированный о способах хищения человек не будет легкомысленно переводить деньги на незнакомые счета, сообщать данные своей банковской карты, делать интернет покупки на сомнительных сайтах.</w:t>
      </w:r>
      <w:r w:rsidRPr="006D4DD8">
        <w:rPr>
          <w:b/>
          <w:sz w:val="28"/>
          <w:szCs w:val="28"/>
        </w:rPr>
        <w:t xml:space="preserve"> </w:t>
      </w:r>
      <w:r w:rsidRPr="006D4DD8">
        <w:rPr>
          <w:sz w:val="28"/>
          <w:szCs w:val="28"/>
        </w:rPr>
        <w:t xml:space="preserve">В целях повышения эффективности проводимой профилактической работы по предупреждению фактов совершения преступлений данной категории на территории Богородского муниципального округа сотрудниками полиции в доступных местах размещались памятки «Как не стать жертвой мошенников». Информация о видах мошенничеств также размещалась на сайте администрации Богородского муниципального округа, в газете «Заря», в социальных сетях в Контакте и Одноклассниках. Работа по профилактике дистанционных хищений и информирования населения будет продолжена. </w:t>
      </w:r>
      <w:r>
        <w:rPr>
          <w:rStyle w:val="21"/>
          <w:rFonts w:eastAsia="Arial Unicode MS"/>
          <w:sz w:val="28"/>
          <w:szCs w:val="28"/>
        </w:rPr>
        <w:t>Гражданам,</w:t>
      </w:r>
      <w:r w:rsidRPr="00AD752E">
        <w:rPr>
          <w:rStyle w:val="21"/>
          <w:rFonts w:eastAsia="Arial Unicode MS"/>
          <w:sz w:val="28"/>
          <w:szCs w:val="28"/>
        </w:rPr>
        <w:t xml:space="preserve"> рекомендуе</w:t>
      </w:r>
      <w:r>
        <w:rPr>
          <w:rStyle w:val="21"/>
          <w:rFonts w:eastAsia="Arial Unicode MS"/>
          <w:sz w:val="28"/>
          <w:szCs w:val="28"/>
        </w:rPr>
        <w:t>тся</w:t>
      </w:r>
      <w:r w:rsidRPr="00AD752E">
        <w:rPr>
          <w:rStyle w:val="21"/>
          <w:rFonts w:eastAsia="Arial Unicode MS"/>
          <w:sz w:val="28"/>
          <w:szCs w:val="28"/>
        </w:rPr>
        <w:t xml:space="preserve"> избегать телефонного общения с незнакомыми, представляющимися работника банка и предлагающих решить проблемы со счетами. </w:t>
      </w:r>
      <w:r>
        <w:rPr>
          <w:rStyle w:val="21"/>
          <w:rFonts w:eastAsia="Arial Unicode MS"/>
          <w:sz w:val="28"/>
          <w:szCs w:val="28"/>
        </w:rPr>
        <w:t xml:space="preserve">И настоятельно напоминаем, </w:t>
      </w:r>
      <w:r w:rsidRPr="00AD752E">
        <w:rPr>
          <w:rStyle w:val="21"/>
          <w:rFonts w:eastAsia="Arial Unicode MS"/>
          <w:sz w:val="28"/>
          <w:szCs w:val="28"/>
        </w:rPr>
        <w:t xml:space="preserve">что настоящие сотрудники кредитно-финансовых организаций, сотрудники полиции и другие правоохранительные органы не обзванивают клиентов с требованием предпринять какие-то действия с картой. </w:t>
      </w:r>
    </w:p>
    <w:p w:rsidR="00BD5BE0" w:rsidRDefault="00BD5BE0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ab/>
        <w:t xml:space="preserve">Из положительных моментов можно привести последний пример, который произошел на территории п. Богородское: </w:t>
      </w:r>
      <w:r>
        <w:rPr>
          <w:sz w:val="28"/>
          <w:szCs w:val="28"/>
        </w:rPr>
        <w:t xml:space="preserve">08.12.2023 в дежурную часть ПП «Богородский» МО МВД России "Куменский" по телефону поступило сообщение от водителя такси о том, что он находится в населенном пункте </w:t>
      </w:r>
      <w:r w:rsidR="007751CB">
        <w:rPr>
          <w:sz w:val="28"/>
          <w:szCs w:val="28"/>
        </w:rPr>
        <w:t>п. Богородское</w:t>
      </w:r>
      <w:r>
        <w:rPr>
          <w:sz w:val="28"/>
          <w:szCs w:val="28"/>
        </w:rPr>
        <w:t xml:space="preserve">, является водителем такси, в его автомашине возможно находится мошенник, попросил, чтобы сотрудники полиции встретили его. После чего сам лично привез предполагаемого мошенника к пункту полиции «Богородский». </w:t>
      </w:r>
    </w:p>
    <w:p w:rsidR="00BD5BE0" w:rsidRDefault="00BD5BE0" w:rsidP="00D24AF4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jc w:val="both"/>
        <w:outlineLvl w:val="0"/>
        <w:rPr>
          <w:rStyle w:val="21"/>
          <w:rFonts w:eastAsia="Arial Unicode MS"/>
          <w:sz w:val="28"/>
          <w:szCs w:val="28"/>
        </w:rPr>
      </w:pPr>
      <w:r>
        <w:rPr>
          <w:sz w:val="28"/>
          <w:szCs w:val="28"/>
        </w:rPr>
        <w:tab/>
      </w:r>
      <w:r w:rsidRPr="00B60886">
        <w:rPr>
          <w:sz w:val="28"/>
          <w:szCs w:val="28"/>
        </w:rPr>
        <w:t>В результат</w:t>
      </w:r>
      <w:r>
        <w:rPr>
          <w:sz w:val="28"/>
          <w:szCs w:val="28"/>
        </w:rPr>
        <w:t xml:space="preserve">е проявленной бдительности и гражданской позиции с его помощью </w:t>
      </w:r>
      <w:r w:rsidRPr="00B60886">
        <w:rPr>
          <w:sz w:val="28"/>
          <w:szCs w:val="28"/>
        </w:rPr>
        <w:t xml:space="preserve">был задержан курьер </w:t>
      </w:r>
      <w:r>
        <w:rPr>
          <w:sz w:val="28"/>
          <w:szCs w:val="28"/>
        </w:rPr>
        <w:t>1969 года рождения</w:t>
      </w:r>
      <w:r w:rsidRPr="00B60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житель </w:t>
      </w:r>
      <w:r w:rsidRPr="00B60886">
        <w:rPr>
          <w:sz w:val="28"/>
          <w:szCs w:val="28"/>
        </w:rPr>
        <w:t>г. Киров</w:t>
      </w:r>
      <w:r>
        <w:rPr>
          <w:sz w:val="28"/>
          <w:szCs w:val="28"/>
        </w:rPr>
        <w:t>а</w:t>
      </w:r>
      <w:r w:rsidRPr="00B60886">
        <w:rPr>
          <w:sz w:val="28"/>
          <w:szCs w:val="28"/>
        </w:rPr>
        <w:t>, не работа</w:t>
      </w:r>
      <w:r>
        <w:rPr>
          <w:sz w:val="28"/>
          <w:szCs w:val="28"/>
        </w:rPr>
        <w:t>ющий</w:t>
      </w:r>
      <w:r w:rsidRPr="00B60886">
        <w:rPr>
          <w:sz w:val="28"/>
          <w:szCs w:val="28"/>
        </w:rPr>
        <w:t>, судим</w:t>
      </w:r>
      <w:r>
        <w:rPr>
          <w:sz w:val="28"/>
          <w:szCs w:val="28"/>
        </w:rPr>
        <w:t>ый</w:t>
      </w:r>
      <w:r w:rsidRPr="00B60886">
        <w:rPr>
          <w:sz w:val="28"/>
          <w:szCs w:val="28"/>
        </w:rPr>
        <w:t xml:space="preserve"> в 2013</w:t>
      </w:r>
      <w:r>
        <w:rPr>
          <w:sz w:val="28"/>
          <w:szCs w:val="28"/>
        </w:rPr>
        <w:t xml:space="preserve"> по ч.1 ст. 111 УК РФ, у </w:t>
      </w:r>
      <w:r w:rsidRPr="00B60886"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 xml:space="preserve">при личном досмотре </w:t>
      </w:r>
      <w:r w:rsidRPr="00B60886">
        <w:rPr>
          <w:sz w:val="28"/>
          <w:szCs w:val="28"/>
        </w:rPr>
        <w:t xml:space="preserve">были изъяты денежные средства в сумме 574000 рублей, </w:t>
      </w:r>
      <w:r>
        <w:rPr>
          <w:sz w:val="28"/>
          <w:szCs w:val="28"/>
        </w:rPr>
        <w:t>полученные</w:t>
      </w:r>
      <w:r w:rsidRPr="00B60886">
        <w:rPr>
          <w:color w:val="000000"/>
          <w:sz w:val="28"/>
          <w:szCs w:val="28"/>
        </w:rPr>
        <w:t xml:space="preserve"> обманным путем </w:t>
      </w:r>
      <w:r>
        <w:rPr>
          <w:color w:val="000000"/>
          <w:sz w:val="28"/>
          <w:szCs w:val="28"/>
        </w:rPr>
        <w:t xml:space="preserve">под предлогом «родственник попал в ДТП» </w:t>
      </w:r>
      <w:r w:rsidRPr="00B60886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жительницы п. Богородское </w:t>
      </w:r>
      <w:r w:rsidRPr="00B60886">
        <w:rPr>
          <w:color w:val="000000"/>
          <w:sz w:val="28"/>
          <w:szCs w:val="28"/>
        </w:rPr>
        <w:t xml:space="preserve">гражданки </w:t>
      </w:r>
      <w:r>
        <w:rPr>
          <w:color w:val="000000"/>
          <w:sz w:val="28"/>
          <w:szCs w:val="28"/>
        </w:rPr>
        <w:t>«</w:t>
      </w:r>
      <w:r w:rsidRPr="00B6088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» </w:t>
      </w:r>
      <w:r w:rsidRPr="00B60886">
        <w:rPr>
          <w:color w:val="000000"/>
          <w:sz w:val="28"/>
          <w:szCs w:val="28"/>
        </w:rPr>
        <w:t xml:space="preserve">1941 </w:t>
      </w:r>
      <w:r>
        <w:rPr>
          <w:color w:val="000000"/>
          <w:sz w:val="28"/>
          <w:szCs w:val="28"/>
        </w:rPr>
        <w:t xml:space="preserve">года рождения. </w:t>
      </w:r>
      <w:r>
        <w:rPr>
          <w:sz w:val="28"/>
          <w:szCs w:val="28"/>
        </w:rPr>
        <w:t>В</w:t>
      </w:r>
      <w:r w:rsidRPr="00255DDE">
        <w:rPr>
          <w:sz w:val="28"/>
          <w:szCs w:val="28"/>
        </w:rPr>
        <w:t xml:space="preserve"> настоящее время в отношении </w:t>
      </w:r>
      <w:r>
        <w:rPr>
          <w:sz w:val="28"/>
          <w:szCs w:val="28"/>
        </w:rPr>
        <w:t>курьера</w:t>
      </w:r>
      <w:r w:rsidRPr="00255DDE">
        <w:rPr>
          <w:sz w:val="28"/>
          <w:szCs w:val="28"/>
        </w:rPr>
        <w:t xml:space="preserve"> возбуждено уголовное дело по ч.3 ст.30</w:t>
      </w:r>
      <w:r>
        <w:rPr>
          <w:sz w:val="28"/>
          <w:szCs w:val="28"/>
        </w:rPr>
        <w:t>,</w:t>
      </w:r>
      <w:r w:rsidRPr="00255DDE">
        <w:rPr>
          <w:sz w:val="28"/>
          <w:szCs w:val="28"/>
        </w:rPr>
        <w:t xml:space="preserve"> ч.3 ст.</w:t>
      </w:r>
      <w:r>
        <w:rPr>
          <w:sz w:val="28"/>
          <w:szCs w:val="28"/>
        </w:rPr>
        <w:t>1</w:t>
      </w:r>
      <w:r w:rsidRPr="00255DDE">
        <w:rPr>
          <w:sz w:val="28"/>
          <w:szCs w:val="28"/>
        </w:rPr>
        <w:t>59 УК РФ</w:t>
      </w:r>
      <w:r w:rsidR="007751CB">
        <w:rPr>
          <w:sz w:val="28"/>
          <w:szCs w:val="28"/>
        </w:rPr>
        <w:t xml:space="preserve">. С </w:t>
      </w:r>
      <w:r w:rsidR="007751CB">
        <w:rPr>
          <w:sz w:val="28"/>
          <w:szCs w:val="28"/>
        </w:rPr>
        <w:lastRenderedPageBreak/>
        <w:t xml:space="preserve">помощью водителя такси удалось раскрыть еще ряд преступлений совершенных этим курьером на территории Кировской области. </w:t>
      </w:r>
    </w:p>
    <w:p w:rsidR="00B81F0C" w:rsidRDefault="00D24AF4" w:rsidP="00B81F0C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ab/>
      </w:r>
      <w:r>
        <w:rPr>
          <w:sz w:val="28"/>
          <w:szCs w:val="28"/>
        </w:rPr>
        <w:t xml:space="preserve">Лицами ранее совершавшими преступления совершено 32 преступления (2022 – 34), удельный вес составил 82,1% (2022 - 77,3%), лицами ранее судимыми совершено 16 преступлений (2022 – 18). </w:t>
      </w:r>
      <w:r w:rsidRPr="00885C89">
        <w:rPr>
          <w:sz w:val="28"/>
          <w:szCs w:val="28"/>
        </w:rPr>
        <w:t xml:space="preserve">Лицами состоящими </w:t>
      </w:r>
      <w:r>
        <w:rPr>
          <w:sz w:val="28"/>
          <w:szCs w:val="28"/>
        </w:rPr>
        <w:t xml:space="preserve">на учетах совершено 8 преступлений (2022 – 12), удельный вес составил 25,0% (2022 – 35,3), из них как алкоголик – 2 (2022 – 7), на учете ПДН – 1 (2022 – 2). Ранее содержащимися в ИТУ – 9 (2022 – 12), в период отбытия исправительных работ -1 (2022 – 0), в течение 1 года после освобождения – 5 (2022 - 7). При рецидиве совершено 5 преступлений (2022 – 11), удельный вес 15,6% (2022 – 32,4). </w:t>
      </w:r>
    </w:p>
    <w:p w:rsidR="00B81F0C" w:rsidRDefault="00B81F0C" w:rsidP="00B81F0C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За 11 месяцев 2023 в состоянии алкогольного опьянения совершено 21 преступление (2022 – 23), удельный вес составил 52,5% (2022 – 45,1%). С начала года принятыми мерами нам удалось значительно снизить удельный вес преступлений в состоянии алкогольного опьянения, но он по прежнему остается высоким (область 32,5%). В</w:t>
      </w:r>
      <w:r>
        <w:rPr>
          <w:rFonts w:eastAsia="Calibri"/>
          <w:sz w:val="28"/>
          <w:szCs w:val="28"/>
        </w:rPr>
        <w:t>опрос профилактики употребления алкоголя остается одним из приоритетных направлений в нашей деятельности. Согласно проведенному анализу выявлены вполне закономерные и объяснимые причины роста преступлений в состоянии алкогольного опьянения. В целях профилактики преступлений, совершаемых в состоянии алкогольного опьянения сотрудниками ПП «Богородский» совместно с представителями администрации Богородского муниципального округа на постоянной основе проводятся профилактические мероприятия. В ходе данных мероприятий уделяется особое внимание лицам, склонным к употреблению спиртных напитков, неблагополучным семьям. Так из 21 преступления совершенных в состоянии алкогольного опьянения 13</w:t>
      </w:r>
      <w:r w:rsidRPr="0067281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преступлений совершены в сфере семейно-бытовых отношений по причине злоупотребления спиртных напитков. С лицами, злоупотребляющими спиртными напитками, проводятся разъяснительные беседы о необходимости прохождения лечения от алкогольной зависимости на добровольной основе. С целью снижения преступлений в состоянии опьянения еженедельно по пятницам и субботам согласно утвержденного графика выставляются дополнительные наряды из сотрудников пункта полиции и членов ДНД. Наружные наряды нацелены на выявление правонарушений, связанных с появлением в состоянии алкогольного опьянения и распитием спиртосодержащей продукции. За 11 месяцев 2023 года в рамках профилактики алкогольной преступности было выявлено 12 (2022 – 24) административных правонарушений, ответственность за которые предусмотрена ст.</w:t>
      </w:r>
      <w:r w:rsidRPr="000E5F84">
        <w:rPr>
          <w:sz w:val="28"/>
          <w:szCs w:val="28"/>
        </w:rPr>
        <w:t>19.3 ч.1 КоАП РФ (</w:t>
      </w:r>
      <w:r>
        <w:rPr>
          <w:sz w:val="28"/>
          <w:szCs w:val="28"/>
        </w:rPr>
        <w:t xml:space="preserve">отказ от прохождения медицинского освидетельствования на состояние алкогольного опьянения). За появление в пьяном виде в общественном месте было выявлено 2 правонарушения (2022 – 7). </w:t>
      </w:r>
      <w:r>
        <w:rPr>
          <w:rFonts w:eastAsia="Calibri"/>
          <w:sz w:val="28"/>
          <w:szCs w:val="28"/>
        </w:rPr>
        <w:t>За нахождение в состоянии алкогольного опьянения несовершеннолетних или потребление (распитие) ими алкогольной и спиртосодержащей продукции выявлено 5 (2022 – 0) правонарушений по ст.</w:t>
      </w:r>
      <w:r w:rsidRPr="008616DC">
        <w:rPr>
          <w:sz w:val="28"/>
          <w:szCs w:val="28"/>
        </w:rPr>
        <w:t xml:space="preserve"> </w:t>
      </w:r>
      <w:r>
        <w:rPr>
          <w:sz w:val="28"/>
          <w:szCs w:val="28"/>
        </w:rPr>
        <w:t>ст.20.22 КоАП РФ</w:t>
      </w:r>
      <w:r>
        <w:rPr>
          <w:rFonts w:eastAsia="Calibri"/>
          <w:sz w:val="28"/>
          <w:szCs w:val="28"/>
        </w:rPr>
        <w:t xml:space="preserve">. За вовлечение несовершеннолетнего в употребление алкогольной и спиртосодержащей продукции выявлено 4 правонарушения по </w:t>
      </w:r>
      <w:r>
        <w:rPr>
          <w:sz w:val="28"/>
          <w:szCs w:val="28"/>
        </w:rPr>
        <w:t xml:space="preserve">ст.6.10 КоАП РФ (2022 – 0), по ст.20.20 КоАП РФ (потребление (распитие) алкогольной продукции) выявлено 5 правонарушений (2022 – 1). По ст.14.2 КоАП РФ (незаконная продажа товаров (иных вещей), свободная реализация которых запрещена или ограничена – продажа спиртосодержащей жидкости по </w:t>
      </w:r>
      <w:r>
        <w:rPr>
          <w:sz w:val="28"/>
          <w:szCs w:val="28"/>
        </w:rPr>
        <w:lastRenderedPageBreak/>
        <w:t xml:space="preserve">заниженной цене) выявлено 1 правонарушение (2022 – 0). Полагаю, что проводимые </w:t>
      </w:r>
      <w:r>
        <w:rPr>
          <w:rFonts w:eastAsia="Calibri"/>
          <w:sz w:val="28"/>
          <w:szCs w:val="28"/>
        </w:rPr>
        <w:t xml:space="preserve">мероприятия позволят частично снизить рост </w:t>
      </w:r>
      <w:r>
        <w:rPr>
          <w:sz w:val="28"/>
          <w:szCs w:val="28"/>
        </w:rPr>
        <w:t xml:space="preserve">преступлений в состоянии алкогольного опьянения. </w:t>
      </w:r>
    </w:p>
    <w:p w:rsidR="00714768" w:rsidRPr="00C67050" w:rsidRDefault="00B81F0C" w:rsidP="003E1B0D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Лицами ранее совершавшими преступления совершено 32 преступления (2022 – 34), удельный вес составил 82,1% (2022 - 77,3%), лицами ранее судимыми совершено 16 преступлений (2022 – 18). </w:t>
      </w:r>
      <w:r w:rsidRPr="00885C89">
        <w:rPr>
          <w:sz w:val="28"/>
          <w:szCs w:val="28"/>
        </w:rPr>
        <w:t xml:space="preserve">Лицами состоящими </w:t>
      </w:r>
      <w:r>
        <w:rPr>
          <w:sz w:val="28"/>
          <w:szCs w:val="28"/>
        </w:rPr>
        <w:t>на учетах совершено 8 преступлений (2022 – 12), удельный вес составил 25,0% (2022 – 35,3), из них как алкоголик – 2 (2022 – 7), на учете ПДН – 1 (2022 – 2). Ранее содержащимися в ИТУ – 9 (2022 – 12), в период отбытия исправительных работ -1 (2022 – 0), в течение 1 года после освобождения – 5 (2022 - 7). При рецидиве совершено 5 преступлений (2022 – 11), удельный вес 15,6% (2022 – 32,4).</w:t>
      </w:r>
    </w:p>
    <w:p w:rsidR="00B81F0C" w:rsidRDefault="00714768" w:rsidP="00B81F0C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center"/>
        <w:outlineLvl w:val="0"/>
        <w:rPr>
          <w:sz w:val="28"/>
          <w:szCs w:val="28"/>
        </w:rPr>
      </w:pPr>
      <w:r w:rsidRPr="00C67050">
        <w:rPr>
          <w:sz w:val="28"/>
          <w:szCs w:val="28"/>
        </w:rPr>
        <w:t xml:space="preserve">Преступность на территории </w:t>
      </w:r>
      <w:r w:rsidR="003E1B0D">
        <w:rPr>
          <w:sz w:val="28"/>
          <w:szCs w:val="28"/>
        </w:rPr>
        <w:t>округа</w:t>
      </w:r>
      <w:r w:rsidRPr="00C67050">
        <w:rPr>
          <w:sz w:val="28"/>
          <w:szCs w:val="28"/>
        </w:rPr>
        <w:t xml:space="preserve"> </w:t>
      </w:r>
      <w:r w:rsidR="00550F7E">
        <w:rPr>
          <w:sz w:val="28"/>
          <w:szCs w:val="28"/>
        </w:rPr>
        <w:t>за</w:t>
      </w:r>
      <w:r w:rsidRPr="00C67050">
        <w:rPr>
          <w:sz w:val="28"/>
          <w:szCs w:val="28"/>
        </w:rPr>
        <w:t xml:space="preserve"> </w:t>
      </w:r>
      <w:r w:rsidR="00D227A7" w:rsidRPr="00C67050">
        <w:rPr>
          <w:sz w:val="28"/>
          <w:szCs w:val="28"/>
        </w:rPr>
        <w:t>1</w:t>
      </w:r>
      <w:r w:rsidR="00FD4301">
        <w:rPr>
          <w:sz w:val="28"/>
          <w:szCs w:val="28"/>
        </w:rPr>
        <w:t>1</w:t>
      </w:r>
      <w:r w:rsidR="00136CB3" w:rsidRPr="00C67050">
        <w:rPr>
          <w:sz w:val="28"/>
          <w:szCs w:val="28"/>
        </w:rPr>
        <w:t xml:space="preserve"> месяц</w:t>
      </w:r>
      <w:r w:rsidR="00550F7E">
        <w:rPr>
          <w:sz w:val="28"/>
          <w:szCs w:val="28"/>
        </w:rPr>
        <w:t>ев</w:t>
      </w:r>
      <w:r w:rsidR="00136CB3" w:rsidRPr="00C67050">
        <w:rPr>
          <w:sz w:val="28"/>
          <w:szCs w:val="28"/>
        </w:rPr>
        <w:t xml:space="preserve"> </w:t>
      </w:r>
      <w:r w:rsidRPr="00C67050">
        <w:rPr>
          <w:sz w:val="28"/>
          <w:szCs w:val="28"/>
        </w:rPr>
        <w:t>202</w:t>
      </w:r>
      <w:r w:rsidR="00D24AF4">
        <w:rPr>
          <w:sz w:val="28"/>
          <w:szCs w:val="28"/>
        </w:rPr>
        <w:t>3</w:t>
      </w:r>
      <w:r w:rsidRPr="00C67050">
        <w:rPr>
          <w:sz w:val="28"/>
          <w:szCs w:val="28"/>
        </w:rPr>
        <w:t xml:space="preserve"> года выглядит следующим образом:</w:t>
      </w:r>
    </w:p>
    <w:p w:rsidR="00B81F0C" w:rsidRDefault="00D24AF4" w:rsidP="00B81F0C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>По населенным пунктам:</w:t>
      </w:r>
    </w:p>
    <w:p w:rsidR="00B81F0C" w:rsidRDefault="00D24AF4" w:rsidP="00B81F0C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  <w:u w:val="single"/>
        </w:rPr>
        <w:t>1) п. Богородское</w:t>
      </w:r>
      <w:r w:rsidRPr="008313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39: </w:t>
      </w:r>
    </w:p>
    <w:p w:rsidR="006B4430" w:rsidRDefault="00D24AF4" w:rsidP="006B443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Раскрыто - 30: </w:t>
      </w:r>
      <w:r w:rsidRPr="008313F5">
        <w:rPr>
          <w:sz w:val="28"/>
          <w:szCs w:val="28"/>
        </w:rPr>
        <w:t>ст.1</w:t>
      </w:r>
      <w:r>
        <w:rPr>
          <w:sz w:val="28"/>
          <w:szCs w:val="28"/>
        </w:rPr>
        <w:t xml:space="preserve">19 ч.1 </w:t>
      </w:r>
      <w:r w:rsidRPr="008313F5">
        <w:rPr>
          <w:sz w:val="28"/>
          <w:szCs w:val="28"/>
        </w:rPr>
        <w:t xml:space="preserve">УК РФ </w:t>
      </w:r>
      <w:r>
        <w:rPr>
          <w:sz w:val="28"/>
          <w:szCs w:val="28"/>
        </w:rPr>
        <w:t>–</w:t>
      </w:r>
      <w:r w:rsidRPr="008313F5">
        <w:rPr>
          <w:sz w:val="28"/>
          <w:szCs w:val="28"/>
        </w:rPr>
        <w:t xml:space="preserve"> </w:t>
      </w:r>
      <w:r w:rsidRPr="00844C96">
        <w:rPr>
          <w:b/>
          <w:sz w:val="28"/>
          <w:szCs w:val="28"/>
        </w:rPr>
        <w:t>2</w:t>
      </w:r>
      <w:r w:rsidRPr="008313F5">
        <w:rPr>
          <w:sz w:val="28"/>
          <w:szCs w:val="28"/>
        </w:rPr>
        <w:t xml:space="preserve">, ст.116.1 </w:t>
      </w:r>
      <w:r>
        <w:rPr>
          <w:sz w:val="28"/>
          <w:szCs w:val="28"/>
        </w:rPr>
        <w:t xml:space="preserve">ч.2 </w:t>
      </w:r>
      <w:r w:rsidRPr="008313F5">
        <w:rPr>
          <w:sz w:val="28"/>
          <w:szCs w:val="28"/>
        </w:rPr>
        <w:t xml:space="preserve">УК РФ </w:t>
      </w:r>
      <w:r>
        <w:rPr>
          <w:sz w:val="28"/>
          <w:szCs w:val="28"/>
        </w:rPr>
        <w:t>–</w:t>
      </w:r>
      <w:r w:rsidRPr="008313F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8313F5">
        <w:rPr>
          <w:sz w:val="28"/>
          <w:szCs w:val="28"/>
        </w:rPr>
        <w:t>, ст.11</w:t>
      </w:r>
      <w:r>
        <w:rPr>
          <w:sz w:val="28"/>
          <w:szCs w:val="28"/>
        </w:rPr>
        <w:t>6.1</w:t>
      </w:r>
      <w:r w:rsidRPr="008313F5">
        <w:rPr>
          <w:sz w:val="28"/>
          <w:szCs w:val="28"/>
        </w:rPr>
        <w:t xml:space="preserve"> ч.1 УК РФ </w:t>
      </w:r>
      <w:r>
        <w:rPr>
          <w:sz w:val="28"/>
          <w:szCs w:val="28"/>
        </w:rPr>
        <w:t>–</w:t>
      </w:r>
      <w:r w:rsidRPr="008313F5">
        <w:rPr>
          <w:sz w:val="28"/>
          <w:szCs w:val="28"/>
        </w:rPr>
        <w:t xml:space="preserve"> </w:t>
      </w:r>
      <w:r w:rsidRPr="00844C96">
        <w:rPr>
          <w:b/>
          <w:sz w:val="28"/>
          <w:szCs w:val="28"/>
        </w:rPr>
        <w:t>1</w:t>
      </w:r>
      <w:r w:rsidRPr="008313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ст.158 ч.1 УК РФ –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, ст.314.1 ч.2 УК РФ – </w:t>
      </w:r>
      <w:r w:rsidRPr="00844C96">
        <w:rPr>
          <w:b/>
          <w:sz w:val="28"/>
          <w:szCs w:val="28"/>
        </w:rPr>
        <w:t>1</w:t>
      </w:r>
      <w:r>
        <w:rPr>
          <w:sz w:val="28"/>
          <w:szCs w:val="28"/>
        </w:rPr>
        <w:t>, ст.</w:t>
      </w:r>
      <w:r w:rsidRPr="008313F5">
        <w:rPr>
          <w:sz w:val="28"/>
          <w:szCs w:val="28"/>
        </w:rPr>
        <w:t>158 ч.2</w:t>
      </w:r>
      <w:r>
        <w:rPr>
          <w:sz w:val="28"/>
          <w:szCs w:val="28"/>
        </w:rPr>
        <w:t xml:space="preserve"> п. «а</w:t>
      </w:r>
      <w:r w:rsidRPr="008313F5">
        <w:rPr>
          <w:sz w:val="28"/>
          <w:szCs w:val="28"/>
        </w:rPr>
        <w:t xml:space="preserve">» УК РФ </w:t>
      </w:r>
      <w:r>
        <w:rPr>
          <w:sz w:val="28"/>
          <w:szCs w:val="28"/>
        </w:rPr>
        <w:t>–</w:t>
      </w:r>
      <w:r w:rsidRPr="008313F5">
        <w:rPr>
          <w:sz w:val="28"/>
          <w:szCs w:val="28"/>
        </w:rPr>
        <w:t xml:space="preserve"> </w:t>
      </w:r>
      <w:r w:rsidRPr="00844C96">
        <w:rPr>
          <w:b/>
          <w:sz w:val="28"/>
          <w:szCs w:val="28"/>
        </w:rPr>
        <w:t>1</w:t>
      </w:r>
      <w:r w:rsidRPr="008313F5">
        <w:rPr>
          <w:sz w:val="28"/>
          <w:szCs w:val="28"/>
        </w:rPr>
        <w:t>, ст.</w:t>
      </w:r>
      <w:r>
        <w:rPr>
          <w:sz w:val="28"/>
          <w:szCs w:val="28"/>
        </w:rPr>
        <w:t>319</w:t>
      </w:r>
      <w:r w:rsidRPr="008313F5">
        <w:rPr>
          <w:sz w:val="28"/>
          <w:szCs w:val="28"/>
        </w:rPr>
        <w:t xml:space="preserve"> УК РФ </w:t>
      </w:r>
      <w:r>
        <w:rPr>
          <w:sz w:val="28"/>
          <w:szCs w:val="28"/>
        </w:rPr>
        <w:t>–</w:t>
      </w:r>
      <w:r w:rsidRPr="008313F5">
        <w:rPr>
          <w:sz w:val="28"/>
          <w:szCs w:val="28"/>
        </w:rPr>
        <w:t xml:space="preserve"> </w:t>
      </w:r>
      <w:r w:rsidRPr="00AB74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ст.318 УК РФ – </w:t>
      </w:r>
      <w:r w:rsidRPr="00844C9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ст.151 ч.1 УК РФ – </w:t>
      </w:r>
      <w:r w:rsidRPr="00844C9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ст.117 ч.1 УК РФ –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, ст.158 ч.3 п. «г» УК РФ –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ст.158 ч.3 п. «а» УК РФ – </w:t>
      </w:r>
      <w:r w:rsidRPr="00844C9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ст.161 ч.1 УК РФ – </w:t>
      </w:r>
      <w:r w:rsidRPr="00AB74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ст.111 ч.2 п. «з» - </w:t>
      </w:r>
      <w:r w:rsidRPr="006D3C1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ст.161 ч.1 УК РФ – </w:t>
      </w:r>
      <w:r w:rsidRPr="006D3C1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ст.112 ч.1 УК РФ – </w:t>
      </w:r>
      <w:r w:rsidRPr="006D3C1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ст.115 ч.2 п. «в» УК РФ – </w:t>
      </w:r>
      <w:r w:rsidRPr="006D3C1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ст.264.1 ч.1 УК РФ - </w:t>
      </w:r>
      <w:r w:rsidRPr="003628C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ст.158 ч.2 п. «в» УК РФ – </w:t>
      </w:r>
      <w:r w:rsidRPr="003628C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ст.158.1 УК РФ – </w:t>
      </w:r>
      <w:r w:rsidRPr="003628C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ст.156 УК РФ – </w:t>
      </w:r>
      <w:r w:rsidRPr="00F83C4D">
        <w:rPr>
          <w:b/>
          <w:sz w:val="28"/>
          <w:szCs w:val="28"/>
        </w:rPr>
        <w:t>1</w:t>
      </w:r>
      <w:r w:rsidR="006B4430">
        <w:rPr>
          <w:sz w:val="28"/>
          <w:szCs w:val="28"/>
        </w:rPr>
        <w:t>.</w:t>
      </w:r>
    </w:p>
    <w:p w:rsidR="00BD5BE0" w:rsidRDefault="00B81F0C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6B4430">
        <w:rPr>
          <w:b/>
          <w:sz w:val="28"/>
          <w:szCs w:val="28"/>
        </w:rPr>
        <w:t xml:space="preserve">Не раскрыто </w:t>
      </w:r>
      <w:r w:rsidR="006B4430">
        <w:rPr>
          <w:b/>
          <w:sz w:val="28"/>
          <w:szCs w:val="28"/>
        </w:rPr>
        <w:t>–</w:t>
      </w:r>
      <w:r w:rsidRPr="006B4430">
        <w:rPr>
          <w:b/>
          <w:sz w:val="28"/>
          <w:szCs w:val="28"/>
        </w:rPr>
        <w:t xml:space="preserve"> </w:t>
      </w:r>
      <w:r w:rsidR="007751CB">
        <w:rPr>
          <w:b/>
          <w:sz w:val="28"/>
          <w:szCs w:val="28"/>
        </w:rPr>
        <w:t>7:</w:t>
      </w:r>
      <w:r>
        <w:rPr>
          <w:sz w:val="28"/>
          <w:szCs w:val="28"/>
        </w:rPr>
        <w:t xml:space="preserve"> </w:t>
      </w:r>
      <w:r w:rsidR="006B443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ст.158 ч.3 п. «г» УК РФ – </w:t>
      </w:r>
      <w:r w:rsidRPr="006B4430">
        <w:rPr>
          <w:sz w:val="28"/>
          <w:szCs w:val="28"/>
        </w:rPr>
        <w:t>1</w:t>
      </w:r>
      <w:r w:rsidR="006B4430" w:rsidRPr="006B4430">
        <w:rPr>
          <w:sz w:val="28"/>
          <w:szCs w:val="28"/>
        </w:rPr>
        <w:t xml:space="preserve"> (кража</w:t>
      </w:r>
      <w:r w:rsidR="006B44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денежны</w:t>
      </w:r>
      <w:r w:rsidR="006B4430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 с банковского счета </w:t>
      </w:r>
      <w:r w:rsidR="006B4430">
        <w:rPr>
          <w:sz w:val="28"/>
          <w:szCs w:val="28"/>
        </w:rPr>
        <w:t>потерпевшей «Р» в сумме 79000 рублей</w:t>
      </w:r>
      <w:r w:rsidR="00B240B0">
        <w:rPr>
          <w:sz w:val="28"/>
          <w:szCs w:val="28"/>
        </w:rPr>
        <w:t>);</w:t>
      </w:r>
      <w:r w:rsidR="006B4430">
        <w:rPr>
          <w:sz w:val="28"/>
          <w:szCs w:val="28"/>
        </w:rPr>
        <w:t xml:space="preserve"> </w:t>
      </w:r>
      <w:r w:rsidRPr="006B4430">
        <w:rPr>
          <w:sz w:val="28"/>
          <w:szCs w:val="28"/>
        </w:rPr>
        <w:t>2)</w:t>
      </w:r>
      <w:r>
        <w:rPr>
          <w:sz w:val="28"/>
          <w:szCs w:val="28"/>
        </w:rPr>
        <w:t xml:space="preserve"> ст.158 ч.1 УК </w:t>
      </w:r>
      <w:r w:rsidR="00B240B0">
        <w:rPr>
          <w:sz w:val="28"/>
          <w:szCs w:val="28"/>
        </w:rPr>
        <w:t>РФ (</w:t>
      </w:r>
      <w:r w:rsidR="006B4430">
        <w:rPr>
          <w:sz w:val="28"/>
          <w:szCs w:val="28"/>
        </w:rPr>
        <w:t>кража имущества</w:t>
      </w:r>
      <w:r>
        <w:rPr>
          <w:sz w:val="28"/>
          <w:szCs w:val="28"/>
        </w:rPr>
        <w:t xml:space="preserve"> с площадки ГТО п. Богородское</w:t>
      </w:r>
      <w:r w:rsidR="006B4430">
        <w:rPr>
          <w:sz w:val="28"/>
          <w:szCs w:val="28"/>
        </w:rPr>
        <w:t>)</w:t>
      </w:r>
      <w:r w:rsidR="00B240B0">
        <w:rPr>
          <w:sz w:val="28"/>
          <w:szCs w:val="28"/>
        </w:rPr>
        <w:t>;</w:t>
      </w:r>
      <w:r w:rsidR="006B4430">
        <w:rPr>
          <w:sz w:val="28"/>
          <w:szCs w:val="28"/>
        </w:rPr>
        <w:t xml:space="preserve"> 3)</w:t>
      </w:r>
      <w:r>
        <w:rPr>
          <w:sz w:val="28"/>
          <w:szCs w:val="28"/>
        </w:rPr>
        <w:t xml:space="preserve"> ст.260 ч.1 УК РФ </w:t>
      </w:r>
      <w:r w:rsidR="00B240B0">
        <w:rPr>
          <w:sz w:val="28"/>
          <w:szCs w:val="28"/>
        </w:rPr>
        <w:t>(</w:t>
      </w:r>
      <w:r>
        <w:rPr>
          <w:sz w:val="28"/>
          <w:szCs w:val="28"/>
        </w:rPr>
        <w:t>незаконн</w:t>
      </w:r>
      <w:r w:rsidR="006B4430">
        <w:rPr>
          <w:sz w:val="28"/>
          <w:szCs w:val="28"/>
        </w:rPr>
        <w:t>ая</w:t>
      </w:r>
      <w:r>
        <w:rPr>
          <w:sz w:val="28"/>
          <w:szCs w:val="28"/>
        </w:rPr>
        <w:t xml:space="preserve"> рубк</w:t>
      </w:r>
      <w:r w:rsidR="006B4430">
        <w:rPr>
          <w:sz w:val="28"/>
          <w:szCs w:val="28"/>
        </w:rPr>
        <w:t>а</w:t>
      </w:r>
      <w:r>
        <w:rPr>
          <w:sz w:val="28"/>
          <w:szCs w:val="28"/>
        </w:rPr>
        <w:t xml:space="preserve"> древесины в кв.29 выдел </w:t>
      </w:r>
      <w:r w:rsidR="006B4430">
        <w:rPr>
          <w:sz w:val="28"/>
          <w:szCs w:val="28"/>
        </w:rPr>
        <w:t>32 лесов колхоза «Богородский» ущерб</w:t>
      </w:r>
      <w:r>
        <w:rPr>
          <w:sz w:val="28"/>
          <w:szCs w:val="28"/>
        </w:rPr>
        <w:t xml:space="preserve"> 13807 рублей</w:t>
      </w:r>
      <w:r w:rsidR="00B240B0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6B4430">
        <w:rPr>
          <w:sz w:val="28"/>
          <w:szCs w:val="28"/>
        </w:rPr>
        <w:t>4)</w:t>
      </w:r>
      <w:r>
        <w:rPr>
          <w:sz w:val="28"/>
          <w:szCs w:val="28"/>
        </w:rPr>
        <w:t xml:space="preserve"> ст.158 ч.1 УК РФ</w:t>
      </w:r>
      <w:r w:rsidR="006B4430">
        <w:rPr>
          <w:sz w:val="28"/>
          <w:szCs w:val="28"/>
        </w:rPr>
        <w:t xml:space="preserve"> (кража </w:t>
      </w:r>
      <w:r>
        <w:rPr>
          <w:sz w:val="28"/>
          <w:szCs w:val="28"/>
        </w:rPr>
        <w:t>изделий из лома металла, принадлежащих администрации Богородского муниципального округа ущерб 7200 рублей</w:t>
      </w:r>
      <w:r w:rsidR="00B240B0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6B4430">
        <w:rPr>
          <w:sz w:val="28"/>
          <w:szCs w:val="28"/>
        </w:rPr>
        <w:t>5)</w:t>
      </w:r>
      <w:r>
        <w:rPr>
          <w:sz w:val="28"/>
          <w:szCs w:val="28"/>
        </w:rPr>
        <w:t xml:space="preserve"> ст.159 ч.2 УК РФ </w:t>
      </w:r>
      <w:r w:rsidR="006B4430">
        <w:rPr>
          <w:sz w:val="28"/>
          <w:szCs w:val="28"/>
        </w:rPr>
        <w:t>(</w:t>
      </w:r>
      <w:r>
        <w:rPr>
          <w:sz w:val="28"/>
          <w:szCs w:val="28"/>
        </w:rPr>
        <w:t xml:space="preserve">неизвестный путем обмана под предлогом перевода денежных средств для помощи дочери, которая стала виновницей ДТП завладел деньгами </w:t>
      </w:r>
      <w:r w:rsidR="006B4430">
        <w:rPr>
          <w:sz w:val="28"/>
          <w:szCs w:val="28"/>
        </w:rPr>
        <w:t>потерпевшей «Б»</w:t>
      </w:r>
      <w:r>
        <w:rPr>
          <w:sz w:val="28"/>
          <w:szCs w:val="28"/>
        </w:rPr>
        <w:t xml:space="preserve"> в сумме 95000 рублей</w:t>
      </w:r>
      <w:r w:rsidR="00B240B0">
        <w:rPr>
          <w:sz w:val="28"/>
          <w:szCs w:val="28"/>
        </w:rPr>
        <w:t>);</w:t>
      </w:r>
      <w:r w:rsidR="006B4430">
        <w:rPr>
          <w:sz w:val="28"/>
          <w:szCs w:val="28"/>
        </w:rPr>
        <w:t xml:space="preserve"> </w:t>
      </w:r>
      <w:r w:rsidRPr="006B4430">
        <w:rPr>
          <w:sz w:val="28"/>
          <w:szCs w:val="28"/>
        </w:rPr>
        <w:t>6)</w:t>
      </w:r>
      <w:r>
        <w:rPr>
          <w:sz w:val="28"/>
          <w:szCs w:val="28"/>
        </w:rPr>
        <w:t xml:space="preserve"> ст.159 ч.2 УК РФ </w:t>
      </w:r>
      <w:r w:rsidR="006B4430">
        <w:rPr>
          <w:sz w:val="28"/>
          <w:szCs w:val="28"/>
        </w:rPr>
        <w:t>(</w:t>
      </w:r>
      <w:r>
        <w:rPr>
          <w:sz w:val="28"/>
          <w:szCs w:val="28"/>
        </w:rPr>
        <w:t xml:space="preserve">неизвестное лицо в ходе разговора с </w:t>
      </w:r>
      <w:r w:rsidR="006B4430">
        <w:rPr>
          <w:sz w:val="28"/>
          <w:szCs w:val="28"/>
        </w:rPr>
        <w:t>потерпевшим «</w:t>
      </w:r>
      <w:r>
        <w:rPr>
          <w:sz w:val="28"/>
          <w:szCs w:val="28"/>
        </w:rPr>
        <w:t>Н</w:t>
      </w:r>
      <w:r w:rsidR="006B4430">
        <w:rPr>
          <w:sz w:val="28"/>
          <w:szCs w:val="28"/>
        </w:rPr>
        <w:t>»</w:t>
      </w:r>
      <w:r>
        <w:rPr>
          <w:sz w:val="28"/>
          <w:szCs w:val="28"/>
        </w:rPr>
        <w:t xml:space="preserve"> путем обмана под предлогом перевода денежных средств на безопасные ячейки, похитил</w:t>
      </w:r>
      <w:r w:rsidR="006B4430">
        <w:rPr>
          <w:sz w:val="28"/>
          <w:szCs w:val="28"/>
        </w:rPr>
        <w:t>о</w:t>
      </w:r>
      <w:r>
        <w:rPr>
          <w:sz w:val="28"/>
          <w:szCs w:val="28"/>
        </w:rPr>
        <w:t xml:space="preserve"> его деньги в сумме 60000 рублей, причинив значительный материальный ущерб</w:t>
      </w:r>
      <w:r w:rsidR="00B240B0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6B4430">
        <w:rPr>
          <w:sz w:val="28"/>
          <w:szCs w:val="28"/>
        </w:rPr>
        <w:t>7)</w:t>
      </w:r>
      <w:r>
        <w:rPr>
          <w:sz w:val="28"/>
          <w:szCs w:val="28"/>
        </w:rPr>
        <w:t xml:space="preserve"> ст.260 ч.1 УК РФ </w:t>
      </w:r>
      <w:r w:rsidR="006B4430">
        <w:rPr>
          <w:sz w:val="28"/>
          <w:szCs w:val="28"/>
        </w:rPr>
        <w:t>(</w:t>
      </w:r>
      <w:r>
        <w:rPr>
          <w:sz w:val="28"/>
          <w:szCs w:val="28"/>
        </w:rPr>
        <w:t>незаконн</w:t>
      </w:r>
      <w:r w:rsidR="006B4430">
        <w:rPr>
          <w:sz w:val="28"/>
          <w:szCs w:val="28"/>
        </w:rPr>
        <w:t>ая</w:t>
      </w:r>
      <w:r>
        <w:rPr>
          <w:sz w:val="28"/>
          <w:szCs w:val="28"/>
        </w:rPr>
        <w:t xml:space="preserve"> рубк</w:t>
      </w:r>
      <w:r w:rsidR="006B4430">
        <w:rPr>
          <w:sz w:val="28"/>
          <w:szCs w:val="28"/>
        </w:rPr>
        <w:t>а</w:t>
      </w:r>
      <w:r>
        <w:rPr>
          <w:sz w:val="28"/>
          <w:szCs w:val="28"/>
        </w:rPr>
        <w:t xml:space="preserve"> древесины в кв.29 выдел 8 лесов колхоза «Богородский» Хорошевского сельского участкового лесничества, ущерб 33991 рублей</w:t>
      </w:r>
      <w:r w:rsidR="00B240B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 xml:space="preserve">2) </w:t>
      </w:r>
      <w:r w:rsidRPr="001C0FAC">
        <w:rPr>
          <w:b/>
          <w:sz w:val="28"/>
          <w:szCs w:val="28"/>
          <w:u w:val="single"/>
        </w:rPr>
        <w:t>с. Ошлань</w:t>
      </w:r>
      <w:r w:rsidRPr="008313F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4: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Раскрыто - 4: </w:t>
      </w:r>
      <w:r w:rsidRPr="00677034">
        <w:rPr>
          <w:sz w:val="28"/>
          <w:szCs w:val="28"/>
        </w:rPr>
        <w:t xml:space="preserve">ст.119 ч.1 УК РФ </w:t>
      </w:r>
      <w:r>
        <w:rPr>
          <w:sz w:val="28"/>
          <w:szCs w:val="28"/>
        </w:rPr>
        <w:t>–</w:t>
      </w:r>
      <w:r w:rsidRPr="006770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677034">
        <w:rPr>
          <w:sz w:val="28"/>
          <w:szCs w:val="28"/>
        </w:rPr>
        <w:t xml:space="preserve">, ст.116.1 </w:t>
      </w:r>
      <w:r>
        <w:rPr>
          <w:sz w:val="28"/>
          <w:szCs w:val="28"/>
        </w:rPr>
        <w:t xml:space="preserve">ч.1 </w:t>
      </w:r>
      <w:r w:rsidRPr="00677034">
        <w:rPr>
          <w:sz w:val="28"/>
          <w:szCs w:val="28"/>
        </w:rPr>
        <w:t xml:space="preserve">УК РФ – </w:t>
      </w:r>
      <w:r w:rsidRPr="00844C9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677034">
        <w:rPr>
          <w:sz w:val="28"/>
          <w:szCs w:val="28"/>
        </w:rPr>
        <w:t xml:space="preserve">ст.116.1 </w:t>
      </w:r>
      <w:r>
        <w:rPr>
          <w:sz w:val="28"/>
          <w:szCs w:val="28"/>
        </w:rPr>
        <w:t xml:space="preserve">ч.2 </w:t>
      </w:r>
      <w:r w:rsidRPr="00677034">
        <w:rPr>
          <w:sz w:val="28"/>
          <w:szCs w:val="28"/>
        </w:rPr>
        <w:t xml:space="preserve">УК РФ – </w:t>
      </w:r>
      <w:r w:rsidRPr="00844C9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BD5BE0" w:rsidRDefault="006B4430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6B4430">
        <w:rPr>
          <w:b/>
          <w:sz w:val="28"/>
          <w:szCs w:val="28"/>
        </w:rPr>
        <w:t xml:space="preserve">Не раскрыто – 1: </w:t>
      </w:r>
      <w:r>
        <w:rPr>
          <w:sz w:val="28"/>
          <w:szCs w:val="28"/>
        </w:rPr>
        <w:t xml:space="preserve">ст.159 ч.2 УК РФ </w:t>
      </w:r>
      <w:r w:rsidR="00BD5BE0">
        <w:rPr>
          <w:sz w:val="28"/>
          <w:szCs w:val="28"/>
        </w:rPr>
        <w:t>(</w:t>
      </w:r>
      <w:r>
        <w:rPr>
          <w:sz w:val="28"/>
          <w:szCs w:val="28"/>
        </w:rPr>
        <w:t xml:space="preserve">в период времени с 13.09.2023 по 14.09.2023 неизвестный путем обмана под предлогом продажи транспортного средства </w:t>
      </w:r>
      <w:r w:rsidR="00BD5BE0">
        <w:rPr>
          <w:sz w:val="28"/>
          <w:szCs w:val="28"/>
        </w:rPr>
        <w:t>потерпевшему «К»</w:t>
      </w:r>
      <w:r>
        <w:rPr>
          <w:sz w:val="28"/>
          <w:szCs w:val="28"/>
        </w:rPr>
        <w:t xml:space="preserve"> похитил принадлежащие ему денежные средства в сумме 202000 рублей. 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>3) д. Таранки – 0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>4) с. Верховойское – 0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>5) д. Чирки – 0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lastRenderedPageBreak/>
        <w:t>6) с. Ухтым – 0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8313F5">
        <w:rPr>
          <w:b/>
          <w:sz w:val="28"/>
          <w:szCs w:val="28"/>
        </w:rPr>
        <w:t xml:space="preserve">7) с. Караул – </w:t>
      </w:r>
      <w:r>
        <w:rPr>
          <w:b/>
          <w:sz w:val="28"/>
          <w:szCs w:val="28"/>
        </w:rPr>
        <w:t xml:space="preserve">2: </w:t>
      </w:r>
      <w:r w:rsidRPr="00AB742D">
        <w:rPr>
          <w:sz w:val="28"/>
          <w:szCs w:val="28"/>
        </w:rPr>
        <w:t>ст.112 ч.1 УК РФ</w:t>
      </w:r>
      <w:r>
        <w:rPr>
          <w:b/>
          <w:sz w:val="28"/>
          <w:szCs w:val="28"/>
        </w:rPr>
        <w:t xml:space="preserve"> – 1</w:t>
      </w:r>
      <w:r>
        <w:rPr>
          <w:sz w:val="28"/>
          <w:szCs w:val="28"/>
        </w:rPr>
        <w:t xml:space="preserve">, ст.256 ч.1 п. «б» УК РФ – </w:t>
      </w:r>
      <w:r w:rsidRPr="006D3C1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>8) с. Спасское – 0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8313F5">
        <w:rPr>
          <w:b/>
          <w:sz w:val="28"/>
          <w:szCs w:val="28"/>
        </w:rPr>
        <w:t xml:space="preserve">9) д. Туманы – </w:t>
      </w:r>
      <w:r>
        <w:rPr>
          <w:b/>
          <w:sz w:val="28"/>
          <w:szCs w:val="28"/>
        </w:rPr>
        <w:t xml:space="preserve">1: </w:t>
      </w:r>
      <w:r>
        <w:rPr>
          <w:sz w:val="28"/>
          <w:szCs w:val="28"/>
        </w:rPr>
        <w:t xml:space="preserve">ст.260 ч.1 УК РФ – </w:t>
      </w:r>
      <w:r w:rsidRPr="00F83C4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 xml:space="preserve">10) с. Лобань – </w:t>
      </w:r>
      <w:r>
        <w:rPr>
          <w:b/>
          <w:sz w:val="28"/>
          <w:szCs w:val="28"/>
        </w:rPr>
        <w:t xml:space="preserve">1: </w:t>
      </w:r>
      <w:r w:rsidRPr="002E567C">
        <w:rPr>
          <w:sz w:val="28"/>
          <w:szCs w:val="28"/>
        </w:rPr>
        <w:t>ст.116.1 ч.2 УК РФ</w:t>
      </w:r>
      <w:r>
        <w:rPr>
          <w:b/>
          <w:sz w:val="28"/>
          <w:szCs w:val="28"/>
        </w:rPr>
        <w:t xml:space="preserve"> – 1 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>11) с. Хороши – 0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  <w:r w:rsidRPr="008313F5">
        <w:rPr>
          <w:b/>
          <w:sz w:val="28"/>
          <w:szCs w:val="28"/>
        </w:rPr>
        <w:t>12) с. Рождественское</w:t>
      </w:r>
      <w:r>
        <w:rPr>
          <w:b/>
          <w:sz w:val="28"/>
          <w:szCs w:val="28"/>
        </w:rPr>
        <w:t xml:space="preserve"> – 0</w:t>
      </w:r>
    </w:p>
    <w:p w:rsidR="00BD5BE0" w:rsidRDefault="00BD5BE0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Местными жителями совершено 39 </w:t>
      </w:r>
      <w:r w:rsidRPr="007572E5">
        <w:rPr>
          <w:sz w:val="28"/>
          <w:szCs w:val="28"/>
        </w:rPr>
        <w:t>преступлени</w:t>
      </w:r>
      <w:r>
        <w:rPr>
          <w:sz w:val="28"/>
          <w:szCs w:val="28"/>
        </w:rPr>
        <w:t>й (2022 – 44). Мужчинами совершено 31 преступление (2022 - 36) из них по возрасту: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A75C3E">
        <w:rPr>
          <w:b/>
          <w:sz w:val="28"/>
          <w:szCs w:val="28"/>
        </w:rPr>
        <w:t>от 14 до 15 лет</w:t>
      </w:r>
      <w:r>
        <w:rPr>
          <w:sz w:val="28"/>
          <w:szCs w:val="28"/>
        </w:rPr>
        <w:t xml:space="preserve"> – преступлений не совершалось (2022 – 2); </w:t>
      </w:r>
      <w:r w:rsidRPr="00A75C3E">
        <w:rPr>
          <w:b/>
          <w:sz w:val="28"/>
          <w:szCs w:val="28"/>
        </w:rPr>
        <w:t>от 16 до 17 лет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преступления (2022 – 3); </w:t>
      </w:r>
      <w:r w:rsidRPr="00A75C3E">
        <w:rPr>
          <w:b/>
          <w:sz w:val="28"/>
          <w:szCs w:val="28"/>
        </w:rPr>
        <w:t>от 18 до 24 лет</w:t>
      </w:r>
      <w:r>
        <w:rPr>
          <w:sz w:val="28"/>
          <w:szCs w:val="28"/>
        </w:rPr>
        <w:t xml:space="preserve"> – 5 (2022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1); </w:t>
      </w:r>
      <w:r w:rsidRPr="00A75C3E">
        <w:rPr>
          <w:b/>
          <w:sz w:val="28"/>
          <w:szCs w:val="28"/>
        </w:rPr>
        <w:t>от 25 до 29 лет</w:t>
      </w:r>
      <w:r>
        <w:rPr>
          <w:sz w:val="28"/>
          <w:szCs w:val="28"/>
        </w:rPr>
        <w:t xml:space="preserve"> – 1  преступление (2022 – 4); </w:t>
      </w:r>
      <w:r w:rsidRPr="00A75C3E">
        <w:rPr>
          <w:b/>
          <w:sz w:val="28"/>
          <w:szCs w:val="28"/>
        </w:rPr>
        <w:t>от 30 до 49 ле</w:t>
      </w:r>
      <w:r>
        <w:rPr>
          <w:b/>
          <w:sz w:val="28"/>
          <w:szCs w:val="28"/>
        </w:rPr>
        <w:t xml:space="preserve">т - </w:t>
      </w:r>
      <w:r>
        <w:rPr>
          <w:sz w:val="28"/>
          <w:szCs w:val="28"/>
        </w:rPr>
        <w:t>16 (2022</w:t>
      </w:r>
      <w:r>
        <w:rPr>
          <w:b/>
          <w:sz w:val="28"/>
          <w:szCs w:val="28"/>
        </w:rPr>
        <w:t xml:space="preserve"> - </w:t>
      </w:r>
      <w:r w:rsidRPr="00595667">
        <w:rPr>
          <w:sz w:val="28"/>
          <w:szCs w:val="28"/>
        </w:rPr>
        <w:t>24</w:t>
      </w:r>
      <w:r>
        <w:rPr>
          <w:sz w:val="28"/>
          <w:szCs w:val="28"/>
        </w:rPr>
        <w:t xml:space="preserve">); категория </w:t>
      </w:r>
      <w:r w:rsidRPr="007E76FA">
        <w:rPr>
          <w:b/>
          <w:sz w:val="28"/>
          <w:szCs w:val="28"/>
        </w:rPr>
        <w:t>50 лет и старше</w:t>
      </w:r>
      <w:r>
        <w:rPr>
          <w:sz w:val="28"/>
          <w:szCs w:val="28"/>
        </w:rPr>
        <w:t xml:space="preserve"> – 14 </w:t>
      </w:r>
      <w:r w:rsidRPr="003463AE">
        <w:rPr>
          <w:sz w:val="28"/>
          <w:szCs w:val="28"/>
        </w:rPr>
        <w:t>(</w:t>
      </w:r>
      <w:r>
        <w:rPr>
          <w:sz w:val="28"/>
          <w:szCs w:val="28"/>
        </w:rPr>
        <w:t>2022</w:t>
      </w:r>
      <w:r>
        <w:rPr>
          <w:b/>
          <w:sz w:val="28"/>
          <w:szCs w:val="28"/>
        </w:rPr>
        <w:t xml:space="preserve"> - </w:t>
      </w:r>
      <w:r w:rsidRPr="00595667">
        <w:rPr>
          <w:sz w:val="28"/>
          <w:szCs w:val="28"/>
        </w:rPr>
        <w:t>10</w:t>
      </w:r>
      <w:r>
        <w:rPr>
          <w:sz w:val="28"/>
          <w:szCs w:val="28"/>
        </w:rPr>
        <w:t>).</w:t>
      </w:r>
      <w:r w:rsidRPr="00B57543">
        <w:rPr>
          <w:sz w:val="28"/>
          <w:szCs w:val="28"/>
        </w:rPr>
        <w:t xml:space="preserve">  </w:t>
      </w:r>
      <w:r>
        <w:rPr>
          <w:sz w:val="28"/>
          <w:szCs w:val="28"/>
        </w:rPr>
        <w:t>Совершено 2 преступления в составе группы (2022 – 5).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социальному положению лиц, совершивших преступления: </w:t>
      </w:r>
      <w:r w:rsidRPr="001353A8">
        <w:rPr>
          <w:b/>
          <w:sz w:val="28"/>
          <w:szCs w:val="28"/>
        </w:rPr>
        <w:t>наемными рабочими</w:t>
      </w:r>
      <w:r w:rsidRPr="00135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совершено 8 преступлений (2022 - 6); </w:t>
      </w:r>
      <w:r w:rsidRPr="001353A8">
        <w:rPr>
          <w:b/>
          <w:sz w:val="28"/>
          <w:szCs w:val="28"/>
        </w:rPr>
        <w:t>безработными</w:t>
      </w:r>
      <w:r>
        <w:rPr>
          <w:sz w:val="28"/>
          <w:szCs w:val="28"/>
        </w:rPr>
        <w:t xml:space="preserve"> 1 преступление (2022 – 2); пенсионерами по старости 3 преступления (2022 – 4), гражданами, </w:t>
      </w:r>
      <w:r w:rsidRPr="00C91BE7">
        <w:rPr>
          <w:b/>
          <w:sz w:val="28"/>
          <w:szCs w:val="28"/>
        </w:rPr>
        <w:t>без постоянного источника дохода</w:t>
      </w:r>
      <w:r>
        <w:rPr>
          <w:sz w:val="28"/>
          <w:szCs w:val="28"/>
        </w:rPr>
        <w:t xml:space="preserve"> совершено 23 преступления (2022 - 25), учащимися 1 преступление (2022 – 5), </w:t>
      </w:r>
      <w:r w:rsidRPr="00CC2CB4">
        <w:rPr>
          <w:b/>
          <w:sz w:val="28"/>
          <w:szCs w:val="28"/>
        </w:rPr>
        <w:t>предпринимателями</w:t>
      </w:r>
      <w:r>
        <w:rPr>
          <w:sz w:val="28"/>
          <w:szCs w:val="28"/>
        </w:rPr>
        <w:t xml:space="preserve"> 1 преступление (2022 – 1).</w:t>
      </w:r>
    </w:p>
    <w:p w:rsidR="00BD5BE0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образованию: </w:t>
      </w:r>
      <w:r w:rsidRPr="00521193">
        <w:rPr>
          <w:b/>
          <w:sz w:val="28"/>
          <w:szCs w:val="28"/>
        </w:rPr>
        <w:t>высшее</w:t>
      </w:r>
      <w:r>
        <w:rPr>
          <w:sz w:val="28"/>
          <w:szCs w:val="28"/>
        </w:rPr>
        <w:t xml:space="preserve"> 1 (2022 -0), </w:t>
      </w:r>
      <w:r w:rsidRPr="00CC2CB4">
        <w:rPr>
          <w:b/>
          <w:sz w:val="28"/>
          <w:szCs w:val="28"/>
        </w:rPr>
        <w:t>среднее профессиональное</w:t>
      </w:r>
      <w:r>
        <w:rPr>
          <w:sz w:val="28"/>
          <w:szCs w:val="28"/>
        </w:rPr>
        <w:t xml:space="preserve"> 15 (2022 – 15), </w:t>
      </w:r>
      <w:r w:rsidRPr="00C91BE7">
        <w:rPr>
          <w:b/>
          <w:sz w:val="28"/>
          <w:szCs w:val="28"/>
        </w:rPr>
        <w:t>среднее общее</w:t>
      </w:r>
      <w:r>
        <w:rPr>
          <w:sz w:val="28"/>
          <w:szCs w:val="28"/>
        </w:rPr>
        <w:t xml:space="preserve"> 2 (2022 - 23), начальное общее 1 (2022 – 5). </w:t>
      </w:r>
    </w:p>
    <w:p w:rsidR="00D24AF4" w:rsidRDefault="00D24AF4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C91BE7">
        <w:rPr>
          <w:sz w:val="28"/>
          <w:szCs w:val="28"/>
        </w:rPr>
        <w:t>Лицами женского пола</w:t>
      </w:r>
      <w:r>
        <w:rPr>
          <w:sz w:val="28"/>
          <w:szCs w:val="28"/>
        </w:rPr>
        <w:t xml:space="preserve"> совершено 6 преступлений (2022 - 7). </w:t>
      </w:r>
    </w:p>
    <w:p w:rsidR="00BD5BE0" w:rsidRDefault="00BD5BE0" w:rsidP="00BD5BE0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:rsidR="00B3105C" w:rsidRPr="00C67050" w:rsidRDefault="00B3105C" w:rsidP="00E658B2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center"/>
        <w:outlineLvl w:val="0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>О</w:t>
      </w:r>
      <w:r w:rsidR="004C3CEA" w:rsidRPr="00C67050">
        <w:rPr>
          <w:b/>
          <w:sz w:val="28"/>
          <w:szCs w:val="28"/>
          <w:u w:val="single"/>
        </w:rPr>
        <w:t>беспечение общественного порядка и профилактика преступлений</w:t>
      </w:r>
    </w:p>
    <w:p w:rsidR="00B3105C" w:rsidRPr="00C67050" w:rsidRDefault="00B3105C" w:rsidP="00E658B2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center"/>
        <w:outlineLvl w:val="0"/>
        <w:rPr>
          <w:b/>
          <w:sz w:val="28"/>
          <w:szCs w:val="28"/>
          <w:u w:val="single"/>
        </w:rPr>
      </w:pPr>
    </w:p>
    <w:p w:rsidR="00D24AF4" w:rsidRDefault="004C3CEA" w:rsidP="00D24AF4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C67050">
        <w:rPr>
          <w:sz w:val="28"/>
          <w:szCs w:val="28"/>
        </w:rPr>
        <w:t xml:space="preserve">За </w:t>
      </w:r>
      <w:r w:rsidR="00D227A7" w:rsidRPr="00C67050">
        <w:rPr>
          <w:sz w:val="28"/>
          <w:szCs w:val="28"/>
        </w:rPr>
        <w:t>1</w:t>
      </w:r>
      <w:r w:rsidR="0077460E" w:rsidRPr="00C67050">
        <w:rPr>
          <w:sz w:val="28"/>
          <w:szCs w:val="28"/>
        </w:rPr>
        <w:t>1</w:t>
      </w:r>
      <w:r w:rsidRPr="00C67050">
        <w:rPr>
          <w:sz w:val="28"/>
          <w:szCs w:val="28"/>
        </w:rPr>
        <w:t xml:space="preserve"> месяцев 202</w:t>
      </w:r>
      <w:r w:rsidR="00D24AF4">
        <w:rPr>
          <w:sz w:val="28"/>
          <w:szCs w:val="28"/>
        </w:rPr>
        <w:t>3</w:t>
      </w:r>
      <w:r w:rsidRPr="00C67050">
        <w:rPr>
          <w:sz w:val="28"/>
          <w:szCs w:val="28"/>
        </w:rPr>
        <w:t xml:space="preserve"> года сотрудниками ПП «Богородский» МО МВД России «Куменский» была проведена целенаправленная работа по обеспечению общественного порядка на улицах и в общественных местах, предупреждению и раскрытию преступлений, профилактике административных правонарушений.</w:t>
      </w:r>
    </w:p>
    <w:p w:rsidR="00D24AF4" w:rsidRDefault="004C3CEA" w:rsidP="00D24AF4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C67050">
        <w:rPr>
          <w:sz w:val="28"/>
          <w:szCs w:val="28"/>
        </w:rPr>
        <w:t xml:space="preserve">На территории Богородского муниципального округа в общественных местах зарегистрировано </w:t>
      </w:r>
      <w:r w:rsidR="00D24AF4">
        <w:rPr>
          <w:sz w:val="28"/>
          <w:szCs w:val="28"/>
        </w:rPr>
        <w:t xml:space="preserve">8 преступлений </w:t>
      </w:r>
      <w:r w:rsidR="00D24AF4" w:rsidRPr="004F0987">
        <w:rPr>
          <w:sz w:val="28"/>
          <w:szCs w:val="28"/>
        </w:rPr>
        <w:t>(</w:t>
      </w:r>
      <w:r w:rsidR="00D24AF4">
        <w:rPr>
          <w:sz w:val="28"/>
          <w:szCs w:val="28"/>
        </w:rPr>
        <w:t xml:space="preserve">2022 </w:t>
      </w:r>
      <w:r w:rsidR="00D24AF4" w:rsidRPr="004F0987">
        <w:rPr>
          <w:sz w:val="28"/>
          <w:szCs w:val="28"/>
        </w:rPr>
        <w:t>-</w:t>
      </w:r>
      <w:r w:rsidR="00D24AF4">
        <w:rPr>
          <w:sz w:val="28"/>
          <w:szCs w:val="28"/>
        </w:rPr>
        <w:t xml:space="preserve"> 8), в том числе н</w:t>
      </w:r>
      <w:r w:rsidR="00D24AF4" w:rsidRPr="004F0987">
        <w:rPr>
          <w:sz w:val="28"/>
          <w:szCs w:val="28"/>
        </w:rPr>
        <w:t xml:space="preserve">а улицах совершено </w:t>
      </w:r>
      <w:r w:rsidR="00D24AF4">
        <w:rPr>
          <w:sz w:val="28"/>
          <w:szCs w:val="28"/>
        </w:rPr>
        <w:t>5</w:t>
      </w:r>
      <w:r w:rsidR="00D24AF4" w:rsidRPr="004F0987">
        <w:rPr>
          <w:sz w:val="28"/>
          <w:szCs w:val="28"/>
        </w:rPr>
        <w:t xml:space="preserve"> преступлени</w:t>
      </w:r>
      <w:r w:rsidR="00D24AF4">
        <w:rPr>
          <w:sz w:val="28"/>
          <w:szCs w:val="28"/>
        </w:rPr>
        <w:t>й</w:t>
      </w:r>
      <w:r w:rsidR="00D24AF4" w:rsidRPr="004F0987">
        <w:rPr>
          <w:sz w:val="28"/>
          <w:szCs w:val="28"/>
        </w:rPr>
        <w:t xml:space="preserve"> (</w:t>
      </w:r>
      <w:r w:rsidR="00D24AF4">
        <w:rPr>
          <w:sz w:val="28"/>
          <w:szCs w:val="28"/>
        </w:rPr>
        <w:t>2022</w:t>
      </w:r>
      <w:r w:rsidR="00D24AF4" w:rsidRPr="004F0987">
        <w:rPr>
          <w:sz w:val="28"/>
          <w:szCs w:val="28"/>
        </w:rPr>
        <w:t xml:space="preserve"> -</w:t>
      </w:r>
      <w:r w:rsidR="00D24AF4">
        <w:rPr>
          <w:sz w:val="28"/>
          <w:szCs w:val="28"/>
        </w:rPr>
        <w:t xml:space="preserve"> 5</w:t>
      </w:r>
      <w:r w:rsidR="00D24AF4" w:rsidRPr="004F0987">
        <w:rPr>
          <w:sz w:val="28"/>
          <w:szCs w:val="28"/>
        </w:rPr>
        <w:t>).</w:t>
      </w:r>
    </w:p>
    <w:p w:rsidR="00404947" w:rsidRDefault="00404947" w:rsidP="00404947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921190">
        <w:rPr>
          <w:sz w:val="28"/>
          <w:szCs w:val="28"/>
        </w:rPr>
        <w:t>Также по отдельным графикам осуществлялось совместное патрулирование сотрудников ПП «Богородский» МО МВД России «Куменский» и членов добровольно-народной дружины Богородского муниципального округа. Также члены ДНД привлекались на охрану общественного порядка при проведении иных мероприятий.</w:t>
      </w:r>
    </w:p>
    <w:p w:rsidR="007751CB" w:rsidRDefault="007751CB" w:rsidP="003E1B0D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:rsidR="00732573" w:rsidRPr="00C67050" w:rsidRDefault="00732573" w:rsidP="003E1B0D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center"/>
        <w:outlineLvl w:val="0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>Профилактика преступности несовершеннолетних</w:t>
      </w:r>
    </w:p>
    <w:p w:rsidR="00404947" w:rsidRDefault="00732573" w:rsidP="00674B55">
      <w:pPr>
        <w:shd w:val="clear" w:color="auto" w:fill="FFFFFF"/>
        <w:tabs>
          <w:tab w:val="left" w:pos="9884"/>
        </w:tabs>
        <w:spacing w:line="322" w:lineRule="exact"/>
        <w:ind w:right="-39" w:firstLine="708"/>
        <w:jc w:val="both"/>
        <w:rPr>
          <w:rFonts w:eastAsia="Calibri"/>
          <w:sz w:val="28"/>
          <w:szCs w:val="28"/>
        </w:rPr>
      </w:pPr>
      <w:r w:rsidRPr="00C67050">
        <w:rPr>
          <w:sz w:val="28"/>
          <w:szCs w:val="28"/>
        </w:rPr>
        <w:t xml:space="preserve"> </w:t>
      </w:r>
      <w:r w:rsidR="00214EE1" w:rsidRPr="00C67050">
        <w:rPr>
          <w:rFonts w:eastAsia="Calibri"/>
          <w:sz w:val="28"/>
          <w:szCs w:val="28"/>
        </w:rPr>
        <w:t xml:space="preserve">На профилактическом учете ПДН ПП «Богородский» состоит </w:t>
      </w:r>
      <w:r w:rsidR="00404947">
        <w:rPr>
          <w:rFonts w:eastAsia="Calibri"/>
          <w:sz w:val="28"/>
          <w:szCs w:val="28"/>
        </w:rPr>
        <w:t>7</w:t>
      </w:r>
      <w:r w:rsidR="00214EE1" w:rsidRPr="00C67050">
        <w:rPr>
          <w:rFonts w:eastAsia="Calibri"/>
          <w:sz w:val="28"/>
          <w:szCs w:val="28"/>
        </w:rPr>
        <w:t xml:space="preserve"> несовершеннолетних, 21 неблагополучный родитель, групп несовершеннолетних</w:t>
      </w:r>
      <w:r w:rsidR="00214EE1">
        <w:rPr>
          <w:rFonts w:eastAsia="Calibri"/>
          <w:sz w:val="28"/>
          <w:szCs w:val="28"/>
        </w:rPr>
        <w:t xml:space="preserve"> </w:t>
      </w:r>
      <w:r w:rsidR="00214EE1" w:rsidRPr="00C67050">
        <w:rPr>
          <w:rFonts w:eastAsia="Calibri"/>
          <w:sz w:val="28"/>
          <w:szCs w:val="28"/>
        </w:rPr>
        <w:t xml:space="preserve">- </w:t>
      </w:r>
      <w:r w:rsidR="00404947">
        <w:rPr>
          <w:rFonts w:eastAsia="Calibri"/>
          <w:sz w:val="28"/>
          <w:szCs w:val="28"/>
        </w:rPr>
        <w:t>0</w:t>
      </w:r>
      <w:r w:rsidR="00214EE1" w:rsidRPr="00C67050">
        <w:rPr>
          <w:rFonts w:eastAsia="Calibri"/>
          <w:sz w:val="28"/>
          <w:szCs w:val="28"/>
        </w:rPr>
        <w:t xml:space="preserve">. </w:t>
      </w:r>
    </w:p>
    <w:p w:rsidR="00404947" w:rsidRPr="004C6DB0" w:rsidRDefault="00404947" w:rsidP="0040494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11 месяцев</w:t>
      </w:r>
      <w:r w:rsidRPr="004C6DB0">
        <w:rPr>
          <w:sz w:val="28"/>
          <w:szCs w:val="28"/>
        </w:rPr>
        <w:t xml:space="preserve"> 2023 года несовершеннолетними на территории Богородского </w:t>
      </w:r>
      <w:r>
        <w:rPr>
          <w:sz w:val="28"/>
          <w:szCs w:val="28"/>
        </w:rPr>
        <w:t>муниципального округа совершено 2 преступления</w:t>
      </w:r>
      <w:r w:rsidRPr="004C6DB0">
        <w:rPr>
          <w:sz w:val="28"/>
          <w:szCs w:val="28"/>
        </w:rPr>
        <w:t xml:space="preserve"> (2022 -</w:t>
      </w:r>
      <w:r>
        <w:rPr>
          <w:sz w:val="28"/>
          <w:szCs w:val="28"/>
        </w:rPr>
        <w:t xml:space="preserve"> 7</w:t>
      </w:r>
      <w:r w:rsidRPr="004C6DB0">
        <w:rPr>
          <w:sz w:val="28"/>
          <w:szCs w:val="28"/>
        </w:rPr>
        <w:t xml:space="preserve">), </w:t>
      </w:r>
      <w:r w:rsidRPr="004C6DB0">
        <w:rPr>
          <w:sz w:val="28"/>
          <w:szCs w:val="28"/>
        </w:rPr>
        <w:lastRenderedPageBreak/>
        <w:t xml:space="preserve">удельный вес в общей структуре преступности района </w:t>
      </w:r>
      <w:r>
        <w:rPr>
          <w:sz w:val="28"/>
          <w:szCs w:val="28"/>
        </w:rPr>
        <w:t>5,0</w:t>
      </w:r>
      <w:r w:rsidRPr="004C6DB0">
        <w:rPr>
          <w:sz w:val="28"/>
          <w:szCs w:val="28"/>
        </w:rPr>
        <w:t xml:space="preserve">% (область </w:t>
      </w:r>
      <w:r>
        <w:rPr>
          <w:sz w:val="28"/>
          <w:szCs w:val="28"/>
        </w:rPr>
        <w:t xml:space="preserve">– </w:t>
      </w:r>
      <w:r w:rsidRPr="004C6DB0">
        <w:rPr>
          <w:sz w:val="28"/>
          <w:szCs w:val="28"/>
        </w:rPr>
        <w:t>3</w:t>
      </w:r>
      <w:r>
        <w:rPr>
          <w:sz w:val="28"/>
          <w:szCs w:val="28"/>
        </w:rPr>
        <w:t>,6</w:t>
      </w:r>
      <w:r w:rsidRPr="004C6DB0">
        <w:rPr>
          <w:sz w:val="28"/>
          <w:szCs w:val="28"/>
        </w:rPr>
        <w:t>%). Общественно-опасных деяний до достижения возраста уголовной ответственности не совершено (</w:t>
      </w:r>
      <w:r>
        <w:rPr>
          <w:sz w:val="28"/>
          <w:szCs w:val="28"/>
        </w:rPr>
        <w:t xml:space="preserve">2022 </w:t>
      </w:r>
      <w:r w:rsidRPr="004C6D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6DB0">
        <w:rPr>
          <w:sz w:val="28"/>
          <w:szCs w:val="28"/>
        </w:rPr>
        <w:t>0).</w:t>
      </w:r>
    </w:p>
    <w:p w:rsidR="00404947" w:rsidRDefault="00404947" w:rsidP="00404947">
      <w:pPr>
        <w:ind w:firstLine="708"/>
        <w:jc w:val="both"/>
        <w:rPr>
          <w:sz w:val="28"/>
          <w:szCs w:val="28"/>
        </w:rPr>
      </w:pPr>
      <w:r w:rsidRPr="004C6DB0">
        <w:rPr>
          <w:sz w:val="28"/>
          <w:szCs w:val="28"/>
        </w:rPr>
        <w:t>По линии несовершеннолетних за указанный период поставлено на учет 1 преступление категории прошлых лет (</w:t>
      </w:r>
      <w:r>
        <w:rPr>
          <w:sz w:val="28"/>
          <w:szCs w:val="28"/>
        </w:rPr>
        <w:t>20</w:t>
      </w:r>
      <w:r w:rsidR="00632AB7">
        <w:rPr>
          <w:sz w:val="28"/>
          <w:szCs w:val="28"/>
        </w:rPr>
        <w:t>2</w:t>
      </w:r>
      <w:r>
        <w:rPr>
          <w:sz w:val="28"/>
          <w:szCs w:val="28"/>
        </w:rPr>
        <w:t>2 – 2):</w:t>
      </w:r>
      <w:r w:rsidRPr="004C6DB0">
        <w:rPr>
          <w:sz w:val="28"/>
          <w:szCs w:val="28"/>
        </w:rPr>
        <w:t xml:space="preserve"> </w:t>
      </w:r>
    </w:p>
    <w:p w:rsidR="007751CB" w:rsidRDefault="00632AB7" w:rsidP="00632AB7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Pr="004C6DB0">
        <w:rPr>
          <w:sz w:val="28"/>
          <w:szCs w:val="28"/>
        </w:rPr>
        <w:t xml:space="preserve">а </w:t>
      </w:r>
      <w:r>
        <w:rPr>
          <w:sz w:val="28"/>
          <w:szCs w:val="28"/>
        </w:rPr>
        <w:t>11</w:t>
      </w:r>
      <w:r w:rsidRPr="004C6DB0">
        <w:rPr>
          <w:sz w:val="28"/>
          <w:szCs w:val="28"/>
        </w:rPr>
        <w:t xml:space="preserve"> месяцев 2023 </w:t>
      </w:r>
      <w:r>
        <w:rPr>
          <w:sz w:val="28"/>
          <w:szCs w:val="28"/>
        </w:rPr>
        <w:t>и</w:t>
      </w:r>
      <w:r w:rsidRPr="004C6DB0">
        <w:rPr>
          <w:sz w:val="28"/>
          <w:szCs w:val="28"/>
        </w:rPr>
        <w:t xml:space="preserve">нспектором ПДН раскрыто </w:t>
      </w:r>
      <w:r>
        <w:rPr>
          <w:sz w:val="28"/>
          <w:szCs w:val="28"/>
        </w:rPr>
        <w:t>5</w:t>
      </w:r>
      <w:r w:rsidRPr="004C6DB0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4C6DB0">
        <w:rPr>
          <w:sz w:val="28"/>
          <w:szCs w:val="28"/>
        </w:rPr>
        <w:t xml:space="preserve"> (2022 - </w:t>
      </w:r>
      <w:r>
        <w:rPr>
          <w:sz w:val="28"/>
          <w:szCs w:val="28"/>
        </w:rPr>
        <w:t>4</w:t>
      </w:r>
      <w:r w:rsidRPr="004C6DB0">
        <w:rPr>
          <w:sz w:val="28"/>
          <w:szCs w:val="28"/>
        </w:rPr>
        <w:t xml:space="preserve">), удельный вес составил </w:t>
      </w:r>
      <w:r>
        <w:rPr>
          <w:sz w:val="28"/>
          <w:szCs w:val="28"/>
        </w:rPr>
        <w:t>10,6</w:t>
      </w:r>
      <w:r w:rsidRPr="004C6DB0">
        <w:rPr>
          <w:sz w:val="28"/>
          <w:szCs w:val="28"/>
        </w:rPr>
        <w:t xml:space="preserve">% (2022 – </w:t>
      </w:r>
      <w:r>
        <w:rPr>
          <w:sz w:val="28"/>
          <w:szCs w:val="28"/>
        </w:rPr>
        <w:t>6</w:t>
      </w:r>
      <w:r w:rsidRPr="004C6DB0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4C6DB0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632AB7" w:rsidRDefault="00632AB7" w:rsidP="00632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6DB0">
        <w:rPr>
          <w:sz w:val="28"/>
          <w:szCs w:val="28"/>
        </w:rPr>
        <w:t xml:space="preserve">о линии несовершеннолетних к административной ответственности привлечено </w:t>
      </w:r>
      <w:r>
        <w:rPr>
          <w:sz w:val="28"/>
          <w:szCs w:val="28"/>
        </w:rPr>
        <w:t>44</w:t>
      </w:r>
      <w:r w:rsidRPr="004C6DB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4C6DB0">
        <w:rPr>
          <w:sz w:val="28"/>
          <w:szCs w:val="28"/>
        </w:rPr>
        <w:t xml:space="preserve"> (2022 - </w:t>
      </w:r>
      <w:r>
        <w:rPr>
          <w:sz w:val="28"/>
          <w:szCs w:val="28"/>
        </w:rPr>
        <w:t>44</w:t>
      </w:r>
      <w:r w:rsidRPr="004C6DB0">
        <w:rPr>
          <w:sz w:val="28"/>
          <w:szCs w:val="28"/>
        </w:rPr>
        <w:t>), из них несовершеннолетних – 5 (</w:t>
      </w:r>
      <w:r>
        <w:rPr>
          <w:sz w:val="28"/>
          <w:szCs w:val="28"/>
        </w:rPr>
        <w:t>2022</w:t>
      </w:r>
      <w:r w:rsidRPr="004C6DB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4C6DB0">
        <w:rPr>
          <w:sz w:val="28"/>
          <w:szCs w:val="28"/>
        </w:rPr>
        <w:t>), взрослых лиц –</w:t>
      </w:r>
      <w:r>
        <w:rPr>
          <w:sz w:val="28"/>
          <w:szCs w:val="28"/>
        </w:rPr>
        <w:t xml:space="preserve"> 39</w:t>
      </w:r>
      <w:r w:rsidRPr="004C6D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2022 </w:t>
      </w:r>
      <w:r w:rsidRPr="004C6DB0">
        <w:rPr>
          <w:sz w:val="28"/>
          <w:szCs w:val="28"/>
        </w:rPr>
        <w:t>–</w:t>
      </w:r>
      <w:r>
        <w:rPr>
          <w:sz w:val="28"/>
          <w:szCs w:val="28"/>
        </w:rPr>
        <w:t xml:space="preserve"> 39</w:t>
      </w:r>
      <w:r w:rsidRPr="004C6DB0">
        <w:rPr>
          <w:sz w:val="28"/>
          <w:szCs w:val="28"/>
        </w:rPr>
        <w:t>). Ст.5.35 КоАП РФ</w:t>
      </w:r>
      <w:r>
        <w:rPr>
          <w:sz w:val="28"/>
          <w:szCs w:val="28"/>
        </w:rPr>
        <w:t xml:space="preserve"> </w:t>
      </w:r>
      <w:r w:rsidR="00CD34BD" w:rsidRPr="003E4D56">
        <w:rPr>
          <w:sz w:val="20"/>
          <w:szCs w:val="20"/>
        </w:rPr>
        <w:t>(Неисполнение родителями или иными законными представителями несовершеннолетних обязанностей по содержанию и воспитанию несовершеннолетних)</w:t>
      </w:r>
      <w:r w:rsidR="00CD34BD" w:rsidRPr="003E4D56">
        <w:rPr>
          <w:sz w:val="28"/>
          <w:szCs w:val="28"/>
        </w:rPr>
        <w:t xml:space="preserve"> </w:t>
      </w:r>
      <w:r w:rsidRPr="004C6DB0">
        <w:rPr>
          <w:sz w:val="28"/>
          <w:szCs w:val="28"/>
        </w:rPr>
        <w:t>-</w:t>
      </w:r>
      <w:r>
        <w:rPr>
          <w:sz w:val="28"/>
          <w:szCs w:val="28"/>
        </w:rPr>
        <w:t xml:space="preserve"> 25</w:t>
      </w:r>
      <w:r w:rsidRPr="004C6D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2022 </w:t>
      </w:r>
      <w:r w:rsidRPr="004C6DB0">
        <w:rPr>
          <w:sz w:val="28"/>
          <w:szCs w:val="28"/>
        </w:rPr>
        <w:t>-</w:t>
      </w:r>
      <w:r>
        <w:rPr>
          <w:sz w:val="28"/>
          <w:szCs w:val="28"/>
        </w:rPr>
        <w:t xml:space="preserve"> 37</w:t>
      </w:r>
      <w:r w:rsidRPr="004C6DB0">
        <w:rPr>
          <w:sz w:val="28"/>
          <w:szCs w:val="28"/>
        </w:rPr>
        <w:t xml:space="preserve">), ст.6.1.1 КоАП </w:t>
      </w:r>
      <w:r w:rsidRPr="00CD34BD">
        <w:rPr>
          <w:sz w:val="20"/>
          <w:szCs w:val="20"/>
        </w:rPr>
        <w:t xml:space="preserve">РФ </w:t>
      </w:r>
      <w:r w:rsidR="00CD34BD" w:rsidRPr="00CD34BD">
        <w:rPr>
          <w:sz w:val="20"/>
          <w:szCs w:val="20"/>
        </w:rPr>
        <w:t>(Нанесение побоев)</w:t>
      </w:r>
      <w:r w:rsidR="00CD34BD" w:rsidRPr="000E5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3 </w:t>
      </w:r>
      <w:r w:rsidRPr="004C6DB0">
        <w:rPr>
          <w:sz w:val="28"/>
          <w:szCs w:val="28"/>
        </w:rPr>
        <w:t>(</w:t>
      </w:r>
      <w:r>
        <w:rPr>
          <w:sz w:val="28"/>
          <w:szCs w:val="28"/>
        </w:rPr>
        <w:t xml:space="preserve">2022 - </w:t>
      </w:r>
      <w:r w:rsidRPr="004C6DB0">
        <w:rPr>
          <w:sz w:val="28"/>
          <w:szCs w:val="28"/>
        </w:rPr>
        <w:t>3), ст.20.22 КоАП РФ</w:t>
      </w:r>
      <w:r>
        <w:rPr>
          <w:sz w:val="28"/>
          <w:szCs w:val="28"/>
        </w:rPr>
        <w:t xml:space="preserve"> </w:t>
      </w:r>
      <w:r w:rsidR="00CD34BD">
        <w:rPr>
          <w:sz w:val="20"/>
          <w:szCs w:val="20"/>
        </w:rPr>
        <w:t xml:space="preserve">(нахождение в состоянии опьянения несовершеннолетних, потребление (распитие) ими алкогольной и спиртосодержащей продукции) </w:t>
      </w:r>
      <w:r>
        <w:rPr>
          <w:sz w:val="28"/>
          <w:szCs w:val="28"/>
        </w:rPr>
        <w:t xml:space="preserve">– 7 </w:t>
      </w:r>
      <w:r w:rsidRPr="004C6DB0">
        <w:rPr>
          <w:sz w:val="28"/>
          <w:szCs w:val="28"/>
        </w:rPr>
        <w:t>(</w:t>
      </w:r>
      <w:r>
        <w:rPr>
          <w:sz w:val="28"/>
          <w:szCs w:val="28"/>
        </w:rPr>
        <w:t xml:space="preserve">2022 - </w:t>
      </w:r>
      <w:r w:rsidRPr="004C6DB0">
        <w:rPr>
          <w:sz w:val="28"/>
          <w:szCs w:val="28"/>
        </w:rPr>
        <w:t>0), ч.1</w:t>
      </w:r>
      <w:r>
        <w:rPr>
          <w:sz w:val="28"/>
          <w:szCs w:val="28"/>
        </w:rPr>
        <w:t xml:space="preserve"> </w:t>
      </w:r>
      <w:r w:rsidRPr="004C6DB0">
        <w:rPr>
          <w:sz w:val="28"/>
          <w:szCs w:val="28"/>
        </w:rPr>
        <w:t>ст.20.20 КоАП РФ</w:t>
      </w:r>
      <w:r>
        <w:rPr>
          <w:sz w:val="28"/>
          <w:szCs w:val="28"/>
        </w:rPr>
        <w:t xml:space="preserve"> </w:t>
      </w:r>
      <w:r w:rsidR="00C82707">
        <w:rPr>
          <w:sz w:val="20"/>
          <w:szCs w:val="20"/>
        </w:rPr>
        <w:t>(потребление (распитие)</w:t>
      </w:r>
      <w:r w:rsidR="00CD34BD">
        <w:rPr>
          <w:sz w:val="20"/>
          <w:szCs w:val="20"/>
        </w:rPr>
        <w:t xml:space="preserve"> алкогольной продукции в </w:t>
      </w:r>
      <w:r w:rsidR="00C82707">
        <w:rPr>
          <w:sz w:val="20"/>
          <w:szCs w:val="20"/>
        </w:rPr>
        <w:t>запрещенных</w:t>
      </w:r>
      <w:r w:rsidR="00CD34BD">
        <w:rPr>
          <w:sz w:val="20"/>
          <w:szCs w:val="20"/>
        </w:rPr>
        <w:t xml:space="preserve"> местах</w:t>
      </w:r>
      <w:r w:rsidR="00C82707">
        <w:rPr>
          <w:sz w:val="20"/>
          <w:szCs w:val="20"/>
        </w:rPr>
        <w:t xml:space="preserve">) </w:t>
      </w:r>
      <w:r w:rsidRPr="004C6D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6DB0">
        <w:rPr>
          <w:sz w:val="28"/>
          <w:szCs w:val="28"/>
        </w:rPr>
        <w:t>5 (</w:t>
      </w:r>
      <w:r>
        <w:rPr>
          <w:sz w:val="28"/>
          <w:szCs w:val="28"/>
        </w:rPr>
        <w:t xml:space="preserve">2022 </w:t>
      </w:r>
      <w:r w:rsidRPr="004C6D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6DB0">
        <w:rPr>
          <w:sz w:val="28"/>
          <w:szCs w:val="28"/>
        </w:rPr>
        <w:t>0), ч.1</w:t>
      </w:r>
      <w:r>
        <w:rPr>
          <w:sz w:val="28"/>
          <w:szCs w:val="28"/>
        </w:rPr>
        <w:t xml:space="preserve"> </w:t>
      </w:r>
      <w:r w:rsidRPr="004C6DB0">
        <w:rPr>
          <w:sz w:val="28"/>
          <w:szCs w:val="28"/>
        </w:rPr>
        <w:t>ст.6.10 КоАП РФ</w:t>
      </w:r>
      <w:r>
        <w:rPr>
          <w:sz w:val="28"/>
          <w:szCs w:val="28"/>
        </w:rPr>
        <w:t xml:space="preserve"> </w:t>
      </w:r>
      <w:r w:rsidR="00CD34BD">
        <w:rPr>
          <w:sz w:val="20"/>
          <w:szCs w:val="20"/>
        </w:rPr>
        <w:t xml:space="preserve">(вовлечение несовершеннолетнего в употребление алкогольной и спиртосодержащей продукции) </w:t>
      </w:r>
      <w:r>
        <w:rPr>
          <w:sz w:val="28"/>
          <w:szCs w:val="28"/>
        </w:rPr>
        <w:t xml:space="preserve">– </w:t>
      </w:r>
      <w:r w:rsidRPr="004C6DB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C6DB0">
        <w:rPr>
          <w:sz w:val="28"/>
          <w:szCs w:val="28"/>
        </w:rPr>
        <w:t>(</w:t>
      </w:r>
      <w:r>
        <w:rPr>
          <w:sz w:val="28"/>
          <w:szCs w:val="28"/>
        </w:rPr>
        <w:t xml:space="preserve">2022 - </w:t>
      </w:r>
      <w:r w:rsidRPr="004C6DB0">
        <w:rPr>
          <w:sz w:val="28"/>
          <w:szCs w:val="28"/>
        </w:rPr>
        <w:t xml:space="preserve">0). </w:t>
      </w:r>
    </w:p>
    <w:p w:rsidR="00632AB7" w:rsidRPr="00D34009" w:rsidRDefault="00732573" w:rsidP="00632AB7">
      <w:pPr>
        <w:jc w:val="both"/>
        <w:rPr>
          <w:sz w:val="28"/>
          <w:szCs w:val="28"/>
        </w:rPr>
      </w:pPr>
      <w:r w:rsidRPr="00C67050">
        <w:rPr>
          <w:sz w:val="28"/>
          <w:szCs w:val="28"/>
        </w:rPr>
        <w:t xml:space="preserve">   </w:t>
      </w:r>
      <w:r w:rsidR="00C82707">
        <w:rPr>
          <w:sz w:val="28"/>
          <w:szCs w:val="28"/>
        </w:rPr>
        <w:tab/>
      </w:r>
      <w:r w:rsidRPr="00C67050">
        <w:rPr>
          <w:sz w:val="28"/>
          <w:szCs w:val="28"/>
        </w:rPr>
        <w:t xml:space="preserve"> </w:t>
      </w:r>
      <w:r w:rsidR="00632AB7" w:rsidRPr="004C6DB0">
        <w:rPr>
          <w:sz w:val="28"/>
          <w:szCs w:val="28"/>
        </w:rPr>
        <w:t xml:space="preserve">По итогам </w:t>
      </w:r>
      <w:r w:rsidR="00632AB7">
        <w:rPr>
          <w:sz w:val="28"/>
          <w:szCs w:val="28"/>
        </w:rPr>
        <w:t xml:space="preserve">11 месяцев </w:t>
      </w:r>
      <w:r w:rsidR="00632AB7" w:rsidRPr="004C6DB0">
        <w:rPr>
          <w:sz w:val="28"/>
          <w:szCs w:val="28"/>
        </w:rPr>
        <w:t xml:space="preserve">2023 на территории обслуживания ПП «Богородский» МО МВД России «Куменский» зарегистрировано </w:t>
      </w:r>
      <w:r w:rsidR="00632AB7">
        <w:rPr>
          <w:sz w:val="28"/>
          <w:szCs w:val="28"/>
        </w:rPr>
        <w:t>5</w:t>
      </w:r>
      <w:r w:rsidR="00632AB7" w:rsidRPr="004C6DB0">
        <w:rPr>
          <w:sz w:val="28"/>
          <w:szCs w:val="28"/>
        </w:rPr>
        <w:t xml:space="preserve"> преступлени</w:t>
      </w:r>
      <w:r w:rsidR="00632AB7">
        <w:rPr>
          <w:sz w:val="28"/>
          <w:szCs w:val="28"/>
        </w:rPr>
        <w:t>й, совершенных в отношении несовершеннолетних (2022</w:t>
      </w:r>
      <w:r w:rsidR="00632AB7" w:rsidRPr="00D34009">
        <w:rPr>
          <w:sz w:val="28"/>
          <w:szCs w:val="28"/>
        </w:rPr>
        <w:t xml:space="preserve"> – </w:t>
      </w:r>
      <w:r w:rsidR="00632AB7">
        <w:rPr>
          <w:sz w:val="28"/>
          <w:szCs w:val="28"/>
        </w:rPr>
        <w:t>5</w:t>
      </w:r>
      <w:r w:rsidR="00632AB7" w:rsidRPr="00D34009">
        <w:rPr>
          <w:sz w:val="28"/>
          <w:szCs w:val="28"/>
        </w:rPr>
        <w:t>)</w:t>
      </w:r>
      <w:r w:rsidR="00632AB7">
        <w:rPr>
          <w:sz w:val="28"/>
          <w:szCs w:val="28"/>
        </w:rPr>
        <w:t>: ст.151 УК РФ -1, ч.1 ст.157 УК РФ - 2, ст.168 УК РФ – 1, ст.156 УК РФ - 1</w:t>
      </w:r>
      <w:r w:rsidR="00632AB7" w:rsidRPr="00D34009">
        <w:rPr>
          <w:sz w:val="28"/>
          <w:szCs w:val="28"/>
        </w:rPr>
        <w:t>:</w:t>
      </w:r>
    </w:p>
    <w:p w:rsidR="00632AB7" w:rsidRDefault="00632AB7" w:rsidP="00632AB7">
      <w:pPr>
        <w:pStyle w:val="a5"/>
        <w:ind w:firstLine="708"/>
        <w:jc w:val="both"/>
        <w:rPr>
          <w:sz w:val="28"/>
          <w:szCs w:val="28"/>
        </w:rPr>
      </w:pPr>
      <w:r w:rsidRPr="00D34009">
        <w:rPr>
          <w:sz w:val="28"/>
          <w:szCs w:val="28"/>
        </w:rPr>
        <w:t xml:space="preserve">03.03.2023 года возбуждено уголовное дело № </w:t>
      </w:r>
      <w:r w:rsidRPr="00D34009">
        <w:rPr>
          <w:b/>
          <w:sz w:val="28"/>
          <w:szCs w:val="28"/>
        </w:rPr>
        <w:t>12101330052000009 ч.1ст.151 УК РФ в отношении Мальцева Данила Евгеньевича 15.09.2002 года рождения</w:t>
      </w:r>
      <w:r w:rsidRPr="00D34009">
        <w:rPr>
          <w:sz w:val="28"/>
          <w:szCs w:val="28"/>
        </w:rPr>
        <w:t>, по факту вовлечения Боровикова Михаила Владимировича 17.12.2005 года рождения</w:t>
      </w:r>
      <w:r>
        <w:rPr>
          <w:sz w:val="28"/>
          <w:szCs w:val="28"/>
        </w:rPr>
        <w:t xml:space="preserve"> в систематическое употребление (распитие) алкогольной и спиртосодержащей продукции</w:t>
      </w:r>
      <w:r w:rsidRPr="004C6DB0">
        <w:rPr>
          <w:sz w:val="28"/>
          <w:szCs w:val="28"/>
        </w:rPr>
        <w:t>.</w:t>
      </w:r>
    </w:p>
    <w:p w:rsidR="00632AB7" w:rsidRDefault="00632AB7" w:rsidP="00632AB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06.10</w:t>
      </w:r>
      <w:r w:rsidRPr="001765EA">
        <w:rPr>
          <w:sz w:val="28"/>
          <w:szCs w:val="28"/>
        </w:rPr>
        <w:t xml:space="preserve">.2023 года возбуждено уголовное дело № </w:t>
      </w:r>
      <w:r>
        <w:rPr>
          <w:b/>
          <w:sz w:val="28"/>
          <w:szCs w:val="28"/>
        </w:rPr>
        <w:t>123013300520000032</w:t>
      </w:r>
      <w:r w:rsidRPr="001765EA">
        <w:rPr>
          <w:b/>
          <w:sz w:val="28"/>
          <w:szCs w:val="28"/>
        </w:rPr>
        <w:t xml:space="preserve"> ст.</w:t>
      </w:r>
      <w:r>
        <w:rPr>
          <w:b/>
          <w:sz w:val="28"/>
          <w:szCs w:val="28"/>
        </w:rPr>
        <w:t>156</w:t>
      </w:r>
      <w:r w:rsidRPr="001765EA">
        <w:rPr>
          <w:b/>
          <w:sz w:val="28"/>
          <w:szCs w:val="28"/>
        </w:rPr>
        <w:t xml:space="preserve"> УК РФ в отношении </w:t>
      </w:r>
      <w:r>
        <w:rPr>
          <w:b/>
          <w:sz w:val="28"/>
          <w:szCs w:val="28"/>
        </w:rPr>
        <w:t xml:space="preserve">Ужаховой Наталии Николаевны 06.02.1980 </w:t>
      </w:r>
      <w:r w:rsidRPr="001765EA">
        <w:rPr>
          <w:b/>
          <w:sz w:val="28"/>
          <w:szCs w:val="28"/>
        </w:rPr>
        <w:t>года рождения</w:t>
      </w:r>
      <w:r w:rsidRPr="001765EA">
        <w:rPr>
          <w:sz w:val="28"/>
          <w:szCs w:val="28"/>
        </w:rPr>
        <w:t xml:space="preserve">, по факту </w:t>
      </w:r>
      <w:r>
        <w:rPr>
          <w:sz w:val="28"/>
          <w:szCs w:val="28"/>
        </w:rPr>
        <w:t>неисполнения обязанностей по воспитанию несовершеннолетних детей: Кариной К.Е. 2008 года рождения,</w:t>
      </w:r>
      <w:r w:rsidRPr="00E861B3">
        <w:rPr>
          <w:sz w:val="28"/>
          <w:szCs w:val="28"/>
        </w:rPr>
        <w:t xml:space="preserve"> </w:t>
      </w:r>
      <w:r>
        <w:rPr>
          <w:sz w:val="28"/>
          <w:szCs w:val="28"/>
        </w:rPr>
        <w:t>Кариной А.Е. 2013 года рождения, Карина К.А. 2020 года рождения.</w:t>
      </w:r>
    </w:p>
    <w:p w:rsidR="00732573" w:rsidRPr="00C67050" w:rsidRDefault="003E4D56" w:rsidP="00632AB7">
      <w:pPr>
        <w:pStyle w:val="a5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9B3D2A" w:rsidRDefault="009B3D2A" w:rsidP="00674B55">
      <w:pPr>
        <w:ind w:firstLine="708"/>
        <w:jc w:val="center"/>
        <w:rPr>
          <w:sz w:val="28"/>
          <w:szCs w:val="28"/>
        </w:rPr>
      </w:pPr>
      <w:r w:rsidRPr="0043339D">
        <w:rPr>
          <w:b/>
          <w:sz w:val="28"/>
          <w:szCs w:val="28"/>
          <w:u w:val="single"/>
        </w:rPr>
        <w:t>Административная практика</w:t>
      </w:r>
      <w:r w:rsidRPr="0043339D">
        <w:rPr>
          <w:sz w:val="28"/>
          <w:szCs w:val="28"/>
        </w:rPr>
        <w:t>:</w:t>
      </w:r>
    </w:p>
    <w:p w:rsidR="009B3D2A" w:rsidRPr="003E4D56" w:rsidRDefault="003E4D56" w:rsidP="009B3D2A">
      <w:pPr>
        <w:spacing w:before="120"/>
        <w:ind w:firstLine="708"/>
        <w:jc w:val="both"/>
        <w:rPr>
          <w:sz w:val="28"/>
          <w:szCs w:val="28"/>
        </w:rPr>
      </w:pPr>
      <w:r w:rsidRPr="003E4D56">
        <w:rPr>
          <w:sz w:val="28"/>
          <w:szCs w:val="28"/>
        </w:rPr>
        <w:t>За рассматриваемый период, сотрудниками ПП</w:t>
      </w:r>
      <w:r w:rsidR="009B3D2A" w:rsidRPr="003E4D56">
        <w:rPr>
          <w:sz w:val="28"/>
          <w:szCs w:val="28"/>
        </w:rPr>
        <w:t xml:space="preserve"> </w:t>
      </w:r>
      <w:r w:rsidR="00632AB7">
        <w:rPr>
          <w:sz w:val="28"/>
          <w:szCs w:val="28"/>
        </w:rPr>
        <w:t xml:space="preserve">(без ГИБДД) </w:t>
      </w:r>
      <w:r w:rsidR="009B3D2A" w:rsidRPr="003E4D56">
        <w:rPr>
          <w:sz w:val="28"/>
          <w:szCs w:val="28"/>
        </w:rPr>
        <w:t xml:space="preserve">составлено </w:t>
      </w:r>
      <w:r w:rsidRPr="003E4D56">
        <w:rPr>
          <w:sz w:val="28"/>
          <w:szCs w:val="28"/>
        </w:rPr>
        <w:t>1</w:t>
      </w:r>
      <w:r w:rsidR="00632AB7">
        <w:rPr>
          <w:sz w:val="28"/>
          <w:szCs w:val="28"/>
        </w:rPr>
        <w:t>30</w:t>
      </w:r>
      <w:r w:rsidRPr="003E4D56">
        <w:rPr>
          <w:sz w:val="28"/>
          <w:szCs w:val="28"/>
        </w:rPr>
        <w:t xml:space="preserve"> </w:t>
      </w:r>
      <w:r w:rsidR="009B3D2A" w:rsidRPr="003E4D56">
        <w:rPr>
          <w:sz w:val="28"/>
          <w:szCs w:val="28"/>
        </w:rPr>
        <w:t>протоколов об административных правонарушениях (</w:t>
      </w:r>
      <w:r w:rsidR="00632AB7">
        <w:rPr>
          <w:sz w:val="28"/>
          <w:szCs w:val="28"/>
        </w:rPr>
        <w:t>2022 - 180</w:t>
      </w:r>
      <w:r w:rsidR="009B3D2A" w:rsidRPr="003E4D56">
        <w:rPr>
          <w:sz w:val="28"/>
          <w:szCs w:val="28"/>
        </w:rPr>
        <w:t xml:space="preserve">) </w:t>
      </w:r>
      <w:r w:rsidR="00632AB7">
        <w:rPr>
          <w:sz w:val="28"/>
          <w:szCs w:val="28"/>
        </w:rPr>
        <w:t xml:space="preserve">снижение на - 27,78% </w:t>
      </w:r>
      <w:r w:rsidRPr="003E4D56">
        <w:rPr>
          <w:sz w:val="28"/>
          <w:szCs w:val="28"/>
        </w:rPr>
        <w:t xml:space="preserve">из них, </w:t>
      </w:r>
    </w:p>
    <w:p w:rsidR="009B3D2A" w:rsidRPr="003E4D56" w:rsidRDefault="009B3D2A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 5.35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(Неисполнение родителями или иными законными представителями несовершеннолетних обязанностей по содержанию и воспитанию несовершеннолетних)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="00EB35C4"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>– 3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9B3D2A" w:rsidRPr="003E4D56" w:rsidRDefault="009B3D2A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ст.6.1.1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(нанесение побоев)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31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="00EB35C4"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48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9B3D2A" w:rsidRPr="003E4D56" w:rsidRDefault="009B3D2A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ст.6.24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</w:t>
      </w:r>
      <w:r w:rsidR="00550F7E" w:rsidRPr="003E4D56">
        <w:rPr>
          <w:rFonts w:ascii="Times New Roman" w:hAnsi="Times New Roman" w:cs="Times New Roman"/>
          <w:b w:val="0"/>
          <w:sz w:val="20"/>
          <w:szCs w:val="20"/>
        </w:rPr>
        <w:t xml:space="preserve">нарушение установленного федеральным законом запрета курения табака на отдельных территориях, в помещениях и на объектах) 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>– 1</w:t>
      </w:r>
      <w:r w:rsidRPr="003E4D5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2022</w:t>
      </w:r>
      <w:r w:rsidRPr="003E4D5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– </w:t>
      </w:r>
      <w:r w:rsidR="00632AB7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1</w:t>
      </w:r>
      <w:r w:rsidRPr="003E4D56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),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3D2A" w:rsidRPr="003E4D56" w:rsidRDefault="00F77D60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7.17 КоАП РФ </w:t>
      </w:r>
      <w:r w:rsidR="00526E1F" w:rsidRPr="003E4D56">
        <w:rPr>
          <w:rFonts w:ascii="Times New Roman" w:hAnsi="Times New Roman" w:cs="Times New Roman"/>
          <w:b w:val="0"/>
          <w:sz w:val="20"/>
          <w:szCs w:val="20"/>
        </w:rPr>
        <w:t>(уничтожение или повреждение чужого имущества)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>–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8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>),</w:t>
      </w:r>
    </w:p>
    <w:p w:rsidR="00526E1F" w:rsidRDefault="00F77D60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 xml:space="preserve"> 7.27 КоАП РФ </w:t>
      </w:r>
      <w:r w:rsidR="00526E1F" w:rsidRPr="003E4D56">
        <w:rPr>
          <w:rFonts w:ascii="Times New Roman" w:hAnsi="Times New Roman" w:cs="Times New Roman"/>
          <w:b w:val="0"/>
          <w:sz w:val="20"/>
          <w:szCs w:val="20"/>
        </w:rPr>
        <w:t>(мелкое хищение)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5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>),</w:t>
      </w:r>
    </w:p>
    <w:p w:rsidR="00C82707" w:rsidRDefault="00C82707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2707">
        <w:rPr>
          <w:rFonts w:ascii="Times New Roman" w:hAnsi="Times New Roman" w:cs="Times New Roman"/>
          <w:b w:val="0"/>
          <w:sz w:val="28"/>
          <w:szCs w:val="28"/>
        </w:rPr>
        <w:t>ст.8.2 КоАП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(несоблюдение требований в области охраны окружающей среды при обращении с отходами производства и потребления)</w:t>
      </w:r>
      <w:r w:rsidRPr="00C82707">
        <w:rPr>
          <w:rFonts w:ascii="Times New Roman" w:hAnsi="Times New Roman" w:cs="Times New Roman"/>
          <w:b w:val="0"/>
          <w:sz w:val="28"/>
          <w:szCs w:val="28"/>
        </w:rPr>
        <w:t xml:space="preserve"> – 3 (2022 – 0), </w:t>
      </w:r>
    </w:p>
    <w:p w:rsidR="00C82707" w:rsidRDefault="00C82707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2707">
        <w:rPr>
          <w:rFonts w:ascii="Times New Roman" w:hAnsi="Times New Roman" w:cs="Times New Roman"/>
          <w:b w:val="0"/>
          <w:sz w:val="28"/>
          <w:szCs w:val="28"/>
        </w:rPr>
        <w:t>ст.8.37 ч.1 КоАП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707">
        <w:rPr>
          <w:rFonts w:ascii="Times New Roman" w:hAnsi="Times New Roman" w:cs="Times New Roman"/>
          <w:b w:val="0"/>
          <w:sz w:val="20"/>
          <w:szCs w:val="20"/>
        </w:rPr>
        <w:t>(нарушение правил охоты)</w:t>
      </w:r>
      <w:r w:rsidRPr="00C82707">
        <w:rPr>
          <w:rFonts w:ascii="Times New Roman" w:hAnsi="Times New Roman" w:cs="Times New Roman"/>
          <w:b w:val="0"/>
          <w:sz w:val="28"/>
          <w:szCs w:val="28"/>
        </w:rPr>
        <w:t xml:space="preserve"> – 1 (2022 – 0),</w:t>
      </w:r>
    </w:p>
    <w:p w:rsidR="00C82707" w:rsidRDefault="00C82707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2707">
        <w:rPr>
          <w:rFonts w:ascii="Times New Roman" w:hAnsi="Times New Roman" w:cs="Times New Roman"/>
          <w:b w:val="0"/>
          <w:sz w:val="28"/>
          <w:szCs w:val="28"/>
        </w:rPr>
        <w:t xml:space="preserve">ст.8.28 КоАП РФ </w:t>
      </w:r>
      <w:r w:rsidRPr="00C82707">
        <w:rPr>
          <w:rFonts w:ascii="Times New Roman" w:hAnsi="Times New Roman" w:cs="Times New Roman"/>
          <w:b w:val="0"/>
          <w:sz w:val="20"/>
          <w:szCs w:val="20"/>
        </w:rPr>
        <w:t xml:space="preserve">(незаконная рубка лесных насаждений) </w:t>
      </w:r>
      <w:r w:rsidRPr="00C82707">
        <w:rPr>
          <w:rFonts w:ascii="Times New Roman" w:hAnsi="Times New Roman" w:cs="Times New Roman"/>
          <w:b w:val="0"/>
          <w:sz w:val="28"/>
          <w:szCs w:val="28"/>
        </w:rPr>
        <w:t xml:space="preserve">– 1 (2022 – 1), </w:t>
      </w:r>
    </w:p>
    <w:p w:rsidR="00C82707" w:rsidRDefault="00C82707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27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ст. 8.28.1 КоАП РФ </w:t>
      </w:r>
      <w:r w:rsidRPr="00C82707">
        <w:rPr>
          <w:rFonts w:ascii="Times New Roman" w:hAnsi="Times New Roman" w:cs="Times New Roman"/>
          <w:b w:val="0"/>
          <w:sz w:val="20"/>
          <w:szCs w:val="20"/>
        </w:rPr>
        <w:t>(нарушение требований лесного законодательства об учете древесины и сделок с ней)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707">
        <w:rPr>
          <w:rFonts w:ascii="Times New Roman" w:hAnsi="Times New Roman" w:cs="Times New Roman"/>
          <w:b w:val="0"/>
          <w:sz w:val="28"/>
          <w:szCs w:val="28"/>
        </w:rPr>
        <w:t>– 1 (2022 – 0),</w:t>
      </w:r>
    </w:p>
    <w:p w:rsidR="00C82707" w:rsidRPr="00C82707" w:rsidRDefault="00C82707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2707">
        <w:rPr>
          <w:rFonts w:ascii="Times New Roman" w:hAnsi="Times New Roman" w:cs="Times New Roman"/>
          <w:b w:val="0"/>
          <w:sz w:val="28"/>
          <w:szCs w:val="28"/>
        </w:rPr>
        <w:t xml:space="preserve">ст.14.2 КоАП РФ </w:t>
      </w:r>
      <w:r w:rsidRPr="00C82707">
        <w:rPr>
          <w:rFonts w:ascii="Times New Roman" w:hAnsi="Times New Roman" w:cs="Times New Roman"/>
          <w:b w:val="0"/>
          <w:sz w:val="20"/>
          <w:szCs w:val="20"/>
        </w:rPr>
        <w:t>(незаконная продажа товаров (иных вещей), свободная реализация которых запрещена или ограничена)</w:t>
      </w:r>
      <w:r w:rsidRPr="00C82707">
        <w:rPr>
          <w:rFonts w:ascii="Times New Roman" w:hAnsi="Times New Roman" w:cs="Times New Roman"/>
          <w:b w:val="0"/>
          <w:sz w:val="28"/>
          <w:szCs w:val="28"/>
        </w:rPr>
        <w:t xml:space="preserve"> – 1 (2022 - 0),</w:t>
      </w:r>
    </w:p>
    <w:p w:rsidR="00526E1F" w:rsidRPr="003E4D56" w:rsidRDefault="00526E1F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ст.14.15 КоАП РФ </w:t>
      </w:r>
      <w:r w:rsidR="00550F7E" w:rsidRPr="003E4D56">
        <w:rPr>
          <w:rFonts w:ascii="Times New Roman" w:hAnsi="Times New Roman" w:cs="Times New Roman"/>
          <w:b w:val="0"/>
          <w:sz w:val="20"/>
          <w:szCs w:val="20"/>
        </w:rPr>
        <w:t>(нарушение правил продажи отдельных видов товара)</w:t>
      </w:r>
      <w:r w:rsidR="00550F7E"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0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>),</w:t>
      </w:r>
    </w:p>
    <w:p w:rsidR="009B3D2A" w:rsidRPr="003E4D56" w:rsidRDefault="009B3D2A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ст.19.3 ч.1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(неповиновение законному распоряжению сотрудника полиции)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12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- 2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9B3D2A" w:rsidRPr="003E4D56" w:rsidRDefault="009B3D2A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ст.19.13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(заведомо ложный вызов специализированных служб)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>),</w:t>
      </w:r>
    </w:p>
    <w:p w:rsidR="009B3D2A" w:rsidRPr="003E4D56" w:rsidRDefault="009B3D2A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ст.19.24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(несоблюдение административных ограничений и невыполнение обязанностей, устанавливаемых при административном надзоре)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>1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18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9B3D2A" w:rsidRPr="003E4D56" w:rsidRDefault="00F77D60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ст. 20.21 КоАП РФ </w:t>
      </w:r>
      <w:r w:rsidR="009B3D2A" w:rsidRPr="003E4D56">
        <w:rPr>
          <w:rFonts w:ascii="Times New Roman" w:hAnsi="Times New Roman" w:cs="Times New Roman"/>
          <w:b w:val="0"/>
          <w:sz w:val="20"/>
          <w:szCs w:val="20"/>
        </w:rPr>
        <w:t xml:space="preserve">(появление в общественных местах в состоянии алкогольного опьянения) 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2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7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9B3D2A" w:rsidRPr="003E4D56" w:rsidRDefault="00F77D60" w:rsidP="00F77D6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ст.20.22 КоАП РФ </w:t>
      </w:r>
      <w:r w:rsidR="009B3D2A" w:rsidRPr="003E4D56">
        <w:rPr>
          <w:rFonts w:ascii="Times New Roman" w:hAnsi="Times New Roman" w:cs="Times New Roman"/>
          <w:b w:val="0"/>
          <w:sz w:val="20"/>
          <w:szCs w:val="20"/>
        </w:rPr>
        <w:t>(потребление (распитие) алкогольной продукции в запрещенных местах в общественных местах)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5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0</w:t>
      </w:r>
      <w:r w:rsidR="009B3D2A" w:rsidRPr="003E4D5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</w:p>
    <w:p w:rsidR="009B3D2A" w:rsidRPr="003E4D56" w:rsidRDefault="009B3D2A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ст.20.6.1 КоАП РФ </w:t>
      </w:r>
      <w:r w:rsidRPr="003E4D56">
        <w:rPr>
          <w:rFonts w:ascii="Times New Roman" w:hAnsi="Times New Roman" w:cs="Times New Roman"/>
          <w:b w:val="0"/>
          <w:sz w:val="20"/>
          <w:szCs w:val="20"/>
        </w:rPr>
        <w:t>(невыполнение правил поведения при чрезвычайной ситуации или угрозе ее возникновения)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26E1F" w:rsidRPr="003E4D56">
        <w:rPr>
          <w:rFonts w:ascii="Times New Roman" w:hAnsi="Times New Roman" w:cs="Times New Roman"/>
          <w:b w:val="0"/>
          <w:sz w:val="28"/>
          <w:szCs w:val="28"/>
        </w:rPr>
        <w:t>49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>),</w:t>
      </w:r>
    </w:p>
    <w:p w:rsidR="009B3D2A" w:rsidRPr="003E4D56" w:rsidRDefault="00F77D60" w:rsidP="009B3D2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ст. 3.1 КоАП РФ </w:t>
      </w:r>
      <w:r w:rsidR="00550F7E" w:rsidRPr="003E4D56">
        <w:rPr>
          <w:rFonts w:ascii="Times New Roman" w:hAnsi="Times New Roman" w:cs="Times New Roman"/>
          <w:b w:val="0"/>
          <w:sz w:val="20"/>
          <w:szCs w:val="20"/>
        </w:rPr>
        <w:t>(нарушение тишины и покоя граждан)</w:t>
      </w:r>
      <w:r w:rsidR="00550F7E" w:rsidRPr="003E4D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8</w:t>
      </w:r>
      <w:r w:rsidR="00EB35C4" w:rsidRPr="003E4D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32AB7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CD34BD">
        <w:rPr>
          <w:rFonts w:ascii="Times New Roman" w:hAnsi="Times New Roman" w:cs="Times New Roman"/>
          <w:b w:val="0"/>
          <w:sz w:val="28"/>
          <w:szCs w:val="28"/>
        </w:rPr>
        <w:t>9</w:t>
      </w:r>
      <w:r w:rsidRPr="003E4D5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B3D2A" w:rsidRDefault="009B3D2A" w:rsidP="00586FB2">
      <w:pPr>
        <w:jc w:val="center"/>
        <w:rPr>
          <w:b/>
          <w:sz w:val="28"/>
          <w:szCs w:val="28"/>
          <w:u w:val="single"/>
        </w:rPr>
      </w:pPr>
    </w:p>
    <w:p w:rsidR="009B3D2A" w:rsidRPr="00C67050" w:rsidRDefault="009B3D2A" w:rsidP="009B3D2A">
      <w:pPr>
        <w:ind w:firstLine="708"/>
        <w:jc w:val="both"/>
        <w:rPr>
          <w:sz w:val="28"/>
          <w:szCs w:val="28"/>
        </w:rPr>
      </w:pPr>
    </w:p>
    <w:p w:rsidR="009B3D2A" w:rsidRDefault="009B3D2A" w:rsidP="009B3D2A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>Следствие и дознание</w:t>
      </w:r>
    </w:p>
    <w:p w:rsidR="005E1F33" w:rsidRPr="00C67050" w:rsidRDefault="005E1F33" w:rsidP="009B3D2A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  <w:u w:val="single"/>
        </w:rPr>
      </w:pPr>
    </w:p>
    <w:p w:rsidR="009B3D2A" w:rsidRPr="00AD752E" w:rsidRDefault="009B3D2A" w:rsidP="009B3D2A">
      <w:pPr>
        <w:pStyle w:val="a6"/>
        <w:spacing w:after="0"/>
        <w:jc w:val="both"/>
        <w:rPr>
          <w:sz w:val="28"/>
          <w:szCs w:val="28"/>
        </w:rPr>
      </w:pPr>
      <w:r w:rsidRPr="00C67050">
        <w:rPr>
          <w:sz w:val="28"/>
          <w:szCs w:val="28"/>
        </w:rPr>
        <w:t xml:space="preserve">      </w:t>
      </w:r>
      <w:r w:rsidRPr="00C67050">
        <w:rPr>
          <w:sz w:val="28"/>
          <w:szCs w:val="28"/>
        </w:rPr>
        <w:tab/>
        <w:t>За рассматриваемый период принято уголовных дел к производству</w:t>
      </w:r>
      <w:r w:rsidRPr="00C67050">
        <w:rPr>
          <w:b/>
          <w:sz w:val="28"/>
          <w:szCs w:val="28"/>
        </w:rPr>
        <w:t xml:space="preserve">: </w:t>
      </w:r>
      <w:r w:rsidRPr="00AD752E">
        <w:rPr>
          <w:sz w:val="28"/>
          <w:szCs w:val="28"/>
        </w:rPr>
        <w:t xml:space="preserve">по линии дознания – </w:t>
      </w:r>
      <w:r w:rsidR="00C82707">
        <w:rPr>
          <w:sz w:val="28"/>
          <w:szCs w:val="28"/>
        </w:rPr>
        <w:t>39</w:t>
      </w:r>
      <w:r w:rsidRPr="00AD752E">
        <w:rPr>
          <w:sz w:val="28"/>
          <w:szCs w:val="28"/>
        </w:rPr>
        <w:t>, по линии следствия – 25. В суд направлено уголовных дел: по линии дознания – 2</w:t>
      </w:r>
      <w:r w:rsidR="00282980">
        <w:rPr>
          <w:sz w:val="28"/>
          <w:szCs w:val="28"/>
        </w:rPr>
        <w:t>6</w:t>
      </w:r>
      <w:r w:rsidRPr="00AD752E">
        <w:rPr>
          <w:sz w:val="28"/>
          <w:szCs w:val="28"/>
        </w:rPr>
        <w:t xml:space="preserve">, по линии следствия – </w:t>
      </w:r>
      <w:r w:rsidR="00282980">
        <w:rPr>
          <w:sz w:val="28"/>
          <w:szCs w:val="28"/>
        </w:rPr>
        <w:t>5</w:t>
      </w:r>
      <w:r w:rsidRPr="00AD752E">
        <w:rPr>
          <w:sz w:val="28"/>
          <w:szCs w:val="28"/>
        </w:rPr>
        <w:t xml:space="preserve">.  </w:t>
      </w:r>
    </w:p>
    <w:p w:rsidR="009B3D2A" w:rsidRPr="00AD752E" w:rsidRDefault="00AD752E" w:rsidP="009B3D2A">
      <w:pPr>
        <w:pStyle w:val="a6"/>
        <w:spacing w:after="0"/>
        <w:ind w:firstLine="708"/>
        <w:jc w:val="both"/>
        <w:rPr>
          <w:sz w:val="28"/>
          <w:szCs w:val="28"/>
        </w:rPr>
      </w:pPr>
      <w:r w:rsidRPr="00AD752E">
        <w:rPr>
          <w:sz w:val="28"/>
          <w:szCs w:val="28"/>
        </w:rPr>
        <w:t xml:space="preserve"> </w:t>
      </w:r>
      <w:r w:rsidR="009B3D2A" w:rsidRPr="00AD752E">
        <w:rPr>
          <w:sz w:val="28"/>
          <w:szCs w:val="28"/>
        </w:rPr>
        <w:t xml:space="preserve">Сумма ущерба по оконченным делам: </w:t>
      </w:r>
      <w:r w:rsidR="009B3D2A" w:rsidRPr="00AD752E">
        <w:rPr>
          <w:sz w:val="28"/>
          <w:szCs w:val="28"/>
          <w:u w:val="single"/>
        </w:rPr>
        <w:t>по следствию</w:t>
      </w:r>
      <w:r w:rsidR="009B3D2A" w:rsidRPr="00AD752E">
        <w:rPr>
          <w:sz w:val="28"/>
          <w:szCs w:val="28"/>
        </w:rPr>
        <w:t xml:space="preserve"> – </w:t>
      </w:r>
      <w:r w:rsidR="00282980">
        <w:rPr>
          <w:sz w:val="28"/>
          <w:szCs w:val="28"/>
        </w:rPr>
        <w:t>63000</w:t>
      </w:r>
      <w:r w:rsidR="009B3D2A" w:rsidRPr="00AD752E">
        <w:rPr>
          <w:sz w:val="28"/>
          <w:szCs w:val="28"/>
        </w:rPr>
        <w:t xml:space="preserve"> рублей – </w:t>
      </w:r>
      <w:r w:rsidR="00282980">
        <w:rPr>
          <w:sz w:val="28"/>
          <w:szCs w:val="28"/>
        </w:rPr>
        <w:t xml:space="preserve">фактически </w:t>
      </w:r>
      <w:r w:rsidR="009B3D2A" w:rsidRPr="00AD752E">
        <w:rPr>
          <w:sz w:val="28"/>
          <w:szCs w:val="28"/>
        </w:rPr>
        <w:t xml:space="preserve">возмещено </w:t>
      </w:r>
      <w:r w:rsidR="00282980">
        <w:rPr>
          <w:sz w:val="28"/>
          <w:szCs w:val="28"/>
        </w:rPr>
        <w:t>13000</w:t>
      </w:r>
      <w:r w:rsidR="009B3D2A" w:rsidRPr="00AD752E">
        <w:rPr>
          <w:sz w:val="28"/>
          <w:szCs w:val="28"/>
        </w:rPr>
        <w:t xml:space="preserve"> рублей, наложен арест на имущество на сумму </w:t>
      </w:r>
      <w:r w:rsidR="00282980">
        <w:rPr>
          <w:sz w:val="28"/>
          <w:szCs w:val="28"/>
        </w:rPr>
        <w:t xml:space="preserve">49590 </w:t>
      </w:r>
      <w:r w:rsidR="009B3D2A" w:rsidRPr="00AD752E">
        <w:rPr>
          <w:sz w:val="28"/>
          <w:szCs w:val="28"/>
        </w:rPr>
        <w:t xml:space="preserve">рублей, возмещение ущерба </w:t>
      </w:r>
      <w:r w:rsidR="00282980">
        <w:rPr>
          <w:sz w:val="28"/>
          <w:szCs w:val="28"/>
        </w:rPr>
        <w:t>23</w:t>
      </w:r>
      <w:r w:rsidR="009B3D2A" w:rsidRPr="00AD752E">
        <w:rPr>
          <w:sz w:val="28"/>
          <w:szCs w:val="28"/>
        </w:rPr>
        <w:t xml:space="preserve">% (с учетом наложения ареста на имущество </w:t>
      </w:r>
      <w:r w:rsidR="00282980">
        <w:rPr>
          <w:sz w:val="28"/>
          <w:szCs w:val="28"/>
        </w:rPr>
        <w:t>99</w:t>
      </w:r>
      <w:r w:rsidR="009B3D2A" w:rsidRPr="00AD752E">
        <w:rPr>
          <w:sz w:val="28"/>
          <w:szCs w:val="28"/>
        </w:rPr>
        <w:t xml:space="preserve">%), </w:t>
      </w:r>
      <w:r w:rsidR="009B3D2A" w:rsidRPr="00AD752E">
        <w:rPr>
          <w:sz w:val="28"/>
          <w:szCs w:val="28"/>
          <w:u w:val="single"/>
        </w:rPr>
        <w:t>по дознанию</w:t>
      </w:r>
      <w:r w:rsidR="009B3D2A" w:rsidRPr="00AD752E">
        <w:rPr>
          <w:sz w:val="28"/>
          <w:szCs w:val="28"/>
        </w:rPr>
        <w:t xml:space="preserve"> – </w:t>
      </w:r>
      <w:r w:rsidR="007751CB">
        <w:rPr>
          <w:sz w:val="28"/>
          <w:szCs w:val="28"/>
        </w:rPr>
        <w:t>3</w:t>
      </w:r>
      <w:r w:rsidR="00746982">
        <w:rPr>
          <w:sz w:val="28"/>
          <w:szCs w:val="28"/>
        </w:rPr>
        <w:t>2</w:t>
      </w:r>
      <w:r w:rsidR="007751CB">
        <w:rPr>
          <w:sz w:val="28"/>
          <w:szCs w:val="28"/>
        </w:rPr>
        <w:t>000</w:t>
      </w:r>
      <w:r w:rsidR="009B3D2A" w:rsidRPr="00AD752E">
        <w:rPr>
          <w:sz w:val="28"/>
          <w:szCs w:val="28"/>
        </w:rPr>
        <w:t xml:space="preserve"> рублей, возмещено 100%.</w:t>
      </w:r>
    </w:p>
    <w:p w:rsidR="009B3D2A" w:rsidRPr="00C67050" w:rsidRDefault="009B3D2A" w:rsidP="009B3D2A">
      <w:pPr>
        <w:pStyle w:val="a6"/>
        <w:spacing w:after="0"/>
        <w:ind w:firstLine="708"/>
        <w:jc w:val="center"/>
        <w:rPr>
          <w:b/>
          <w:sz w:val="28"/>
          <w:szCs w:val="28"/>
          <w:u w:val="single"/>
        </w:rPr>
      </w:pPr>
    </w:p>
    <w:p w:rsidR="009B3D2A" w:rsidRPr="00C67050" w:rsidRDefault="009B3D2A" w:rsidP="009B3D2A">
      <w:pPr>
        <w:pStyle w:val="a6"/>
        <w:spacing w:after="0"/>
        <w:ind w:firstLine="708"/>
        <w:jc w:val="center"/>
        <w:rPr>
          <w:b/>
          <w:sz w:val="28"/>
          <w:szCs w:val="28"/>
          <w:u w:val="single"/>
        </w:rPr>
      </w:pPr>
    </w:p>
    <w:p w:rsidR="00586FB2" w:rsidRDefault="00586FB2" w:rsidP="00586FB2">
      <w:pPr>
        <w:jc w:val="center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 xml:space="preserve">Работа УУП </w:t>
      </w:r>
    </w:p>
    <w:p w:rsidR="005E1F33" w:rsidRPr="00C67050" w:rsidRDefault="005E1F33" w:rsidP="00586FB2">
      <w:pPr>
        <w:jc w:val="center"/>
        <w:rPr>
          <w:b/>
          <w:sz w:val="28"/>
          <w:szCs w:val="28"/>
          <w:u w:val="single"/>
        </w:rPr>
      </w:pPr>
    </w:p>
    <w:p w:rsidR="00282980" w:rsidRDefault="004554FE" w:rsidP="004554FE">
      <w:pPr>
        <w:ind w:firstLine="708"/>
        <w:jc w:val="both"/>
        <w:rPr>
          <w:color w:val="000000"/>
          <w:sz w:val="28"/>
          <w:szCs w:val="28"/>
        </w:rPr>
      </w:pPr>
      <w:r w:rsidRPr="00C67050">
        <w:rPr>
          <w:sz w:val="28"/>
          <w:szCs w:val="28"/>
        </w:rPr>
        <w:t>За 1</w:t>
      </w:r>
      <w:r>
        <w:rPr>
          <w:sz w:val="28"/>
          <w:szCs w:val="28"/>
        </w:rPr>
        <w:t>1</w:t>
      </w:r>
      <w:r w:rsidRPr="00C67050">
        <w:rPr>
          <w:sz w:val="28"/>
          <w:szCs w:val="28"/>
        </w:rPr>
        <w:t xml:space="preserve"> месяцев 202</w:t>
      </w:r>
      <w:r w:rsidR="00282980">
        <w:rPr>
          <w:sz w:val="28"/>
          <w:szCs w:val="28"/>
        </w:rPr>
        <w:t>3</w:t>
      </w:r>
      <w:r w:rsidRPr="00C67050">
        <w:rPr>
          <w:sz w:val="28"/>
          <w:szCs w:val="28"/>
        </w:rPr>
        <w:t xml:space="preserve"> участковыми, уполномоченными полиции раскрыто </w:t>
      </w:r>
      <w:r w:rsidR="00282980">
        <w:rPr>
          <w:sz w:val="28"/>
          <w:szCs w:val="28"/>
        </w:rPr>
        <w:t>27</w:t>
      </w:r>
      <w:r>
        <w:rPr>
          <w:sz w:val="28"/>
          <w:szCs w:val="28"/>
        </w:rPr>
        <w:t xml:space="preserve"> преступлений (</w:t>
      </w:r>
      <w:r w:rsidR="00282980">
        <w:rPr>
          <w:sz w:val="28"/>
          <w:szCs w:val="28"/>
        </w:rPr>
        <w:t>2022</w:t>
      </w:r>
      <w:r w:rsidRPr="00C67050">
        <w:rPr>
          <w:sz w:val="28"/>
          <w:szCs w:val="28"/>
        </w:rPr>
        <w:t xml:space="preserve"> - </w:t>
      </w:r>
      <w:r w:rsidR="00282980">
        <w:rPr>
          <w:sz w:val="28"/>
          <w:szCs w:val="28"/>
        </w:rPr>
        <w:t>29</w:t>
      </w:r>
      <w:r w:rsidRPr="00C67050">
        <w:rPr>
          <w:sz w:val="28"/>
          <w:szCs w:val="28"/>
        </w:rPr>
        <w:t xml:space="preserve">), удельный вес составил </w:t>
      </w:r>
      <w:r w:rsidR="00282980">
        <w:rPr>
          <w:sz w:val="28"/>
          <w:szCs w:val="28"/>
        </w:rPr>
        <w:t>57</w:t>
      </w:r>
      <w:r w:rsidRPr="00C67050">
        <w:rPr>
          <w:sz w:val="28"/>
          <w:szCs w:val="28"/>
        </w:rPr>
        <w:t>,</w:t>
      </w:r>
      <w:r w:rsidR="00282980">
        <w:rPr>
          <w:sz w:val="28"/>
          <w:szCs w:val="28"/>
        </w:rPr>
        <w:t>4</w:t>
      </w:r>
      <w:r>
        <w:rPr>
          <w:sz w:val="28"/>
          <w:szCs w:val="28"/>
        </w:rPr>
        <w:t>% (</w:t>
      </w:r>
      <w:r w:rsidR="00282980">
        <w:rPr>
          <w:sz w:val="28"/>
          <w:szCs w:val="28"/>
        </w:rPr>
        <w:t>2022</w:t>
      </w:r>
      <w:r>
        <w:rPr>
          <w:sz w:val="28"/>
          <w:szCs w:val="28"/>
        </w:rPr>
        <w:t xml:space="preserve"> – </w:t>
      </w:r>
      <w:r w:rsidR="00282980">
        <w:rPr>
          <w:sz w:val="28"/>
          <w:szCs w:val="28"/>
        </w:rPr>
        <w:t>46</w:t>
      </w:r>
      <w:r w:rsidRPr="00C67050">
        <w:rPr>
          <w:sz w:val="28"/>
          <w:szCs w:val="28"/>
        </w:rPr>
        <w:t xml:space="preserve">%). </w:t>
      </w:r>
      <w:r w:rsidR="00436206">
        <w:rPr>
          <w:sz w:val="28"/>
          <w:szCs w:val="28"/>
        </w:rPr>
        <w:t xml:space="preserve">В рамках профилактического обхода жилого сектора посещено </w:t>
      </w:r>
      <w:r w:rsidR="000477E5">
        <w:rPr>
          <w:sz w:val="28"/>
          <w:szCs w:val="28"/>
        </w:rPr>
        <w:t>1478</w:t>
      </w:r>
      <w:r w:rsidR="00436206">
        <w:rPr>
          <w:sz w:val="28"/>
          <w:szCs w:val="28"/>
        </w:rPr>
        <w:t xml:space="preserve"> квартир, домов. </w:t>
      </w:r>
      <w:r w:rsidR="00436206" w:rsidRPr="00C67050">
        <w:rPr>
          <w:sz w:val="28"/>
          <w:szCs w:val="28"/>
        </w:rPr>
        <w:t xml:space="preserve">За указанный период УУП </w:t>
      </w:r>
      <w:r w:rsidR="00436206">
        <w:rPr>
          <w:sz w:val="28"/>
          <w:szCs w:val="28"/>
        </w:rPr>
        <w:t>рассмотрено 4</w:t>
      </w:r>
      <w:r w:rsidR="000477E5">
        <w:rPr>
          <w:sz w:val="28"/>
          <w:szCs w:val="28"/>
        </w:rPr>
        <w:t>98</w:t>
      </w:r>
      <w:r w:rsidR="00436206">
        <w:rPr>
          <w:sz w:val="28"/>
          <w:szCs w:val="28"/>
        </w:rPr>
        <w:t xml:space="preserve"> заявлений, сообщений. </w:t>
      </w:r>
      <w:r>
        <w:rPr>
          <w:sz w:val="28"/>
          <w:szCs w:val="28"/>
        </w:rPr>
        <w:t>С</w:t>
      </w:r>
      <w:r w:rsidRPr="00C67050">
        <w:rPr>
          <w:sz w:val="28"/>
          <w:szCs w:val="28"/>
        </w:rPr>
        <w:t xml:space="preserve">оставлено в целом </w:t>
      </w:r>
      <w:r w:rsidR="00282980">
        <w:rPr>
          <w:sz w:val="28"/>
          <w:szCs w:val="28"/>
        </w:rPr>
        <w:t>93</w:t>
      </w:r>
      <w:r w:rsidRPr="00C67050">
        <w:rPr>
          <w:sz w:val="28"/>
          <w:szCs w:val="28"/>
        </w:rPr>
        <w:t xml:space="preserve"> протокола об а</w:t>
      </w:r>
      <w:r>
        <w:rPr>
          <w:sz w:val="28"/>
          <w:szCs w:val="28"/>
        </w:rPr>
        <w:t>дминистративных правонарушениях.</w:t>
      </w:r>
      <w:r w:rsidR="00083AE9" w:rsidRPr="00083AE9">
        <w:rPr>
          <w:color w:val="000000"/>
          <w:sz w:val="28"/>
          <w:szCs w:val="28"/>
        </w:rPr>
        <w:t xml:space="preserve"> </w:t>
      </w:r>
    </w:p>
    <w:p w:rsidR="00282980" w:rsidRPr="00C67050" w:rsidRDefault="00282980" w:rsidP="002829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числа раскрытых преступлений в быту совершено 17 преступлений (2022 – 14)</w:t>
      </w:r>
      <w:r w:rsidR="00B240B0">
        <w:rPr>
          <w:sz w:val="28"/>
          <w:szCs w:val="28"/>
        </w:rPr>
        <w:t xml:space="preserve"> из них:</w:t>
      </w:r>
      <w:r>
        <w:rPr>
          <w:sz w:val="28"/>
          <w:szCs w:val="28"/>
        </w:rPr>
        <w:t xml:space="preserve"> тяжкий вред здоровью 1 (2022 – 0), средней тяжести вред здоровью 2 (2022 – 2), истязания – 4 (2022 – 1). </w:t>
      </w:r>
      <w:r w:rsidRPr="00C67050">
        <w:rPr>
          <w:sz w:val="28"/>
          <w:szCs w:val="28"/>
        </w:rPr>
        <w:t>С целью предупреждения тяжких и особо тяжких преступлений, УУП достаточно эффективно работали по выявлению преступлений профилактической направленности:</w:t>
      </w:r>
    </w:p>
    <w:p w:rsidR="00C67050" w:rsidRPr="00C67050" w:rsidRDefault="004554FE" w:rsidP="004554FE">
      <w:pPr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2258"/>
        <w:gridCol w:w="2709"/>
      </w:tblGrid>
      <w:tr w:rsidR="00282980" w:rsidRPr="004554FE" w:rsidTr="00282980">
        <w:tc>
          <w:tcPr>
            <w:tcW w:w="4695" w:type="dxa"/>
            <w:vAlign w:val="center"/>
          </w:tcPr>
          <w:p w:rsidR="00282980" w:rsidRPr="00C67050" w:rsidRDefault="00282980" w:rsidP="00282980">
            <w:pPr>
              <w:jc w:val="center"/>
              <w:rPr>
                <w:b/>
                <w:sz w:val="28"/>
                <w:szCs w:val="28"/>
              </w:rPr>
            </w:pPr>
            <w:r w:rsidRPr="00C67050">
              <w:rPr>
                <w:b/>
                <w:sz w:val="28"/>
                <w:szCs w:val="28"/>
              </w:rPr>
              <w:t>Ст. УК РФ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b/>
                <w:sz w:val="28"/>
                <w:szCs w:val="28"/>
              </w:rPr>
            </w:pPr>
            <w:r w:rsidRPr="00C6705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b/>
                <w:sz w:val="28"/>
                <w:szCs w:val="28"/>
              </w:rPr>
            </w:pPr>
            <w:r w:rsidRPr="00C6705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023</w:t>
            </w:r>
          </w:p>
        </w:tc>
      </w:tr>
      <w:tr w:rsidR="00282980" w:rsidRPr="004554FE" w:rsidTr="00282980">
        <w:tc>
          <w:tcPr>
            <w:tcW w:w="4695" w:type="dxa"/>
          </w:tcPr>
          <w:p w:rsidR="00282980" w:rsidRPr="00C67050" w:rsidRDefault="00282980" w:rsidP="00282980">
            <w:pPr>
              <w:jc w:val="both"/>
              <w:rPr>
                <w:sz w:val="28"/>
                <w:szCs w:val="28"/>
              </w:rPr>
            </w:pPr>
            <w:r w:rsidRPr="00C67050">
              <w:rPr>
                <w:sz w:val="28"/>
                <w:szCs w:val="28"/>
              </w:rPr>
              <w:t>Всего: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82980" w:rsidRPr="004554FE" w:rsidTr="00282980">
        <w:tc>
          <w:tcPr>
            <w:tcW w:w="4695" w:type="dxa"/>
          </w:tcPr>
          <w:p w:rsidR="00282980" w:rsidRPr="00C67050" w:rsidRDefault="00282980" w:rsidP="00282980">
            <w:pPr>
              <w:jc w:val="both"/>
              <w:rPr>
                <w:sz w:val="28"/>
                <w:szCs w:val="28"/>
              </w:rPr>
            </w:pPr>
            <w:r w:rsidRPr="00C67050">
              <w:rPr>
                <w:sz w:val="28"/>
                <w:szCs w:val="28"/>
              </w:rPr>
              <w:t>Ст. 112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2980" w:rsidRPr="004554FE" w:rsidTr="00282980">
        <w:tc>
          <w:tcPr>
            <w:tcW w:w="4695" w:type="dxa"/>
          </w:tcPr>
          <w:p w:rsidR="00282980" w:rsidRPr="00C67050" w:rsidRDefault="00282980" w:rsidP="00282980">
            <w:pPr>
              <w:jc w:val="both"/>
              <w:rPr>
                <w:sz w:val="28"/>
                <w:szCs w:val="28"/>
              </w:rPr>
            </w:pPr>
            <w:r w:rsidRPr="00C67050">
              <w:rPr>
                <w:sz w:val="28"/>
                <w:szCs w:val="28"/>
              </w:rPr>
              <w:t xml:space="preserve">Ст. 115 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2980" w:rsidRPr="004554FE" w:rsidTr="00282980">
        <w:tc>
          <w:tcPr>
            <w:tcW w:w="4695" w:type="dxa"/>
          </w:tcPr>
          <w:p w:rsidR="00282980" w:rsidRPr="00C67050" w:rsidRDefault="00282980" w:rsidP="00282980">
            <w:pPr>
              <w:jc w:val="both"/>
              <w:rPr>
                <w:sz w:val="28"/>
                <w:szCs w:val="28"/>
              </w:rPr>
            </w:pPr>
            <w:r w:rsidRPr="00C67050">
              <w:rPr>
                <w:sz w:val="28"/>
                <w:szCs w:val="28"/>
              </w:rPr>
              <w:lastRenderedPageBreak/>
              <w:t>Ст. 116.1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82980" w:rsidRPr="004554FE" w:rsidTr="00282980">
        <w:tc>
          <w:tcPr>
            <w:tcW w:w="4695" w:type="dxa"/>
          </w:tcPr>
          <w:p w:rsidR="00282980" w:rsidRPr="00C67050" w:rsidRDefault="00282980" w:rsidP="00282980">
            <w:pPr>
              <w:jc w:val="both"/>
              <w:rPr>
                <w:sz w:val="28"/>
                <w:szCs w:val="28"/>
              </w:rPr>
            </w:pPr>
            <w:r w:rsidRPr="00C67050">
              <w:rPr>
                <w:sz w:val="28"/>
                <w:szCs w:val="28"/>
              </w:rPr>
              <w:t>Ст. 119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2980" w:rsidRPr="004554FE" w:rsidTr="00282980">
        <w:tc>
          <w:tcPr>
            <w:tcW w:w="4695" w:type="dxa"/>
          </w:tcPr>
          <w:p w:rsidR="00282980" w:rsidRPr="00C67050" w:rsidRDefault="00282980" w:rsidP="00282980">
            <w:pPr>
              <w:jc w:val="both"/>
              <w:rPr>
                <w:sz w:val="28"/>
                <w:szCs w:val="28"/>
              </w:rPr>
            </w:pPr>
            <w:r w:rsidRPr="00C67050">
              <w:rPr>
                <w:sz w:val="28"/>
                <w:szCs w:val="28"/>
              </w:rPr>
              <w:t xml:space="preserve">Ст.117 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2980" w:rsidRPr="004554FE" w:rsidTr="00282980">
        <w:tc>
          <w:tcPr>
            <w:tcW w:w="4695" w:type="dxa"/>
          </w:tcPr>
          <w:p w:rsidR="00282980" w:rsidRPr="00C67050" w:rsidRDefault="00282980" w:rsidP="00282980">
            <w:pPr>
              <w:jc w:val="both"/>
              <w:rPr>
                <w:sz w:val="28"/>
                <w:szCs w:val="28"/>
              </w:rPr>
            </w:pPr>
            <w:r w:rsidRPr="00C67050">
              <w:rPr>
                <w:sz w:val="28"/>
                <w:szCs w:val="28"/>
              </w:rPr>
              <w:t xml:space="preserve">Ст.156 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2980" w:rsidRPr="004554FE" w:rsidTr="00282980">
        <w:tc>
          <w:tcPr>
            <w:tcW w:w="4695" w:type="dxa"/>
          </w:tcPr>
          <w:p w:rsidR="00282980" w:rsidRPr="00C67050" w:rsidRDefault="00282980" w:rsidP="00282980">
            <w:pPr>
              <w:jc w:val="both"/>
              <w:rPr>
                <w:sz w:val="28"/>
                <w:szCs w:val="28"/>
              </w:rPr>
            </w:pPr>
            <w:r w:rsidRPr="00C67050">
              <w:rPr>
                <w:sz w:val="28"/>
                <w:szCs w:val="28"/>
              </w:rPr>
              <w:t>Ст.314.1</w:t>
            </w:r>
          </w:p>
        </w:tc>
        <w:tc>
          <w:tcPr>
            <w:tcW w:w="2258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9" w:type="dxa"/>
            <w:vAlign w:val="center"/>
          </w:tcPr>
          <w:p w:rsidR="00282980" w:rsidRPr="00C67050" w:rsidRDefault="00282980" w:rsidP="00282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3A65" w:rsidRPr="004554FE" w:rsidRDefault="004B3A65" w:rsidP="004B3A65">
      <w:pPr>
        <w:jc w:val="both"/>
        <w:rPr>
          <w:sz w:val="22"/>
          <w:szCs w:val="22"/>
        </w:rPr>
      </w:pPr>
    </w:p>
    <w:p w:rsidR="005E1F33" w:rsidRDefault="00586FB2" w:rsidP="004554FE">
      <w:pPr>
        <w:jc w:val="both"/>
        <w:rPr>
          <w:sz w:val="28"/>
          <w:szCs w:val="28"/>
        </w:rPr>
      </w:pPr>
      <w:r w:rsidRPr="00C67050">
        <w:rPr>
          <w:sz w:val="28"/>
          <w:szCs w:val="28"/>
        </w:rPr>
        <w:tab/>
        <w:t xml:space="preserve"> </w:t>
      </w:r>
    </w:p>
    <w:p w:rsidR="00586FB2" w:rsidRDefault="00586FB2" w:rsidP="005E1F33">
      <w:pPr>
        <w:jc w:val="center"/>
        <w:rPr>
          <w:b/>
          <w:sz w:val="28"/>
          <w:szCs w:val="28"/>
          <w:u w:val="single"/>
        </w:rPr>
      </w:pPr>
      <w:r w:rsidRPr="00C67050">
        <w:rPr>
          <w:b/>
          <w:sz w:val="28"/>
          <w:szCs w:val="28"/>
          <w:u w:val="single"/>
        </w:rPr>
        <w:t>Работа с лицами, состоящими на профилактическом учете.</w:t>
      </w:r>
    </w:p>
    <w:p w:rsidR="007751CB" w:rsidRPr="00C67050" w:rsidRDefault="007751CB" w:rsidP="004554FE">
      <w:pPr>
        <w:jc w:val="both"/>
        <w:rPr>
          <w:b/>
          <w:sz w:val="28"/>
          <w:szCs w:val="28"/>
          <w:u w:val="single"/>
        </w:rPr>
      </w:pPr>
    </w:p>
    <w:p w:rsidR="004554FE" w:rsidRDefault="004554FE" w:rsidP="00455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профилактическом учете, контроле и списочном учете состоит 2</w:t>
      </w:r>
      <w:r w:rsidR="00F82AB7">
        <w:rPr>
          <w:sz w:val="28"/>
          <w:szCs w:val="28"/>
        </w:rPr>
        <w:t>14</w:t>
      </w:r>
      <w:r>
        <w:rPr>
          <w:sz w:val="28"/>
          <w:szCs w:val="28"/>
        </w:rPr>
        <w:t xml:space="preserve"> человек это - л</w:t>
      </w:r>
      <w:r w:rsidRPr="00C67050">
        <w:rPr>
          <w:sz w:val="28"/>
          <w:szCs w:val="28"/>
        </w:rPr>
        <w:t>ица, ранее судимые</w:t>
      </w:r>
      <w:r>
        <w:rPr>
          <w:sz w:val="28"/>
          <w:szCs w:val="28"/>
        </w:rPr>
        <w:t>, л</w:t>
      </w:r>
      <w:r w:rsidRPr="00C67050">
        <w:rPr>
          <w:sz w:val="28"/>
          <w:szCs w:val="28"/>
        </w:rPr>
        <w:t xml:space="preserve">ица, </w:t>
      </w:r>
      <w:r>
        <w:rPr>
          <w:sz w:val="28"/>
          <w:szCs w:val="28"/>
        </w:rPr>
        <w:t xml:space="preserve">освобожденные из мест лишения  </w:t>
      </w:r>
      <w:r w:rsidRPr="00C67050">
        <w:rPr>
          <w:sz w:val="28"/>
          <w:szCs w:val="28"/>
        </w:rPr>
        <w:t xml:space="preserve">свободы, в </w:t>
      </w:r>
      <w:r>
        <w:rPr>
          <w:sz w:val="28"/>
          <w:szCs w:val="28"/>
        </w:rPr>
        <w:t>о</w:t>
      </w:r>
      <w:r w:rsidRPr="00C67050">
        <w:rPr>
          <w:sz w:val="28"/>
          <w:szCs w:val="28"/>
        </w:rPr>
        <w:t>тношении которых судом   установлены ограничения в соответствии с    федеральным законом – административный   надзор</w:t>
      </w:r>
      <w:r>
        <w:rPr>
          <w:sz w:val="28"/>
          <w:szCs w:val="28"/>
        </w:rPr>
        <w:t>, л</w:t>
      </w:r>
      <w:r w:rsidRPr="00C67050">
        <w:rPr>
          <w:sz w:val="28"/>
          <w:szCs w:val="28"/>
        </w:rPr>
        <w:t>ица, освобожденные из мест лишения свободы, формально подпадающие под административный надзор</w:t>
      </w:r>
      <w:r>
        <w:rPr>
          <w:sz w:val="28"/>
          <w:szCs w:val="28"/>
        </w:rPr>
        <w:t>, л</w:t>
      </w:r>
      <w:r w:rsidRPr="00C67050">
        <w:rPr>
          <w:sz w:val="28"/>
          <w:szCs w:val="28"/>
        </w:rPr>
        <w:t>ица, осужденные к мерам наказания, не связанным с лишением свободы, или которым назначено наказание в виде лишения свободы условно</w:t>
      </w:r>
      <w:r>
        <w:rPr>
          <w:sz w:val="28"/>
          <w:szCs w:val="28"/>
        </w:rPr>
        <w:t xml:space="preserve">, </w:t>
      </w:r>
      <w:r w:rsidRPr="00C6705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67050">
        <w:rPr>
          <w:sz w:val="28"/>
          <w:szCs w:val="28"/>
        </w:rPr>
        <w:t>ица, допускающие правонарушения в сфере семейно-бытовых отношений</w:t>
      </w:r>
      <w:r>
        <w:rPr>
          <w:sz w:val="28"/>
          <w:szCs w:val="28"/>
        </w:rPr>
        <w:t>, л</w:t>
      </w:r>
      <w:r w:rsidRPr="00C67050">
        <w:rPr>
          <w:sz w:val="28"/>
          <w:szCs w:val="28"/>
        </w:rPr>
        <w:t>ица, страдающие психиатрическими расстройствами, состоящие на учете в медицинской организации и представляющие опасность для окружающих</w:t>
      </w:r>
      <w:r>
        <w:rPr>
          <w:sz w:val="28"/>
          <w:szCs w:val="28"/>
        </w:rPr>
        <w:t xml:space="preserve">, владельцы охотничьих ружей.         </w:t>
      </w:r>
    </w:p>
    <w:p w:rsidR="002A7BA5" w:rsidRDefault="002A7BA5" w:rsidP="004554F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594"/>
      </w:tblGrid>
      <w:tr w:rsidR="00282980" w:rsidRPr="00C67050" w:rsidTr="00B81F0C">
        <w:tc>
          <w:tcPr>
            <w:tcW w:w="5098" w:type="dxa"/>
          </w:tcPr>
          <w:p w:rsidR="00282980" w:rsidRPr="002A7BA5" w:rsidRDefault="00282980" w:rsidP="004554FE">
            <w:pPr>
              <w:jc w:val="center"/>
            </w:pPr>
            <w:r w:rsidRPr="002A7BA5">
              <w:t>Лица, ранее судимые</w:t>
            </w:r>
          </w:p>
        </w:tc>
        <w:tc>
          <w:tcPr>
            <w:tcW w:w="2594" w:type="dxa"/>
            <w:vAlign w:val="center"/>
          </w:tcPr>
          <w:p w:rsidR="00282980" w:rsidRPr="002A7BA5" w:rsidRDefault="00282980" w:rsidP="00600564">
            <w:pPr>
              <w:jc w:val="center"/>
            </w:pPr>
            <w:r w:rsidRPr="002A7BA5">
              <w:t>7</w:t>
            </w:r>
          </w:p>
        </w:tc>
      </w:tr>
      <w:tr w:rsidR="00282980" w:rsidRPr="00C67050" w:rsidTr="00B81F0C">
        <w:trPr>
          <w:trHeight w:val="1243"/>
        </w:trPr>
        <w:tc>
          <w:tcPr>
            <w:tcW w:w="5098" w:type="dxa"/>
          </w:tcPr>
          <w:p w:rsidR="00282980" w:rsidRPr="002A7BA5" w:rsidRDefault="00282980" w:rsidP="004554FE">
            <w:pPr>
              <w:ind w:left="-108"/>
              <w:jc w:val="center"/>
            </w:pPr>
            <w:r w:rsidRPr="002A7BA5">
              <w:t>Лица, освобожденные из мест лишения</w:t>
            </w:r>
          </w:p>
          <w:p w:rsidR="00282980" w:rsidRPr="002A7BA5" w:rsidRDefault="00282980" w:rsidP="004554FE">
            <w:pPr>
              <w:ind w:left="-108"/>
              <w:jc w:val="center"/>
            </w:pPr>
            <w:r w:rsidRPr="002A7BA5">
              <w:t>свободы, в отношении которых судом</w:t>
            </w:r>
          </w:p>
          <w:p w:rsidR="00282980" w:rsidRPr="002A7BA5" w:rsidRDefault="00282980" w:rsidP="004554FE">
            <w:pPr>
              <w:ind w:left="-108"/>
              <w:jc w:val="center"/>
            </w:pPr>
            <w:r w:rsidRPr="002A7BA5">
              <w:t>установлены ограничения в соответствии с</w:t>
            </w:r>
          </w:p>
          <w:p w:rsidR="00282980" w:rsidRPr="002A7BA5" w:rsidRDefault="00282980" w:rsidP="004554FE">
            <w:pPr>
              <w:ind w:left="-108"/>
              <w:jc w:val="center"/>
            </w:pPr>
            <w:r w:rsidRPr="002A7BA5">
              <w:t>федеральным законом – административный</w:t>
            </w:r>
          </w:p>
          <w:p w:rsidR="00282980" w:rsidRPr="002A7BA5" w:rsidRDefault="00282980" w:rsidP="004554FE">
            <w:pPr>
              <w:ind w:left="-108"/>
              <w:jc w:val="center"/>
            </w:pPr>
            <w:r w:rsidRPr="002A7BA5">
              <w:t>надзор</w:t>
            </w:r>
          </w:p>
        </w:tc>
        <w:tc>
          <w:tcPr>
            <w:tcW w:w="2594" w:type="dxa"/>
            <w:vAlign w:val="center"/>
          </w:tcPr>
          <w:p w:rsidR="00282980" w:rsidRPr="002A7BA5" w:rsidRDefault="00282980" w:rsidP="00600564">
            <w:pPr>
              <w:jc w:val="center"/>
            </w:pPr>
            <w:r w:rsidRPr="002A7BA5">
              <w:t>5</w:t>
            </w:r>
          </w:p>
        </w:tc>
      </w:tr>
      <w:tr w:rsidR="00282980" w:rsidRPr="00C67050" w:rsidTr="00B81F0C">
        <w:trPr>
          <w:trHeight w:val="835"/>
        </w:trPr>
        <w:tc>
          <w:tcPr>
            <w:tcW w:w="5098" w:type="dxa"/>
          </w:tcPr>
          <w:p w:rsidR="00282980" w:rsidRPr="002A7BA5" w:rsidRDefault="00282980" w:rsidP="004554FE">
            <w:pPr>
              <w:ind w:left="-108"/>
              <w:jc w:val="center"/>
            </w:pPr>
            <w:r w:rsidRPr="002A7BA5">
              <w:t>Лица, освобожденные из мест лишения</w:t>
            </w:r>
          </w:p>
          <w:p w:rsidR="00282980" w:rsidRPr="002A7BA5" w:rsidRDefault="00282980" w:rsidP="004554FE">
            <w:pPr>
              <w:ind w:left="-108"/>
              <w:jc w:val="center"/>
            </w:pPr>
            <w:r w:rsidRPr="002A7BA5">
              <w:t>свободы, формально подпадающие под</w:t>
            </w:r>
          </w:p>
          <w:p w:rsidR="00282980" w:rsidRPr="002A7BA5" w:rsidRDefault="00282980" w:rsidP="004554FE">
            <w:pPr>
              <w:ind w:left="-108"/>
              <w:jc w:val="center"/>
            </w:pPr>
            <w:r w:rsidRPr="002A7BA5">
              <w:t>административный надзор</w:t>
            </w:r>
          </w:p>
          <w:p w:rsidR="00282980" w:rsidRPr="002A7BA5" w:rsidRDefault="00282980" w:rsidP="004554FE">
            <w:pPr>
              <w:jc w:val="center"/>
            </w:pPr>
          </w:p>
        </w:tc>
        <w:tc>
          <w:tcPr>
            <w:tcW w:w="2594" w:type="dxa"/>
            <w:vAlign w:val="center"/>
          </w:tcPr>
          <w:p w:rsidR="00282980" w:rsidRPr="002A7BA5" w:rsidRDefault="00282980" w:rsidP="00282980">
            <w:pPr>
              <w:jc w:val="center"/>
            </w:pPr>
            <w:r w:rsidRPr="002A7BA5">
              <w:t>12</w:t>
            </w:r>
          </w:p>
        </w:tc>
      </w:tr>
      <w:tr w:rsidR="00282980" w:rsidRPr="00C67050" w:rsidTr="00B81F0C">
        <w:tc>
          <w:tcPr>
            <w:tcW w:w="5098" w:type="dxa"/>
          </w:tcPr>
          <w:p w:rsidR="00282980" w:rsidRPr="002A7BA5" w:rsidRDefault="00282980" w:rsidP="004554FE">
            <w:pPr>
              <w:jc w:val="center"/>
            </w:pPr>
            <w:r w:rsidRPr="002A7BA5">
              <w:t>Лица, осужденные к мерам наказания, не связанным с лишением свободы, или которым назначено наказание в виде лишения свободы условно</w:t>
            </w:r>
          </w:p>
        </w:tc>
        <w:tc>
          <w:tcPr>
            <w:tcW w:w="2594" w:type="dxa"/>
            <w:vAlign w:val="center"/>
          </w:tcPr>
          <w:p w:rsidR="00282980" w:rsidRPr="002A7BA5" w:rsidRDefault="00282980" w:rsidP="00282980">
            <w:pPr>
              <w:jc w:val="center"/>
            </w:pPr>
            <w:r w:rsidRPr="002A7BA5">
              <w:t>14</w:t>
            </w:r>
          </w:p>
        </w:tc>
      </w:tr>
      <w:tr w:rsidR="00282980" w:rsidRPr="00C67050" w:rsidTr="00B81F0C">
        <w:trPr>
          <w:trHeight w:val="62"/>
        </w:trPr>
        <w:tc>
          <w:tcPr>
            <w:tcW w:w="5098" w:type="dxa"/>
          </w:tcPr>
          <w:p w:rsidR="00282980" w:rsidRPr="002A7BA5" w:rsidRDefault="00282980" w:rsidP="004554FE">
            <w:pPr>
              <w:jc w:val="center"/>
            </w:pPr>
            <w:r w:rsidRPr="002A7BA5">
              <w:t>Лица, допускающие правонарушения в сфере</w:t>
            </w:r>
          </w:p>
          <w:p w:rsidR="00282980" w:rsidRPr="002A7BA5" w:rsidRDefault="00282980" w:rsidP="004554FE">
            <w:pPr>
              <w:jc w:val="center"/>
            </w:pPr>
            <w:r w:rsidRPr="002A7BA5">
              <w:t>семейно-бытовых отношений</w:t>
            </w:r>
          </w:p>
        </w:tc>
        <w:tc>
          <w:tcPr>
            <w:tcW w:w="2594" w:type="dxa"/>
            <w:vAlign w:val="center"/>
          </w:tcPr>
          <w:p w:rsidR="00282980" w:rsidRPr="002A7BA5" w:rsidRDefault="00282980" w:rsidP="00600564">
            <w:pPr>
              <w:jc w:val="center"/>
            </w:pPr>
            <w:r w:rsidRPr="002A7BA5">
              <w:t>10</w:t>
            </w:r>
          </w:p>
        </w:tc>
      </w:tr>
      <w:tr w:rsidR="00282980" w:rsidRPr="00C67050" w:rsidTr="00B81F0C">
        <w:tc>
          <w:tcPr>
            <w:tcW w:w="5098" w:type="dxa"/>
          </w:tcPr>
          <w:p w:rsidR="00282980" w:rsidRPr="002A7BA5" w:rsidRDefault="00282980" w:rsidP="004554FE">
            <w:pPr>
              <w:jc w:val="center"/>
            </w:pPr>
            <w:r w:rsidRPr="002A7BA5">
              <w:t>Лица, страдающие психиатрическими расстройствами, состоящие на учете в медицинской организации и представляющие опасность для окружающих</w:t>
            </w:r>
          </w:p>
        </w:tc>
        <w:tc>
          <w:tcPr>
            <w:tcW w:w="2594" w:type="dxa"/>
            <w:vAlign w:val="center"/>
          </w:tcPr>
          <w:p w:rsidR="00282980" w:rsidRPr="002A7BA5" w:rsidRDefault="00282980" w:rsidP="00600564">
            <w:pPr>
              <w:jc w:val="center"/>
            </w:pPr>
            <w:r w:rsidRPr="002A7BA5">
              <w:t>8</w:t>
            </w:r>
          </w:p>
        </w:tc>
      </w:tr>
    </w:tbl>
    <w:p w:rsidR="002A7BA5" w:rsidRDefault="002A7BA5" w:rsidP="00083AE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:rsidR="005E1F33" w:rsidRDefault="005E1F33" w:rsidP="00083AE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11 месяцев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на профилактический учет постановлено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4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5E1F33" w:rsidRDefault="005E1F33" w:rsidP="00083AE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:rsidR="0093775A" w:rsidRDefault="00083AE9" w:rsidP="00083AE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Вместе с тем за истекший период подразделениями ПП недостаточно была проведена работа по выявлению</w:t>
      </w:r>
      <w:r w:rsidRPr="0043339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43339D">
        <w:rPr>
          <w:sz w:val="28"/>
          <w:szCs w:val="28"/>
        </w:rPr>
        <w:t xml:space="preserve"> в сфере </w:t>
      </w:r>
      <w:r w:rsidRPr="0043339D">
        <w:rPr>
          <w:noProof/>
          <w:sz w:val="28"/>
          <w:szCs w:val="28"/>
        </w:rPr>
        <w:t>незаконного оборота наркотиков</w:t>
      </w:r>
      <w:r>
        <w:rPr>
          <w:noProof/>
          <w:sz w:val="28"/>
          <w:szCs w:val="28"/>
        </w:rPr>
        <w:t xml:space="preserve"> и</w:t>
      </w:r>
      <w:r w:rsidRPr="00083AE9">
        <w:rPr>
          <w:sz w:val="28"/>
          <w:szCs w:val="28"/>
        </w:rPr>
        <w:t xml:space="preserve"> </w:t>
      </w:r>
      <w:r w:rsidRPr="0043339D">
        <w:rPr>
          <w:sz w:val="28"/>
          <w:szCs w:val="28"/>
        </w:rPr>
        <w:t>оружия,</w:t>
      </w:r>
      <w:r w:rsidRPr="0043339D">
        <w:rPr>
          <w:noProof/>
          <w:sz w:val="28"/>
          <w:szCs w:val="28"/>
        </w:rPr>
        <w:t xml:space="preserve"> преступлений экономическ</w:t>
      </w:r>
      <w:r>
        <w:rPr>
          <w:noProof/>
          <w:sz w:val="28"/>
          <w:szCs w:val="28"/>
        </w:rPr>
        <w:t>ой направленности</w:t>
      </w:r>
      <w:r w:rsidRPr="0043339D">
        <w:rPr>
          <w:sz w:val="28"/>
          <w:szCs w:val="28"/>
        </w:rPr>
        <w:t>.</w:t>
      </w:r>
      <w:r w:rsidRPr="0043339D">
        <w:rPr>
          <w:color w:val="000000"/>
          <w:sz w:val="28"/>
          <w:szCs w:val="28"/>
        </w:rPr>
        <w:t xml:space="preserve"> </w:t>
      </w:r>
    </w:p>
    <w:p w:rsidR="009B3D2A" w:rsidRPr="0043339D" w:rsidRDefault="009B3D2A" w:rsidP="00F82AB7">
      <w:pPr>
        <w:tabs>
          <w:tab w:val="left" w:pos="708"/>
        </w:tabs>
        <w:suppressAutoHyphens/>
        <w:ind w:firstLine="851"/>
        <w:rPr>
          <w:b/>
          <w:sz w:val="28"/>
          <w:szCs w:val="28"/>
          <w:u w:val="single"/>
        </w:rPr>
      </w:pPr>
      <w:r w:rsidRPr="0043339D">
        <w:rPr>
          <w:b/>
          <w:sz w:val="28"/>
          <w:szCs w:val="28"/>
          <w:u w:val="single"/>
        </w:rPr>
        <w:lastRenderedPageBreak/>
        <w:t>Исходя из анализа результатов оперативно - служебной деятельности с учетом складывающейся обстановки необходимо:</w:t>
      </w:r>
    </w:p>
    <w:p w:rsidR="009B3D2A" w:rsidRPr="0043339D" w:rsidRDefault="009B3D2A" w:rsidP="009B3D2A">
      <w:pPr>
        <w:tabs>
          <w:tab w:val="left" w:pos="708"/>
        </w:tabs>
        <w:suppressAutoHyphens/>
        <w:jc w:val="both"/>
        <w:rPr>
          <w:sz w:val="28"/>
          <w:szCs w:val="28"/>
        </w:rPr>
      </w:pPr>
      <w:r w:rsidRPr="0043339D">
        <w:rPr>
          <w:bCs/>
          <w:iCs/>
          <w:sz w:val="28"/>
          <w:szCs w:val="28"/>
        </w:rPr>
        <w:t xml:space="preserve">1) Направить основные усилия на решение вопросов, связанных с </w:t>
      </w:r>
      <w:r w:rsidRPr="0043339D">
        <w:rPr>
          <w:sz w:val="28"/>
          <w:szCs w:val="28"/>
        </w:rPr>
        <w:t>раскрытием преступлений, в том числе тяжких, особо тяжких и категории прошлых лет.</w:t>
      </w:r>
    </w:p>
    <w:p w:rsidR="009B3D2A" w:rsidRPr="0043339D" w:rsidRDefault="009B3D2A" w:rsidP="009B3D2A">
      <w:pPr>
        <w:tabs>
          <w:tab w:val="left" w:pos="708"/>
        </w:tabs>
        <w:suppressAutoHyphens/>
        <w:jc w:val="both"/>
        <w:rPr>
          <w:b/>
          <w:sz w:val="28"/>
          <w:szCs w:val="28"/>
        </w:rPr>
      </w:pPr>
      <w:r w:rsidRPr="0043339D">
        <w:rPr>
          <w:sz w:val="28"/>
          <w:szCs w:val="28"/>
        </w:rPr>
        <w:t>2)</w:t>
      </w:r>
      <w:r w:rsidRPr="0043339D">
        <w:rPr>
          <w:rFonts w:eastAsia="MS Mincho"/>
          <w:sz w:val="28"/>
          <w:szCs w:val="28"/>
        </w:rPr>
        <w:t xml:space="preserve"> Обеспечить результативность в раскрытии неочевидных преступлений, оперативность реагирования на сообщения о происшествиях.</w:t>
      </w:r>
    </w:p>
    <w:p w:rsidR="009B3D2A" w:rsidRPr="0043339D" w:rsidRDefault="009B3D2A" w:rsidP="009B3D2A">
      <w:pPr>
        <w:pStyle w:val="10"/>
        <w:shd w:val="clear" w:color="auto" w:fill="FFFFFF"/>
        <w:ind w:left="0"/>
        <w:jc w:val="both"/>
        <w:rPr>
          <w:sz w:val="28"/>
          <w:szCs w:val="28"/>
        </w:rPr>
      </w:pPr>
      <w:r w:rsidRPr="0043339D">
        <w:rPr>
          <w:sz w:val="28"/>
          <w:szCs w:val="28"/>
        </w:rPr>
        <w:t>3) Организовать работу по выявлению преступлений в сфере НОН, незаконного оборота оружия, экономических преступлений</w:t>
      </w:r>
      <w:r>
        <w:rPr>
          <w:sz w:val="28"/>
          <w:szCs w:val="28"/>
        </w:rPr>
        <w:t>, предупреждение и раскрытие преступлений в сфере ИТТ.</w:t>
      </w:r>
    </w:p>
    <w:p w:rsidR="009B3D2A" w:rsidRPr="0043339D" w:rsidRDefault="009B3D2A" w:rsidP="009B3D2A">
      <w:pPr>
        <w:pStyle w:val="10"/>
        <w:shd w:val="clear" w:color="auto" w:fill="FFFFFF"/>
        <w:ind w:left="0"/>
        <w:jc w:val="both"/>
        <w:rPr>
          <w:sz w:val="28"/>
          <w:szCs w:val="28"/>
        </w:rPr>
      </w:pPr>
      <w:r w:rsidRPr="0043339D">
        <w:rPr>
          <w:sz w:val="28"/>
          <w:szCs w:val="28"/>
        </w:rPr>
        <w:t>4) Организовать работу по обеспечению правопорядка на улицах и в иных общественных местах</w:t>
      </w:r>
      <w:r>
        <w:rPr>
          <w:sz w:val="28"/>
          <w:szCs w:val="28"/>
        </w:rPr>
        <w:t>;</w:t>
      </w:r>
    </w:p>
    <w:p w:rsidR="009B3D2A" w:rsidRPr="0043339D" w:rsidRDefault="009B3D2A" w:rsidP="009B3D2A">
      <w:pPr>
        <w:pStyle w:val="10"/>
        <w:shd w:val="clear" w:color="auto" w:fill="FFFFFF"/>
        <w:ind w:left="0"/>
        <w:jc w:val="both"/>
        <w:rPr>
          <w:sz w:val="28"/>
          <w:szCs w:val="28"/>
        </w:rPr>
      </w:pPr>
      <w:r w:rsidRPr="0043339D">
        <w:rPr>
          <w:sz w:val="28"/>
          <w:szCs w:val="28"/>
        </w:rPr>
        <w:t>5) Направить максимальные усилия на укрепление системы профилактики преступлений и правонарушений, в том числе совершаемых в жилом секторе.</w:t>
      </w:r>
    </w:p>
    <w:p w:rsidR="009B3D2A" w:rsidRPr="0043339D" w:rsidRDefault="009B3D2A" w:rsidP="00B240B0">
      <w:pPr>
        <w:pStyle w:val="a6"/>
        <w:tabs>
          <w:tab w:val="left" w:pos="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339D">
        <w:rPr>
          <w:sz w:val="28"/>
          <w:szCs w:val="28"/>
        </w:rPr>
        <w:t xml:space="preserve"> </w:t>
      </w:r>
    </w:p>
    <w:p w:rsidR="009B3D2A" w:rsidRDefault="00B240B0" w:rsidP="009B3D2A">
      <w:pPr>
        <w:jc w:val="both"/>
      </w:pPr>
      <w:r>
        <w:rPr>
          <w:noProof/>
        </w:rPr>
        <w:drawing>
          <wp:anchor distT="36830" distB="36830" distL="6400800" distR="6400800" simplePos="0" relativeHeight="251659264" behindDoc="1" locked="0" layoutInCell="0" allowOverlap="1" wp14:anchorId="65C4948B" wp14:editId="4183764E">
            <wp:simplePos x="0" y="0"/>
            <wp:positionH relativeFrom="margin">
              <wp:posOffset>1962150</wp:posOffset>
            </wp:positionH>
            <wp:positionV relativeFrom="paragraph">
              <wp:posOffset>6985</wp:posOffset>
            </wp:positionV>
            <wp:extent cx="1789430" cy="778510"/>
            <wp:effectExtent l="0" t="0" r="127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D2A" w:rsidRDefault="009B3D2A" w:rsidP="009B3D2A">
      <w:pPr>
        <w:widowControl w:val="0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Начальник МО </w:t>
      </w:r>
    </w:p>
    <w:p w:rsidR="00E24124" w:rsidRPr="00C67050" w:rsidRDefault="009B3D2A" w:rsidP="00B240B0">
      <w:pPr>
        <w:widowControl w:val="0"/>
        <w:ind w:right="1"/>
        <w:rPr>
          <w:rFonts w:eastAsia="Calibri"/>
          <w:sz w:val="28"/>
          <w:szCs w:val="28"/>
        </w:rPr>
      </w:pPr>
      <w:r>
        <w:rPr>
          <w:sz w:val="28"/>
          <w:szCs w:val="28"/>
        </w:rPr>
        <w:t>подполковник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Р.Н. Дубровин</w:t>
      </w:r>
    </w:p>
    <w:sectPr w:rsidR="00E24124" w:rsidRPr="00C67050" w:rsidSect="00C67050">
      <w:pgSz w:w="11906" w:h="16838"/>
      <w:pgMar w:top="51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CC" w:rsidRDefault="00BB45CC" w:rsidP="00E351B9">
      <w:r>
        <w:separator/>
      </w:r>
    </w:p>
  </w:endnote>
  <w:endnote w:type="continuationSeparator" w:id="0">
    <w:p w:rsidR="00BB45CC" w:rsidRDefault="00BB45CC" w:rsidP="00E3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CC" w:rsidRDefault="00BB45CC" w:rsidP="00E351B9">
      <w:r>
        <w:separator/>
      </w:r>
    </w:p>
  </w:footnote>
  <w:footnote w:type="continuationSeparator" w:id="0">
    <w:p w:rsidR="00BB45CC" w:rsidRDefault="00BB45CC" w:rsidP="00E3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4558"/>
    <w:multiLevelType w:val="hybridMultilevel"/>
    <w:tmpl w:val="C988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4786D"/>
    <w:multiLevelType w:val="hybridMultilevel"/>
    <w:tmpl w:val="337A2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52BF9"/>
    <w:multiLevelType w:val="hybridMultilevel"/>
    <w:tmpl w:val="0E427F32"/>
    <w:lvl w:ilvl="0" w:tplc="397EF69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EA"/>
    <w:rsid w:val="000108A0"/>
    <w:rsid w:val="0003075E"/>
    <w:rsid w:val="000477E5"/>
    <w:rsid w:val="0007435B"/>
    <w:rsid w:val="00081F14"/>
    <w:rsid w:val="00082A7E"/>
    <w:rsid w:val="00083AE9"/>
    <w:rsid w:val="000A6A21"/>
    <w:rsid w:val="000A6BD4"/>
    <w:rsid w:val="000B56C4"/>
    <w:rsid w:val="000D174E"/>
    <w:rsid w:val="000E7ACB"/>
    <w:rsid w:val="00121C73"/>
    <w:rsid w:val="00126BA0"/>
    <w:rsid w:val="00136CB3"/>
    <w:rsid w:val="001A60B2"/>
    <w:rsid w:val="001D56B6"/>
    <w:rsid w:val="001F16B9"/>
    <w:rsid w:val="00200FD5"/>
    <w:rsid w:val="00203E7D"/>
    <w:rsid w:val="00214EE1"/>
    <w:rsid w:val="002208A9"/>
    <w:rsid w:val="002225BB"/>
    <w:rsid w:val="002233E2"/>
    <w:rsid w:val="002327A6"/>
    <w:rsid w:val="00241EF8"/>
    <w:rsid w:val="00265DF7"/>
    <w:rsid w:val="00282980"/>
    <w:rsid w:val="00294250"/>
    <w:rsid w:val="002A2CB1"/>
    <w:rsid w:val="002A7BA5"/>
    <w:rsid w:val="002D7E71"/>
    <w:rsid w:val="002F5D4C"/>
    <w:rsid w:val="00303770"/>
    <w:rsid w:val="00307B22"/>
    <w:rsid w:val="00315D8C"/>
    <w:rsid w:val="00352B6E"/>
    <w:rsid w:val="003A43DC"/>
    <w:rsid w:val="003C560A"/>
    <w:rsid w:val="003D3E33"/>
    <w:rsid w:val="003D5AA4"/>
    <w:rsid w:val="003E1B0D"/>
    <w:rsid w:val="003E4D56"/>
    <w:rsid w:val="00402416"/>
    <w:rsid w:val="00404947"/>
    <w:rsid w:val="00410D5D"/>
    <w:rsid w:val="00432FD2"/>
    <w:rsid w:val="00436206"/>
    <w:rsid w:val="0044230C"/>
    <w:rsid w:val="004457C9"/>
    <w:rsid w:val="004554FE"/>
    <w:rsid w:val="004656EC"/>
    <w:rsid w:val="00470BFA"/>
    <w:rsid w:val="00477F94"/>
    <w:rsid w:val="0048294C"/>
    <w:rsid w:val="004B3A65"/>
    <w:rsid w:val="004C1A46"/>
    <w:rsid w:val="004C3CEA"/>
    <w:rsid w:val="004E320F"/>
    <w:rsid w:val="005019F8"/>
    <w:rsid w:val="00502C2F"/>
    <w:rsid w:val="00513B02"/>
    <w:rsid w:val="00526E1F"/>
    <w:rsid w:val="00533F11"/>
    <w:rsid w:val="005464E6"/>
    <w:rsid w:val="00550F7E"/>
    <w:rsid w:val="00560B57"/>
    <w:rsid w:val="00586FB2"/>
    <w:rsid w:val="005A3EC6"/>
    <w:rsid w:val="005E1F33"/>
    <w:rsid w:val="00600564"/>
    <w:rsid w:val="00623506"/>
    <w:rsid w:val="00632AB7"/>
    <w:rsid w:val="0063679A"/>
    <w:rsid w:val="006622E6"/>
    <w:rsid w:val="00674B55"/>
    <w:rsid w:val="00692370"/>
    <w:rsid w:val="006928BE"/>
    <w:rsid w:val="006B4430"/>
    <w:rsid w:val="006B7098"/>
    <w:rsid w:val="006C02A5"/>
    <w:rsid w:val="00714768"/>
    <w:rsid w:val="007228B2"/>
    <w:rsid w:val="00732573"/>
    <w:rsid w:val="00736862"/>
    <w:rsid w:val="00741619"/>
    <w:rsid w:val="00746982"/>
    <w:rsid w:val="00765A50"/>
    <w:rsid w:val="0077460E"/>
    <w:rsid w:val="007751CB"/>
    <w:rsid w:val="00790226"/>
    <w:rsid w:val="007A665B"/>
    <w:rsid w:val="007C7E0F"/>
    <w:rsid w:val="0080384A"/>
    <w:rsid w:val="00805ABC"/>
    <w:rsid w:val="0080789C"/>
    <w:rsid w:val="00812AB4"/>
    <w:rsid w:val="0084108A"/>
    <w:rsid w:val="00841F29"/>
    <w:rsid w:val="00861750"/>
    <w:rsid w:val="00867CE4"/>
    <w:rsid w:val="0088659B"/>
    <w:rsid w:val="00896EF7"/>
    <w:rsid w:val="008A03ED"/>
    <w:rsid w:val="008C0F2B"/>
    <w:rsid w:val="008C4385"/>
    <w:rsid w:val="008E3A3F"/>
    <w:rsid w:val="008F5490"/>
    <w:rsid w:val="00914398"/>
    <w:rsid w:val="00917473"/>
    <w:rsid w:val="0093103C"/>
    <w:rsid w:val="00931BBE"/>
    <w:rsid w:val="0093775A"/>
    <w:rsid w:val="0094519E"/>
    <w:rsid w:val="00951A5E"/>
    <w:rsid w:val="0095541E"/>
    <w:rsid w:val="00985976"/>
    <w:rsid w:val="0099645A"/>
    <w:rsid w:val="009B317A"/>
    <w:rsid w:val="009B3D2A"/>
    <w:rsid w:val="009D1CD8"/>
    <w:rsid w:val="00A04B52"/>
    <w:rsid w:val="00A11E69"/>
    <w:rsid w:val="00A24859"/>
    <w:rsid w:val="00A54592"/>
    <w:rsid w:val="00A738B0"/>
    <w:rsid w:val="00AA39E9"/>
    <w:rsid w:val="00AB0ECA"/>
    <w:rsid w:val="00AB4263"/>
    <w:rsid w:val="00AD027A"/>
    <w:rsid w:val="00AD752E"/>
    <w:rsid w:val="00AF1241"/>
    <w:rsid w:val="00B101E2"/>
    <w:rsid w:val="00B240B0"/>
    <w:rsid w:val="00B3105C"/>
    <w:rsid w:val="00B45C04"/>
    <w:rsid w:val="00B6722F"/>
    <w:rsid w:val="00B703D8"/>
    <w:rsid w:val="00B71A92"/>
    <w:rsid w:val="00B7782A"/>
    <w:rsid w:val="00B809D9"/>
    <w:rsid w:val="00B80F16"/>
    <w:rsid w:val="00B81F0C"/>
    <w:rsid w:val="00B910BD"/>
    <w:rsid w:val="00BA076F"/>
    <w:rsid w:val="00BA12AD"/>
    <w:rsid w:val="00BB45CC"/>
    <w:rsid w:val="00BC0773"/>
    <w:rsid w:val="00BC4F9D"/>
    <w:rsid w:val="00BD5BE0"/>
    <w:rsid w:val="00BE180C"/>
    <w:rsid w:val="00BE5A3E"/>
    <w:rsid w:val="00BE754E"/>
    <w:rsid w:val="00BF16A7"/>
    <w:rsid w:val="00BF1F16"/>
    <w:rsid w:val="00C149A8"/>
    <w:rsid w:val="00C177DE"/>
    <w:rsid w:val="00C23941"/>
    <w:rsid w:val="00C23BC2"/>
    <w:rsid w:val="00C67050"/>
    <w:rsid w:val="00C82707"/>
    <w:rsid w:val="00C90AA9"/>
    <w:rsid w:val="00CB2A6F"/>
    <w:rsid w:val="00CB70BF"/>
    <w:rsid w:val="00CB7E12"/>
    <w:rsid w:val="00CC7A48"/>
    <w:rsid w:val="00CD34BD"/>
    <w:rsid w:val="00CE3AAC"/>
    <w:rsid w:val="00CF397F"/>
    <w:rsid w:val="00D10BAF"/>
    <w:rsid w:val="00D21541"/>
    <w:rsid w:val="00D227A7"/>
    <w:rsid w:val="00D24AF4"/>
    <w:rsid w:val="00D35DB1"/>
    <w:rsid w:val="00D76796"/>
    <w:rsid w:val="00D90D3D"/>
    <w:rsid w:val="00DA18E0"/>
    <w:rsid w:val="00DA5E31"/>
    <w:rsid w:val="00DB1EC4"/>
    <w:rsid w:val="00DC3BE1"/>
    <w:rsid w:val="00DE031B"/>
    <w:rsid w:val="00DF3E38"/>
    <w:rsid w:val="00DF540D"/>
    <w:rsid w:val="00E0256F"/>
    <w:rsid w:val="00E24124"/>
    <w:rsid w:val="00E351B9"/>
    <w:rsid w:val="00E444FD"/>
    <w:rsid w:val="00E4474B"/>
    <w:rsid w:val="00E658B2"/>
    <w:rsid w:val="00E723A8"/>
    <w:rsid w:val="00E8356B"/>
    <w:rsid w:val="00E8628C"/>
    <w:rsid w:val="00E86513"/>
    <w:rsid w:val="00E9532F"/>
    <w:rsid w:val="00E95750"/>
    <w:rsid w:val="00EA3F93"/>
    <w:rsid w:val="00EB3501"/>
    <w:rsid w:val="00EB35C4"/>
    <w:rsid w:val="00EC1C94"/>
    <w:rsid w:val="00EE223D"/>
    <w:rsid w:val="00EE4092"/>
    <w:rsid w:val="00EF58B6"/>
    <w:rsid w:val="00F13113"/>
    <w:rsid w:val="00F257DF"/>
    <w:rsid w:val="00F2614D"/>
    <w:rsid w:val="00F32F8B"/>
    <w:rsid w:val="00F52A6F"/>
    <w:rsid w:val="00F77D60"/>
    <w:rsid w:val="00F82AB7"/>
    <w:rsid w:val="00F87691"/>
    <w:rsid w:val="00F90CAD"/>
    <w:rsid w:val="00F937BF"/>
    <w:rsid w:val="00FB1C1F"/>
    <w:rsid w:val="00FC18C2"/>
    <w:rsid w:val="00FC30FB"/>
    <w:rsid w:val="00FC406F"/>
    <w:rsid w:val="00FD4301"/>
    <w:rsid w:val="00FE2655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C68D2-435C-4A67-8C32-1978E966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3CEA"/>
    <w:pPr>
      <w:keepNext/>
      <w:jc w:val="both"/>
      <w:outlineLvl w:val="1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F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CE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4C3CEA"/>
    <w:pPr>
      <w:ind w:firstLine="200"/>
      <w:jc w:val="both"/>
    </w:pPr>
  </w:style>
  <w:style w:type="character" w:customStyle="1" w:styleId="a4">
    <w:name w:val="Основной текст с отступом Знак"/>
    <w:basedOn w:val="a0"/>
    <w:link w:val="a3"/>
    <w:rsid w:val="004C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"/>
    <w:rsid w:val="004C3CEA"/>
    <w:pPr>
      <w:widowControl w:val="0"/>
      <w:spacing w:after="0" w:line="300" w:lineRule="auto"/>
      <w:ind w:left="360" w:hanging="3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basedOn w:val="a0"/>
    <w:link w:val="1"/>
    <w:rsid w:val="004C3CE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uiPriority w:val="1"/>
    <w:qFormat/>
    <w:rsid w:val="004C3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4F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BC4F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4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C4F9D"/>
    <w:pPr>
      <w:ind w:left="720"/>
      <w:contextualSpacing/>
    </w:pPr>
    <w:rPr>
      <w:rFonts w:eastAsia="Calibri"/>
      <w:sz w:val="20"/>
      <w:szCs w:val="20"/>
    </w:rPr>
  </w:style>
  <w:style w:type="paragraph" w:styleId="a8">
    <w:name w:val="List Paragraph"/>
    <w:basedOn w:val="a"/>
    <w:uiPriority w:val="34"/>
    <w:qFormat/>
    <w:rsid w:val="00A11E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51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5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51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5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464E6"/>
    <w:rPr>
      <w:i/>
      <w:iCs/>
    </w:rPr>
  </w:style>
  <w:style w:type="paragraph" w:styleId="ae">
    <w:name w:val="Plain Text"/>
    <w:aliases w:val=" Знак,Знак Знак Знак Знак Знак Знак Знак Знак Знак,Знак Знак"/>
    <w:basedOn w:val="a"/>
    <w:link w:val="af"/>
    <w:rsid w:val="00200FD5"/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,Знак Знак Знак Знак Знак Знак Знак Знак Знак Знак,Знак Знак Знак"/>
    <w:basedOn w:val="a0"/>
    <w:link w:val="ae"/>
    <w:rsid w:val="00200F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3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qFormat/>
    <w:rsid w:val="002A2CB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"/>
    <w:basedOn w:val="a0"/>
    <w:rsid w:val="002A2C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ConsNonformat">
    <w:name w:val="ConsNonformat"/>
    <w:rsid w:val="002A2CB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74B5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4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50B2-D8D9-4EE4-A0C4-0B170DFE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</dc:creator>
  <cp:lastModifiedBy>aabashev2</cp:lastModifiedBy>
  <cp:revision>13</cp:revision>
  <cp:lastPrinted>2022-12-13T15:16:00Z</cp:lastPrinted>
  <dcterms:created xsi:type="dcterms:W3CDTF">2023-12-18T09:23:00Z</dcterms:created>
  <dcterms:modified xsi:type="dcterms:W3CDTF">2023-12-18T11:59:00Z</dcterms:modified>
</cp:coreProperties>
</file>