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455" w:rsidRPr="00B87A69" w:rsidRDefault="00410455" w:rsidP="00B87A69">
      <w:pPr>
        <w:tabs>
          <w:tab w:val="left" w:pos="6570"/>
        </w:tabs>
        <w:spacing w:line="288" w:lineRule="auto"/>
        <w:ind w:firstLine="0"/>
        <w:jc w:val="center"/>
        <w:outlineLvl w:val="0"/>
        <w:rPr>
          <w:b/>
          <w:kern w:val="36"/>
        </w:rPr>
      </w:pPr>
      <w:r w:rsidRPr="00B87A69">
        <w:rPr>
          <w:b/>
        </w:rPr>
        <w:t xml:space="preserve">КОНТРОЛЬНО-СЧЕТНАЯ КОМИССИЯ БОГОРОДСКОГО </w:t>
      </w:r>
      <w:r w:rsidR="00395AFA" w:rsidRPr="00B87A69">
        <w:rPr>
          <w:b/>
        </w:rPr>
        <w:t>МУНИЦИПАЛЬНОГО</w:t>
      </w:r>
      <w:r w:rsidR="00A20D6E" w:rsidRPr="00B87A69">
        <w:rPr>
          <w:b/>
        </w:rPr>
        <w:t xml:space="preserve"> ОКРУГА</w:t>
      </w:r>
    </w:p>
    <w:p w:rsidR="002C3082" w:rsidRDefault="002C3082" w:rsidP="00124AE9">
      <w:pPr>
        <w:ind w:firstLine="0"/>
        <w:outlineLvl w:val="0"/>
        <w:rPr>
          <w:b/>
          <w:bCs/>
          <w:kern w:val="36"/>
        </w:rPr>
      </w:pPr>
    </w:p>
    <w:p w:rsidR="00C93A84" w:rsidRPr="00DA0A24" w:rsidRDefault="00C93A84" w:rsidP="00124AE9">
      <w:pPr>
        <w:ind w:firstLine="0"/>
        <w:outlineLvl w:val="0"/>
        <w:rPr>
          <w:b/>
          <w:bCs/>
          <w:kern w:val="36"/>
        </w:rPr>
      </w:pPr>
      <w:bookmarkStart w:id="0" w:name="_GoBack"/>
      <w:bookmarkEnd w:id="0"/>
    </w:p>
    <w:p w:rsidR="002C3082" w:rsidRPr="00DA0A24" w:rsidRDefault="002C3082" w:rsidP="00124AE9">
      <w:pPr>
        <w:ind w:firstLine="0"/>
        <w:outlineLvl w:val="0"/>
        <w:rPr>
          <w:b/>
          <w:bCs/>
          <w:kern w:val="36"/>
        </w:rPr>
      </w:pPr>
    </w:p>
    <w:p w:rsidR="002C3082" w:rsidRPr="00DA0A24" w:rsidRDefault="002C3082" w:rsidP="00124AE9">
      <w:pPr>
        <w:ind w:firstLine="0"/>
        <w:outlineLvl w:val="0"/>
        <w:rPr>
          <w:b/>
          <w:bCs/>
          <w:kern w:val="36"/>
        </w:rPr>
      </w:pPr>
    </w:p>
    <w:p w:rsidR="002C3082" w:rsidRPr="00DA0A24" w:rsidRDefault="002C3082" w:rsidP="00124AE9">
      <w:pPr>
        <w:ind w:firstLine="0"/>
        <w:outlineLvl w:val="0"/>
        <w:rPr>
          <w:b/>
          <w:bCs/>
          <w:kern w:val="36"/>
        </w:rPr>
      </w:pPr>
    </w:p>
    <w:p w:rsidR="00A22D09" w:rsidRPr="00A22D09" w:rsidRDefault="00410455" w:rsidP="00A43804">
      <w:pPr>
        <w:spacing w:line="240" w:lineRule="auto"/>
        <w:ind w:firstLine="0"/>
        <w:jc w:val="center"/>
        <w:outlineLvl w:val="0"/>
        <w:rPr>
          <w:b/>
          <w:bCs/>
          <w:kern w:val="36"/>
          <w:sz w:val="32"/>
          <w:szCs w:val="32"/>
        </w:rPr>
      </w:pPr>
      <w:r w:rsidRPr="00A22D09">
        <w:rPr>
          <w:b/>
          <w:bCs/>
          <w:kern w:val="36"/>
          <w:sz w:val="32"/>
          <w:szCs w:val="32"/>
        </w:rPr>
        <w:t xml:space="preserve">Стандарт внешнего </w:t>
      </w:r>
    </w:p>
    <w:p w:rsidR="00410455" w:rsidRDefault="00410455" w:rsidP="00A43804">
      <w:pPr>
        <w:spacing w:line="240" w:lineRule="auto"/>
        <w:ind w:firstLine="0"/>
        <w:jc w:val="center"/>
        <w:outlineLvl w:val="0"/>
        <w:rPr>
          <w:b/>
          <w:bCs/>
          <w:kern w:val="36"/>
          <w:sz w:val="32"/>
          <w:szCs w:val="32"/>
        </w:rPr>
      </w:pPr>
      <w:r w:rsidRPr="00A22D09">
        <w:rPr>
          <w:b/>
          <w:bCs/>
          <w:kern w:val="36"/>
          <w:sz w:val="32"/>
          <w:szCs w:val="32"/>
        </w:rPr>
        <w:t>муниципального финансового контроля</w:t>
      </w:r>
    </w:p>
    <w:p w:rsidR="005926E8" w:rsidRPr="00A22D09" w:rsidRDefault="005926E8" w:rsidP="00A43804">
      <w:pPr>
        <w:spacing w:line="240" w:lineRule="auto"/>
        <w:ind w:firstLine="0"/>
        <w:jc w:val="center"/>
        <w:outlineLvl w:val="0"/>
        <w:rPr>
          <w:b/>
          <w:bCs/>
          <w:kern w:val="36"/>
          <w:sz w:val="32"/>
          <w:szCs w:val="32"/>
        </w:rPr>
      </w:pPr>
    </w:p>
    <w:p w:rsidR="005A547E" w:rsidRPr="00A43804" w:rsidRDefault="00410455" w:rsidP="001E5C73">
      <w:pPr>
        <w:spacing w:line="240" w:lineRule="auto"/>
        <w:ind w:firstLine="0"/>
        <w:jc w:val="center"/>
        <w:rPr>
          <w:b/>
          <w:bCs/>
          <w:sz w:val="32"/>
          <w:szCs w:val="32"/>
        </w:rPr>
      </w:pPr>
      <w:r w:rsidRPr="00A22D09">
        <w:rPr>
          <w:b/>
          <w:bCs/>
          <w:sz w:val="32"/>
          <w:szCs w:val="32"/>
        </w:rPr>
        <w:t>«</w:t>
      </w:r>
      <w:r w:rsidR="00DA0A24">
        <w:rPr>
          <w:b/>
          <w:bCs/>
          <w:sz w:val="32"/>
          <w:szCs w:val="32"/>
        </w:rPr>
        <w:t>Общие правила проведения контрольного мероприятия</w:t>
      </w:r>
      <w:r w:rsidRPr="00A22D09">
        <w:rPr>
          <w:b/>
          <w:bCs/>
          <w:sz w:val="32"/>
          <w:szCs w:val="32"/>
        </w:rPr>
        <w:t>»</w:t>
      </w:r>
    </w:p>
    <w:p w:rsidR="00176053" w:rsidRDefault="00176053" w:rsidP="001E5C73">
      <w:pPr>
        <w:framePr w:w="10269" w:hSpace="180" w:wrap="around" w:vAnchor="text" w:hAnchor="page" w:x="1046" w:y="129"/>
        <w:autoSpaceDE w:val="0"/>
        <w:autoSpaceDN w:val="0"/>
        <w:adjustRightInd w:val="0"/>
        <w:spacing w:line="240" w:lineRule="auto"/>
        <w:ind w:firstLine="0"/>
        <w:suppressOverlap/>
        <w:jc w:val="center"/>
        <w:rPr>
          <w:bCs/>
        </w:rPr>
      </w:pPr>
    </w:p>
    <w:p w:rsidR="00462C6D" w:rsidRPr="00DA0A24" w:rsidRDefault="00A43804" w:rsidP="001E5C73">
      <w:pPr>
        <w:framePr w:w="10269" w:hSpace="180" w:wrap="around" w:vAnchor="text" w:hAnchor="page" w:x="1046" w:y="129"/>
        <w:autoSpaceDE w:val="0"/>
        <w:autoSpaceDN w:val="0"/>
        <w:adjustRightInd w:val="0"/>
        <w:spacing w:line="240" w:lineRule="auto"/>
        <w:ind w:firstLine="0"/>
        <w:suppressOverlap/>
        <w:jc w:val="center"/>
        <w:rPr>
          <w:color w:val="000000"/>
        </w:rPr>
      </w:pPr>
      <w:r w:rsidRPr="00DA0A24">
        <w:rPr>
          <w:bCs/>
        </w:rPr>
        <w:t>(</w:t>
      </w:r>
      <w:r>
        <w:rPr>
          <w:bCs/>
        </w:rPr>
        <w:t xml:space="preserve">утвержден </w:t>
      </w:r>
      <w:r>
        <w:rPr>
          <w:color w:val="000000"/>
        </w:rPr>
        <w:t>распоряжением</w:t>
      </w:r>
      <w:r w:rsidRPr="00DA0A24">
        <w:rPr>
          <w:color w:val="000000"/>
        </w:rPr>
        <w:t xml:space="preserve"> </w:t>
      </w:r>
      <w:r w:rsidR="00462C6D" w:rsidRPr="00DA0A24">
        <w:rPr>
          <w:color w:val="000000"/>
        </w:rPr>
        <w:t>контрольно-счетной комиссии</w:t>
      </w:r>
    </w:p>
    <w:p w:rsidR="00A43804" w:rsidRPr="00DA0A24" w:rsidRDefault="00462C6D" w:rsidP="001E5C73">
      <w:pPr>
        <w:framePr w:w="10269" w:hSpace="180" w:wrap="around" w:vAnchor="text" w:hAnchor="page" w:x="1046" w:y="129"/>
        <w:autoSpaceDE w:val="0"/>
        <w:autoSpaceDN w:val="0"/>
        <w:adjustRightInd w:val="0"/>
        <w:spacing w:line="240" w:lineRule="auto"/>
        <w:ind w:firstLine="0"/>
        <w:suppressOverlap/>
        <w:jc w:val="center"/>
        <w:rPr>
          <w:color w:val="000000"/>
        </w:rPr>
      </w:pPr>
      <w:r w:rsidRPr="00DA0A24">
        <w:rPr>
          <w:color w:val="000000"/>
        </w:rPr>
        <w:t xml:space="preserve">Богородского муниципального округа </w:t>
      </w:r>
      <w:r>
        <w:rPr>
          <w:color w:val="000000"/>
        </w:rPr>
        <w:t>от 25</w:t>
      </w:r>
      <w:r w:rsidRPr="00DA0A24">
        <w:rPr>
          <w:color w:val="000000"/>
        </w:rPr>
        <w:t>.</w:t>
      </w:r>
      <w:r>
        <w:rPr>
          <w:color w:val="000000"/>
        </w:rPr>
        <w:t>12</w:t>
      </w:r>
      <w:r w:rsidRPr="00DA0A24">
        <w:rPr>
          <w:color w:val="000000"/>
        </w:rPr>
        <w:t>.202</w:t>
      </w:r>
      <w:r>
        <w:rPr>
          <w:color w:val="000000"/>
        </w:rPr>
        <w:t xml:space="preserve">3 г. </w:t>
      </w:r>
      <w:r w:rsidRPr="00DA0A24">
        <w:rPr>
          <w:color w:val="000000"/>
        </w:rPr>
        <w:t xml:space="preserve">№ </w:t>
      </w:r>
      <w:r>
        <w:rPr>
          <w:color w:val="000000"/>
        </w:rPr>
        <w:t>17)</w:t>
      </w:r>
    </w:p>
    <w:p w:rsidR="00410455" w:rsidRPr="00F72B87" w:rsidRDefault="00410455" w:rsidP="00F639FE">
      <w:pPr>
        <w:spacing w:line="240" w:lineRule="auto"/>
        <w:ind w:firstLine="0"/>
        <w:jc w:val="center"/>
        <w:rPr>
          <w:sz w:val="32"/>
          <w:szCs w:val="32"/>
        </w:rPr>
      </w:pPr>
    </w:p>
    <w:p w:rsidR="00410455" w:rsidRPr="00F72B87" w:rsidRDefault="00410455" w:rsidP="00F639FE">
      <w:pPr>
        <w:jc w:val="center"/>
        <w:rPr>
          <w:b/>
          <w:bCs/>
          <w:sz w:val="32"/>
          <w:szCs w:val="32"/>
        </w:rPr>
      </w:pPr>
    </w:p>
    <w:p w:rsidR="00410455" w:rsidRPr="00F72B87" w:rsidRDefault="00410455" w:rsidP="00F639FE">
      <w:pPr>
        <w:spacing w:line="240" w:lineRule="auto"/>
        <w:ind w:firstLine="0"/>
        <w:jc w:val="center"/>
        <w:rPr>
          <w:sz w:val="36"/>
          <w:szCs w:val="36"/>
        </w:rPr>
      </w:pPr>
    </w:p>
    <w:p w:rsidR="00410455" w:rsidRPr="00F72B87" w:rsidRDefault="00410455" w:rsidP="00F639FE">
      <w:pPr>
        <w:spacing w:line="240" w:lineRule="auto"/>
        <w:ind w:firstLine="0"/>
        <w:jc w:val="center"/>
        <w:rPr>
          <w:sz w:val="36"/>
          <w:szCs w:val="36"/>
        </w:rPr>
      </w:pPr>
    </w:p>
    <w:p w:rsidR="00410455" w:rsidRDefault="00410455" w:rsidP="00F639FE">
      <w:pPr>
        <w:spacing w:line="240" w:lineRule="auto"/>
        <w:ind w:firstLine="0"/>
        <w:jc w:val="center"/>
        <w:rPr>
          <w:sz w:val="36"/>
          <w:szCs w:val="36"/>
        </w:rPr>
      </w:pPr>
    </w:p>
    <w:p w:rsidR="002C3082" w:rsidRDefault="002C3082" w:rsidP="00F639FE">
      <w:pPr>
        <w:spacing w:line="240" w:lineRule="auto"/>
        <w:ind w:firstLine="0"/>
        <w:jc w:val="center"/>
        <w:rPr>
          <w:sz w:val="36"/>
          <w:szCs w:val="36"/>
        </w:rPr>
      </w:pPr>
    </w:p>
    <w:p w:rsidR="00410455" w:rsidRPr="00F72B87" w:rsidRDefault="00410455" w:rsidP="00F639FE">
      <w:pPr>
        <w:spacing w:line="240" w:lineRule="auto"/>
        <w:ind w:firstLine="0"/>
        <w:rPr>
          <w:sz w:val="36"/>
          <w:szCs w:val="36"/>
        </w:rPr>
      </w:pPr>
    </w:p>
    <w:p w:rsidR="00410455" w:rsidRDefault="00410455" w:rsidP="00F639FE">
      <w:pPr>
        <w:spacing w:line="240" w:lineRule="auto"/>
        <w:ind w:firstLine="0"/>
        <w:rPr>
          <w:sz w:val="36"/>
          <w:szCs w:val="36"/>
        </w:rPr>
      </w:pPr>
    </w:p>
    <w:p w:rsidR="002C3082" w:rsidRDefault="002C3082" w:rsidP="00F639FE">
      <w:pPr>
        <w:spacing w:line="240" w:lineRule="auto"/>
        <w:ind w:firstLine="0"/>
        <w:rPr>
          <w:sz w:val="36"/>
          <w:szCs w:val="36"/>
        </w:rPr>
      </w:pPr>
    </w:p>
    <w:p w:rsidR="002C3082" w:rsidRDefault="002C3082" w:rsidP="00F639FE">
      <w:pPr>
        <w:spacing w:line="240" w:lineRule="auto"/>
        <w:ind w:firstLine="0"/>
        <w:rPr>
          <w:sz w:val="36"/>
          <w:szCs w:val="36"/>
        </w:rPr>
      </w:pPr>
    </w:p>
    <w:p w:rsidR="00410455" w:rsidRDefault="00410455" w:rsidP="00F639FE">
      <w:pPr>
        <w:spacing w:line="240" w:lineRule="auto"/>
        <w:ind w:firstLine="0"/>
        <w:rPr>
          <w:rFonts w:ascii="Arial" w:hAnsi="Arial" w:cs="Arial"/>
          <w:sz w:val="20"/>
          <w:szCs w:val="20"/>
        </w:rPr>
      </w:pPr>
    </w:p>
    <w:p w:rsidR="00BE3E93" w:rsidRDefault="00BE3E93" w:rsidP="00F639FE">
      <w:pPr>
        <w:spacing w:line="240" w:lineRule="auto"/>
        <w:ind w:firstLine="0"/>
        <w:rPr>
          <w:rFonts w:ascii="Arial" w:hAnsi="Arial" w:cs="Arial"/>
          <w:sz w:val="20"/>
          <w:szCs w:val="20"/>
        </w:rPr>
      </w:pPr>
    </w:p>
    <w:p w:rsidR="00BE3E93" w:rsidRDefault="00BE3E93" w:rsidP="00F639FE">
      <w:pPr>
        <w:spacing w:line="240" w:lineRule="auto"/>
        <w:ind w:firstLine="0"/>
        <w:rPr>
          <w:rFonts w:ascii="Arial" w:hAnsi="Arial" w:cs="Arial"/>
          <w:sz w:val="20"/>
          <w:szCs w:val="20"/>
        </w:rPr>
      </w:pPr>
    </w:p>
    <w:p w:rsidR="00B87A69" w:rsidRDefault="00B87A69" w:rsidP="00F639FE">
      <w:pPr>
        <w:spacing w:line="240" w:lineRule="auto"/>
        <w:ind w:firstLine="0"/>
        <w:rPr>
          <w:rFonts w:ascii="Arial" w:hAnsi="Arial" w:cs="Arial"/>
          <w:sz w:val="20"/>
          <w:szCs w:val="20"/>
        </w:rPr>
      </w:pPr>
    </w:p>
    <w:p w:rsidR="00B87A69" w:rsidRDefault="00B87A69" w:rsidP="00F639FE">
      <w:pPr>
        <w:spacing w:line="240" w:lineRule="auto"/>
        <w:ind w:firstLine="0"/>
        <w:rPr>
          <w:rFonts w:ascii="Arial" w:hAnsi="Arial" w:cs="Arial"/>
          <w:sz w:val="20"/>
          <w:szCs w:val="20"/>
        </w:rPr>
      </w:pPr>
    </w:p>
    <w:p w:rsidR="00B87A69" w:rsidRDefault="00B87A69" w:rsidP="00F639FE">
      <w:pPr>
        <w:spacing w:line="240" w:lineRule="auto"/>
        <w:ind w:firstLine="0"/>
        <w:rPr>
          <w:rFonts w:ascii="Arial" w:hAnsi="Arial" w:cs="Arial"/>
          <w:sz w:val="20"/>
          <w:szCs w:val="20"/>
        </w:rPr>
      </w:pPr>
    </w:p>
    <w:p w:rsidR="00B87A69" w:rsidRDefault="00B87A69" w:rsidP="00F639FE">
      <w:pPr>
        <w:spacing w:line="240" w:lineRule="auto"/>
        <w:ind w:firstLine="0"/>
        <w:rPr>
          <w:rFonts w:ascii="Arial" w:hAnsi="Arial" w:cs="Arial"/>
          <w:sz w:val="20"/>
          <w:szCs w:val="20"/>
        </w:rPr>
      </w:pPr>
    </w:p>
    <w:p w:rsidR="00B87A69" w:rsidRDefault="00B87A69" w:rsidP="00F639FE">
      <w:pPr>
        <w:spacing w:line="240" w:lineRule="auto"/>
        <w:ind w:firstLine="0"/>
        <w:rPr>
          <w:rFonts w:ascii="Arial" w:hAnsi="Arial" w:cs="Arial"/>
          <w:sz w:val="20"/>
          <w:szCs w:val="20"/>
        </w:rPr>
      </w:pPr>
    </w:p>
    <w:p w:rsidR="00B87A69" w:rsidRDefault="00B87A69" w:rsidP="00F639FE">
      <w:pPr>
        <w:spacing w:line="240" w:lineRule="auto"/>
        <w:ind w:firstLine="0"/>
        <w:rPr>
          <w:rFonts w:ascii="Arial" w:hAnsi="Arial" w:cs="Arial"/>
          <w:sz w:val="20"/>
          <w:szCs w:val="20"/>
        </w:rPr>
      </w:pPr>
    </w:p>
    <w:p w:rsidR="00B87A69" w:rsidRDefault="00B87A69" w:rsidP="00F639FE">
      <w:pPr>
        <w:spacing w:line="240" w:lineRule="auto"/>
        <w:ind w:firstLine="0"/>
        <w:rPr>
          <w:rFonts w:ascii="Arial" w:hAnsi="Arial" w:cs="Arial"/>
          <w:sz w:val="20"/>
          <w:szCs w:val="20"/>
        </w:rPr>
      </w:pPr>
    </w:p>
    <w:p w:rsidR="00B87A69" w:rsidRDefault="00B87A69" w:rsidP="00F639FE">
      <w:pPr>
        <w:spacing w:line="240" w:lineRule="auto"/>
        <w:ind w:firstLine="0"/>
        <w:rPr>
          <w:rFonts w:ascii="Arial" w:hAnsi="Arial" w:cs="Arial"/>
          <w:sz w:val="20"/>
          <w:szCs w:val="20"/>
        </w:rPr>
      </w:pPr>
    </w:p>
    <w:p w:rsidR="00B87A69" w:rsidRDefault="00B87A69" w:rsidP="00F639FE">
      <w:pPr>
        <w:spacing w:line="240" w:lineRule="auto"/>
        <w:ind w:firstLine="0"/>
        <w:rPr>
          <w:rFonts w:ascii="Arial" w:hAnsi="Arial" w:cs="Arial"/>
          <w:sz w:val="20"/>
          <w:szCs w:val="20"/>
        </w:rPr>
      </w:pPr>
    </w:p>
    <w:p w:rsidR="00B87A69" w:rsidRDefault="00B87A69" w:rsidP="00F639FE">
      <w:pPr>
        <w:spacing w:line="240" w:lineRule="auto"/>
        <w:ind w:firstLine="0"/>
        <w:rPr>
          <w:rFonts w:ascii="Arial" w:hAnsi="Arial" w:cs="Arial"/>
          <w:sz w:val="20"/>
          <w:szCs w:val="20"/>
        </w:rPr>
      </w:pPr>
    </w:p>
    <w:p w:rsidR="00B87A69" w:rsidRDefault="00B87A69" w:rsidP="00F639FE">
      <w:pPr>
        <w:spacing w:line="240" w:lineRule="auto"/>
        <w:ind w:firstLine="0"/>
        <w:rPr>
          <w:rFonts w:ascii="Arial" w:hAnsi="Arial" w:cs="Arial"/>
          <w:sz w:val="20"/>
          <w:szCs w:val="20"/>
        </w:rPr>
      </w:pPr>
    </w:p>
    <w:p w:rsidR="00361A24" w:rsidRDefault="00361A24" w:rsidP="00F639FE">
      <w:pPr>
        <w:spacing w:line="240" w:lineRule="auto"/>
        <w:ind w:firstLine="0"/>
        <w:rPr>
          <w:rFonts w:ascii="Arial" w:hAnsi="Arial" w:cs="Arial"/>
          <w:sz w:val="20"/>
          <w:szCs w:val="20"/>
        </w:rPr>
      </w:pPr>
    </w:p>
    <w:p w:rsidR="00BE3E93" w:rsidRDefault="00BE3E93" w:rsidP="00F639FE">
      <w:pPr>
        <w:spacing w:line="240" w:lineRule="auto"/>
        <w:ind w:firstLine="0"/>
        <w:rPr>
          <w:rFonts w:ascii="Arial" w:hAnsi="Arial" w:cs="Arial"/>
          <w:sz w:val="20"/>
          <w:szCs w:val="20"/>
        </w:rPr>
      </w:pPr>
    </w:p>
    <w:p w:rsidR="00BE3E93" w:rsidRDefault="00BE3E93" w:rsidP="00F639FE">
      <w:pPr>
        <w:spacing w:line="240" w:lineRule="auto"/>
        <w:ind w:firstLine="0"/>
        <w:rPr>
          <w:rFonts w:ascii="Arial" w:hAnsi="Arial" w:cs="Arial"/>
          <w:sz w:val="20"/>
          <w:szCs w:val="20"/>
        </w:rPr>
      </w:pPr>
    </w:p>
    <w:p w:rsidR="00BE3E93" w:rsidRPr="00C91A01" w:rsidRDefault="00BE3E93" w:rsidP="00F639FE">
      <w:pPr>
        <w:spacing w:line="240" w:lineRule="auto"/>
        <w:ind w:firstLine="0"/>
        <w:rPr>
          <w:rFonts w:ascii="Arial" w:hAnsi="Arial" w:cs="Arial"/>
          <w:sz w:val="20"/>
          <w:szCs w:val="20"/>
        </w:rPr>
      </w:pPr>
    </w:p>
    <w:p w:rsidR="00410455" w:rsidRDefault="00410455" w:rsidP="00F639FE">
      <w:pPr>
        <w:spacing w:line="240" w:lineRule="auto"/>
        <w:ind w:firstLine="0"/>
        <w:jc w:val="center"/>
        <w:rPr>
          <w:b/>
          <w:bCs/>
        </w:rPr>
      </w:pPr>
      <w:r w:rsidRPr="00F72B87">
        <w:rPr>
          <w:b/>
          <w:bCs/>
        </w:rPr>
        <w:t>20</w:t>
      </w:r>
      <w:r w:rsidR="00ED6DE6">
        <w:rPr>
          <w:b/>
          <w:bCs/>
        </w:rPr>
        <w:t>2</w:t>
      </w:r>
      <w:r w:rsidR="00462C6D">
        <w:rPr>
          <w:b/>
          <w:bCs/>
        </w:rPr>
        <w:t>3</w:t>
      </w:r>
      <w:r w:rsidRPr="00F72B87">
        <w:rPr>
          <w:b/>
          <w:bCs/>
        </w:rPr>
        <w:t xml:space="preserve"> год</w:t>
      </w:r>
    </w:p>
    <w:p w:rsidR="00361A24" w:rsidRDefault="00361A24" w:rsidP="00361A24">
      <w:pPr>
        <w:spacing w:line="240" w:lineRule="auto"/>
        <w:ind w:firstLine="0"/>
        <w:jc w:val="center"/>
        <w:rPr>
          <w:b/>
          <w:spacing w:val="-1"/>
        </w:rPr>
      </w:pPr>
      <w:r>
        <w:rPr>
          <w:b/>
          <w:spacing w:val="-1"/>
        </w:rPr>
        <w:lastRenderedPageBreak/>
        <w:t>Содержание</w:t>
      </w:r>
    </w:p>
    <w:p w:rsidR="00361A24" w:rsidRDefault="00361A24" w:rsidP="00361A24">
      <w:pPr>
        <w:spacing w:line="240" w:lineRule="auto"/>
        <w:ind w:firstLine="0"/>
        <w:jc w:val="center"/>
      </w:pPr>
    </w:p>
    <w:tbl>
      <w:tblPr>
        <w:tblW w:w="9891" w:type="dxa"/>
        <w:tblLook w:val="04A0" w:firstRow="1" w:lastRow="0" w:firstColumn="1" w:lastColumn="0" w:noHBand="0" w:noVBand="1"/>
      </w:tblPr>
      <w:tblGrid>
        <w:gridCol w:w="8755"/>
        <w:gridCol w:w="1136"/>
      </w:tblGrid>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rPr>
                <w:sz w:val="24"/>
                <w:szCs w:val="24"/>
              </w:rPr>
            </w:pPr>
            <w:r w:rsidRPr="008274BF">
              <w:rPr>
                <w:spacing w:val="-1"/>
                <w:sz w:val="24"/>
                <w:szCs w:val="24"/>
              </w:rPr>
              <w:t>1. Общие положения……………………………………………………………………</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3</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rPr>
                <w:spacing w:val="-1"/>
                <w:sz w:val="24"/>
                <w:szCs w:val="24"/>
              </w:rPr>
            </w:pPr>
            <w:r w:rsidRPr="008274BF">
              <w:rPr>
                <w:spacing w:val="-1"/>
                <w:sz w:val="24"/>
                <w:szCs w:val="24"/>
              </w:rPr>
              <w:t>2. Содержание контрольного мероприятия……………………………………………</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3-4</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rPr>
                <w:spacing w:val="-1"/>
                <w:sz w:val="24"/>
                <w:szCs w:val="24"/>
              </w:rPr>
            </w:pPr>
            <w:r w:rsidRPr="008274BF">
              <w:rPr>
                <w:spacing w:val="-1"/>
                <w:sz w:val="24"/>
                <w:szCs w:val="24"/>
              </w:rPr>
              <w:t>3. Организация контрольного мероприятия……………………………………………</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4-7</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rPr>
                <w:spacing w:val="-1"/>
                <w:sz w:val="24"/>
                <w:szCs w:val="24"/>
              </w:rPr>
            </w:pPr>
            <w:r w:rsidRPr="008274BF">
              <w:rPr>
                <w:sz w:val="24"/>
                <w:szCs w:val="24"/>
              </w:rPr>
              <w:t xml:space="preserve">4. Подготовительный этап </w:t>
            </w:r>
            <w:r w:rsidRPr="008274BF">
              <w:rPr>
                <w:snapToGrid w:val="0"/>
                <w:sz w:val="24"/>
                <w:szCs w:val="24"/>
              </w:rPr>
              <w:t>контрольного мероприятия………………………………</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7-10</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rPr>
                <w:sz w:val="24"/>
                <w:szCs w:val="24"/>
              </w:rPr>
            </w:pPr>
            <w:r w:rsidRPr="008274BF">
              <w:rPr>
                <w:color w:val="000000"/>
                <w:spacing w:val="-1"/>
                <w:sz w:val="24"/>
                <w:szCs w:val="24"/>
              </w:rPr>
              <w:t>5. Основной этап контрольного мероприятия………………………………………….</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10</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outlineLvl w:val="0"/>
              <w:rPr>
                <w:color w:val="000000"/>
                <w:spacing w:val="-1"/>
                <w:sz w:val="24"/>
                <w:szCs w:val="24"/>
              </w:rPr>
            </w:pPr>
            <w:r w:rsidRPr="008274BF">
              <w:rPr>
                <w:bCs/>
                <w:sz w:val="24"/>
                <w:szCs w:val="24"/>
              </w:rPr>
              <w:t>5.1. Действия сотрудников Контрольно-счетной комиссии при обнаружении нарушений и недостатков………………………………………………………………</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p>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10-12</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outlineLvl w:val="0"/>
              <w:rPr>
                <w:bCs/>
                <w:sz w:val="24"/>
                <w:szCs w:val="24"/>
              </w:rPr>
            </w:pPr>
            <w:r w:rsidRPr="008274BF">
              <w:rPr>
                <w:bCs/>
                <w:sz w:val="24"/>
                <w:szCs w:val="24"/>
              </w:rPr>
              <w:t>5.2. Получение доказательств…………………………………………………………</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12-14</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outlineLvl w:val="0"/>
              <w:rPr>
                <w:bCs/>
                <w:sz w:val="24"/>
                <w:szCs w:val="24"/>
              </w:rPr>
            </w:pPr>
            <w:r w:rsidRPr="008274BF">
              <w:rPr>
                <w:bCs/>
                <w:sz w:val="24"/>
                <w:szCs w:val="24"/>
              </w:rPr>
              <w:t>5.3.</w:t>
            </w:r>
            <w:r w:rsidRPr="008274BF">
              <w:rPr>
                <w:b/>
                <w:bCs/>
                <w:sz w:val="24"/>
                <w:szCs w:val="24"/>
              </w:rPr>
              <w:t xml:space="preserve"> </w:t>
            </w:r>
            <w:r w:rsidRPr="008274BF">
              <w:rPr>
                <w:bCs/>
                <w:sz w:val="24"/>
                <w:szCs w:val="24"/>
              </w:rPr>
              <w:t>Оформление протокола об административном правонарушении……………..</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14-16</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outlineLvl w:val="0"/>
              <w:rPr>
                <w:bCs/>
                <w:sz w:val="24"/>
                <w:szCs w:val="24"/>
              </w:rPr>
            </w:pPr>
            <w:r w:rsidRPr="008274BF">
              <w:rPr>
                <w:bCs/>
                <w:sz w:val="24"/>
                <w:szCs w:val="24"/>
              </w:rPr>
              <w:t>5.4. Оформление актов в ходе контрольного мероприятия…………………………</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16-20</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outlineLvl w:val="0"/>
              <w:rPr>
                <w:bCs/>
                <w:sz w:val="24"/>
                <w:szCs w:val="24"/>
              </w:rPr>
            </w:pPr>
            <w:r w:rsidRPr="008274BF">
              <w:rPr>
                <w:bCs/>
                <w:sz w:val="24"/>
                <w:szCs w:val="24"/>
              </w:rPr>
              <w:t>5.5. Оформление предписания Контрольно-счетной комиссии  в ходе контрольного мероприятия…………………………………………………………….</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p>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20-21</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outlineLvl w:val="0"/>
              <w:rPr>
                <w:bCs/>
                <w:sz w:val="24"/>
                <w:szCs w:val="24"/>
              </w:rPr>
            </w:pPr>
            <w:r w:rsidRPr="008274BF">
              <w:rPr>
                <w:bCs/>
                <w:sz w:val="24"/>
                <w:szCs w:val="24"/>
              </w:rPr>
              <w:t>5.6. Оформление акта по результатам контрольного мероприятия………………….</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21-24</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outlineLvl w:val="0"/>
              <w:rPr>
                <w:bCs/>
                <w:sz w:val="24"/>
                <w:szCs w:val="24"/>
              </w:rPr>
            </w:pPr>
            <w:r w:rsidRPr="008274BF">
              <w:rPr>
                <w:bCs/>
                <w:sz w:val="24"/>
                <w:szCs w:val="24"/>
              </w:rPr>
              <w:t>5.7.</w:t>
            </w:r>
            <w:r w:rsidRPr="008274BF">
              <w:rPr>
                <w:b/>
                <w:bCs/>
                <w:sz w:val="24"/>
                <w:szCs w:val="24"/>
              </w:rPr>
              <w:t xml:space="preserve"> </w:t>
            </w:r>
            <w:r w:rsidRPr="008274BF">
              <w:rPr>
                <w:bCs/>
                <w:sz w:val="24"/>
                <w:szCs w:val="24"/>
              </w:rPr>
              <w:t>Ознакомление с актом по результатам контрольного мероприятия…………….</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24-25</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outlineLvl w:val="0"/>
              <w:rPr>
                <w:bCs/>
                <w:sz w:val="24"/>
                <w:szCs w:val="24"/>
              </w:rPr>
            </w:pPr>
            <w:r w:rsidRPr="008274BF">
              <w:rPr>
                <w:bCs/>
                <w:sz w:val="24"/>
                <w:szCs w:val="24"/>
              </w:rPr>
              <w:t>6. Заключительный этап контрольного мероприятия………………………………..</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25-26</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outlineLvl w:val="0"/>
              <w:rPr>
                <w:bCs/>
                <w:sz w:val="24"/>
                <w:szCs w:val="24"/>
              </w:rPr>
            </w:pPr>
            <w:r w:rsidRPr="008274BF">
              <w:rPr>
                <w:bCs/>
                <w:sz w:val="24"/>
                <w:szCs w:val="24"/>
              </w:rPr>
              <w:t>6.1. Рассмотрение замечаний, поступивших от руководителей объекта контрольного мероприятия на акт………………………………………………………</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p>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26</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outlineLvl w:val="0"/>
              <w:rPr>
                <w:bCs/>
                <w:sz w:val="24"/>
                <w:szCs w:val="24"/>
              </w:rPr>
            </w:pPr>
            <w:r w:rsidRPr="008274BF">
              <w:rPr>
                <w:bCs/>
                <w:sz w:val="24"/>
                <w:szCs w:val="24"/>
              </w:rPr>
              <w:t>6.2. Отчет о результатах контрольного мероприятия………………………………..</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26-32</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outlineLvl w:val="0"/>
              <w:rPr>
                <w:bCs/>
                <w:sz w:val="24"/>
                <w:szCs w:val="24"/>
              </w:rPr>
            </w:pPr>
            <w:r w:rsidRPr="008274BF">
              <w:rPr>
                <w:bCs/>
                <w:sz w:val="24"/>
                <w:szCs w:val="24"/>
              </w:rPr>
              <w:t>6.3. Документы, оформляемые по результатам контрольного мероприятия………..</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32</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outlineLvl w:val="1"/>
              <w:rPr>
                <w:bCs/>
                <w:sz w:val="24"/>
                <w:szCs w:val="24"/>
              </w:rPr>
            </w:pPr>
            <w:r w:rsidRPr="008274BF">
              <w:rPr>
                <w:bCs/>
                <w:sz w:val="24"/>
                <w:szCs w:val="24"/>
              </w:rPr>
              <w:t>6.3.1. Представление Контрольно-счетной комиссии  по результатам контрольного мероприятия…………………………………………………………………………….</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p>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32-33</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outlineLvl w:val="1"/>
              <w:rPr>
                <w:bCs/>
                <w:sz w:val="24"/>
                <w:szCs w:val="24"/>
              </w:rPr>
            </w:pPr>
            <w:r w:rsidRPr="008274BF">
              <w:rPr>
                <w:bCs/>
                <w:sz w:val="24"/>
                <w:szCs w:val="24"/>
              </w:rPr>
              <w:t>6.3.2. Уведомление Контрольно-счетной комиссии о применении бюджетных мер принуждения…………………………………………………………………………….</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p>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33-34</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outlineLvl w:val="1"/>
              <w:rPr>
                <w:bCs/>
                <w:sz w:val="24"/>
                <w:szCs w:val="24"/>
              </w:rPr>
            </w:pPr>
            <w:r w:rsidRPr="008274BF">
              <w:rPr>
                <w:bCs/>
                <w:sz w:val="24"/>
                <w:szCs w:val="24"/>
              </w:rPr>
              <w:t>6.3.3. Информационное письмо…………………………………………………………</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34</w:t>
            </w:r>
          </w:p>
        </w:tc>
      </w:tr>
      <w:tr w:rsidR="00361A24" w:rsidRPr="008274BF" w:rsidTr="008274BF">
        <w:tc>
          <w:tcPr>
            <w:tcW w:w="8755"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left"/>
              <w:textAlignment w:val="baseline"/>
              <w:outlineLvl w:val="0"/>
              <w:rPr>
                <w:bCs/>
                <w:sz w:val="24"/>
                <w:szCs w:val="24"/>
              </w:rPr>
            </w:pPr>
            <w:r w:rsidRPr="008274BF">
              <w:rPr>
                <w:bCs/>
                <w:sz w:val="24"/>
                <w:szCs w:val="24"/>
              </w:rPr>
              <w:t>6.3.4. Обращение Контрольно-счетной комиссии  в правоохранительные органы..</w:t>
            </w:r>
          </w:p>
        </w:tc>
        <w:tc>
          <w:tcPr>
            <w:tcW w:w="1136" w:type="dxa"/>
            <w:shd w:val="clear" w:color="auto" w:fill="auto"/>
            <w:hideMark/>
          </w:tcPr>
          <w:p w:rsidR="00361A24" w:rsidRPr="008274BF" w:rsidRDefault="00361A24" w:rsidP="008274BF">
            <w:pPr>
              <w:overflowPunct w:val="0"/>
              <w:autoSpaceDE w:val="0"/>
              <w:autoSpaceDN w:val="0"/>
              <w:adjustRightInd w:val="0"/>
              <w:spacing w:line="240" w:lineRule="auto"/>
              <w:ind w:left="284" w:right="-284" w:firstLine="0"/>
              <w:jc w:val="center"/>
              <w:textAlignment w:val="baseline"/>
              <w:rPr>
                <w:sz w:val="24"/>
                <w:szCs w:val="24"/>
              </w:rPr>
            </w:pPr>
            <w:r w:rsidRPr="008274BF">
              <w:rPr>
                <w:sz w:val="24"/>
                <w:szCs w:val="24"/>
              </w:rPr>
              <w:t>34-35</w:t>
            </w:r>
          </w:p>
        </w:tc>
      </w:tr>
    </w:tbl>
    <w:p w:rsidR="00361A24" w:rsidRDefault="00361A24" w:rsidP="00361A24">
      <w:pPr>
        <w:spacing w:line="240" w:lineRule="auto"/>
        <w:ind w:firstLine="0"/>
        <w:jc w:val="center"/>
      </w:pPr>
    </w:p>
    <w:tbl>
      <w:tblPr>
        <w:tblW w:w="9930" w:type="dxa"/>
        <w:tblInd w:w="-142" w:type="dxa"/>
        <w:tblLayout w:type="fixed"/>
        <w:tblCellMar>
          <w:left w:w="28" w:type="dxa"/>
          <w:right w:w="28" w:type="dxa"/>
        </w:tblCellMar>
        <w:tblLook w:val="04A0" w:firstRow="1" w:lastRow="0" w:firstColumn="1" w:lastColumn="0" w:noHBand="0" w:noVBand="1"/>
      </w:tblPr>
      <w:tblGrid>
        <w:gridCol w:w="1981"/>
        <w:gridCol w:w="7949"/>
      </w:tblGrid>
      <w:tr w:rsidR="00361A24" w:rsidTr="00361A24">
        <w:tc>
          <w:tcPr>
            <w:tcW w:w="1980" w:type="dxa"/>
            <w:tcMar>
              <w:top w:w="0" w:type="dxa"/>
              <w:left w:w="0" w:type="dxa"/>
              <w:bottom w:w="0" w:type="dxa"/>
              <w:right w:w="57" w:type="dxa"/>
            </w:tcMar>
            <w:hideMark/>
          </w:tcPr>
          <w:p w:rsidR="00361A24" w:rsidRDefault="00361A24">
            <w:pPr>
              <w:widowControl w:val="0"/>
              <w:spacing w:line="240" w:lineRule="auto"/>
              <w:ind w:firstLine="0"/>
              <w:rPr>
                <w:snapToGrid w:val="0"/>
                <w:sz w:val="24"/>
                <w:szCs w:val="24"/>
              </w:rPr>
            </w:pPr>
            <w:r>
              <w:rPr>
                <w:snapToGrid w:val="0"/>
                <w:sz w:val="24"/>
                <w:szCs w:val="24"/>
              </w:rPr>
              <w:t>Приложение № 1</w:t>
            </w:r>
          </w:p>
        </w:tc>
        <w:tc>
          <w:tcPr>
            <w:tcW w:w="7943" w:type="dxa"/>
            <w:hideMark/>
          </w:tcPr>
          <w:p w:rsidR="00361A24" w:rsidRDefault="00361A24">
            <w:pPr>
              <w:widowControl w:val="0"/>
              <w:spacing w:line="240" w:lineRule="auto"/>
              <w:ind w:firstLine="0"/>
              <w:rPr>
                <w:sz w:val="24"/>
                <w:szCs w:val="24"/>
              </w:rPr>
            </w:pPr>
            <w:r>
              <w:rPr>
                <w:sz w:val="24"/>
                <w:szCs w:val="24"/>
              </w:rPr>
              <w:t>Образец оформления поручения на проведение контрольного мероприятия</w:t>
            </w:r>
          </w:p>
        </w:tc>
      </w:tr>
      <w:tr w:rsidR="00361A24" w:rsidTr="00361A24">
        <w:tc>
          <w:tcPr>
            <w:tcW w:w="1980" w:type="dxa"/>
            <w:tcMar>
              <w:top w:w="0" w:type="dxa"/>
              <w:left w:w="0" w:type="dxa"/>
              <w:bottom w:w="0" w:type="dxa"/>
              <w:right w:w="57" w:type="dxa"/>
            </w:tcMar>
            <w:hideMark/>
          </w:tcPr>
          <w:p w:rsidR="00361A24" w:rsidRDefault="00361A24">
            <w:pPr>
              <w:widowControl w:val="0"/>
              <w:spacing w:line="240" w:lineRule="auto"/>
              <w:ind w:firstLine="0"/>
              <w:rPr>
                <w:snapToGrid w:val="0"/>
                <w:sz w:val="24"/>
                <w:szCs w:val="24"/>
              </w:rPr>
            </w:pPr>
            <w:r>
              <w:rPr>
                <w:snapToGrid w:val="0"/>
                <w:sz w:val="24"/>
                <w:szCs w:val="24"/>
              </w:rPr>
              <w:t>Приложение № 2</w:t>
            </w:r>
          </w:p>
        </w:tc>
        <w:tc>
          <w:tcPr>
            <w:tcW w:w="7943" w:type="dxa"/>
            <w:hideMark/>
          </w:tcPr>
          <w:p w:rsidR="00361A24" w:rsidRDefault="00361A24">
            <w:pPr>
              <w:widowControl w:val="0"/>
              <w:spacing w:line="240" w:lineRule="auto"/>
              <w:ind w:firstLine="0"/>
              <w:rPr>
                <w:sz w:val="24"/>
                <w:szCs w:val="24"/>
              </w:rPr>
            </w:pPr>
            <w:r>
              <w:rPr>
                <w:sz w:val="24"/>
                <w:szCs w:val="24"/>
              </w:rPr>
              <w:t>Образец оформления запроса  о предоставлении информации</w:t>
            </w:r>
          </w:p>
        </w:tc>
      </w:tr>
      <w:tr w:rsidR="00361A24" w:rsidTr="00361A24">
        <w:tc>
          <w:tcPr>
            <w:tcW w:w="1980" w:type="dxa"/>
            <w:tcMar>
              <w:top w:w="0" w:type="dxa"/>
              <w:left w:w="0" w:type="dxa"/>
              <w:bottom w:w="0" w:type="dxa"/>
              <w:right w:w="57" w:type="dxa"/>
            </w:tcMar>
            <w:hideMark/>
          </w:tcPr>
          <w:p w:rsidR="00361A24" w:rsidRDefault="00361A24">
            <w:pPr>
              <w:widowControl w:val="0"/>
              <w:ind w:firstLine="0"/>
              <w:rPr>
                <w:snapToGrid w:val="0"/>
                <w:sz w:val="24"/>
                <w:szCs w:val="24"/>
              </w:rPr>
            </w:pPr>
            <w:r>
              <w:rPr>
                <w:snapToGrid w:val="0"/>
                <w:sz w:val="24"/>
                <w:szCs w:val="24"/>
              </w:rPr>
              <w:t>Приложение № 3</w:t>
            </w:r>
          </w:p>
        </w:tc>
        <w:tc>
          <w:tcPr>
            <w:tcW w:w="7943" w:type="dxa"/>
            <w:hideMark/>
          </w:tcPr>
          <w:p w:rsidR="00361A24" w:rsidRDefault="00361A24">
            <w:pPr>
              <w:widowControl w:val="0"/>
              <w:spacing w:line="240" w:lineRule="auto"/>
              <w:ind w:firstLine="0"/>
              <w:rPr>
                <w:sz w:val="24"/>
                <w:szCs w:val="24"/>
              </w:rPr>
            </w:pPr>
            <w:r>
              <w:rPr>
                <w:sz w:val="24"/>
                <w:szCs w:val="24"/>
              </w:rPr>
              <w:t>Образец оформления программы проведения контрольного мероприятия</w:t>
            </w:r>
          </w:p>
        </w:tc>
      </w:tr>
      <w:tr w:rsidR="00361A24" w:rsidTr="00361A24">
        <w:tc>
          <w:tcPr>
            <w:tcW w:w="1980" w:type="dxa"/>
            <w:tcMar>
              <w:top w:w="0" w:type="dxa"/>
              <w:left w:w="0" w:type="dxa"/>
              <w:bottom w:w="0" w:type="dxa"/>
              <w:right w:w="57" w:type="dxa"/>
            </w:tcMar>
            <w:hideMark/>
          </w:tcPr>
          <w:p w:rsidR="00361A24" w:rsidRDefault="00361A24">
            <w:pPr>
              <w:widowControl w:val="0"/>
              <w:ind w:firstLine="0"/>
              <w:rPr>
                <w:snapToGrid w:val="0"/>
                <w:sz w:val="24"/>
                <w:szCs w:val="24"/>
              </w:rPr>
            </w:pPr>
            <w:r>
              <w:rPr>
                <w:snapToGrid w:val="0"/>
                <w:sz w:val="24"/>
                <w:szCs w:val="24"/>
              </w:rPr>
              <w:t>Приложение № 4</w:t>
            </w:r>
          </w:p>
        </w:tc>
        <w:tc>
          <w:tcPr>
            <w:tcW w:w="7943" w:type="dxa"/>
            <w:hideMark/>
          </w:tcPr>
          <w:p w:rsidR="00361A24" w:rsidRDefault="00361A24">
            <w:pPr>
              <w:widowControl w:val="0"/>
              <w:spacing w:line="240" w:lineRule="auto"/>
              <w:ind w:firstLine="0"/>
              <w:rPr>
                <w:sz w:val="24"/>
                <w:szCs w:val="24"/>
              </w:rPr>
            </w:pPr>
            <w:r>
              <w:rPr>
                <w:snapToGrid w:val="0"/>
                <w:sz w:val="24"/>
                <w:szCs w:val="24"/>
              </w:rPr>
              <w:t xml:space="preserve">Образец оформления рабочего плана проведения </w:t>
            </w:r>
            <w:r>
              <w:rPr>
                <w:sz w:val="24"/>
                <w:szCs w:val="24"/>
              </w:rPr>
              <w:t>контрольного мероприятия</w:t>
            </w:r>
          </w:p>
        </w:tc>
      </w:tr>
      <w:tr w:rsidR="00361A24" w:rsidTr="00361A24">
        <w:tc>
          <w:tcPr>
            <w:tcW w:w="1980" w:type="dxa"/>
            <w:tcMar>
              <w:top w:w="0" w:type="dxa"/>
              <w:left w:w="0" w:type="dxa"/>
              <w:bottom w:w="0" w:type="dxa"/>
              <w:right w:w="57" w:type="dxa"/>
            </w:tcMar>
            <w:hideMark/>
          </w:tcPr>
          <w:p w:rsidR="00361A24" w:rsidRDefault="00361A24">
            <w:pPr>
              <w:widowControl w:val="0"/>
              <w:ind w:firstLine="0"/>
              <w:rPr>
                <w:snapToGrid w:val="0"/>
                <w:sz w:val="24"/>
                <w:szCs w:val="24"/>
              </w:rPr>
            </w:pPr>
            <w:r>
              <w:rPr>
                <w:snapToGrid w:val="0"/>
                <w:sz w:val="24"/>
                <w:szCs w:val="24"/>
              </w:rPr>
              <w:t>Приложение № 5</w:t>
            </w:r>
          </w:p>
        </w:tc>
        <w:tc>
          <w:tcPr>
            <w:tcW w:w="7943" w:type="dxa"/>
            <w:hideMark/>
          </w:tcPr>
          <w:p w:rsidR="00361A24" w:rsidRDefault="00361A24">
            <w:pPr>
              <w:widowControl w:val="0"/>
              <w:spacing w:line="240" w:lineRule="auto"/>
              <w:ind w:firstLine="0"/>
              <w:rPr>
                <w:snapToGrid w:val="0"/>
                <w:sz w:val="24"/>
                <w:szCs w:val="24"/>
              </w:rPr>
            </w:pPr>
            <w:r>
              <w:rPr>
                <w:sz w:val="24"/>
                <w:szCs w:val="24"/>
              </w:rPr>
              <w:t xml:space="preserve">Образец оформления </w:t>
            </w:r>
            <w:r>
              <w:rPr>
                <w:snapToGrid w:val="0"/>
                <w:sz w:val="24"/>
                <w:szCs w:val="24"/>
              </w:rPr>
              <w:t>уведомления о проведении контрольного мероприятия</w:t>
            </w:r>
          </w:p>
        </w:tc>
      </w:tr>
      <w:tr w:rsidR="00361A24" w:rsidTr="00361A24">
        <w:tc>
          <w:tcPr>
            <w:tcW w:w="1980" w:type="dxa"/>
            <w:tcMar>
              <w:top w:w="0" w:type="dxa"/>
              <w:left w:w="0" w:type="dxa"/>
              <w:bottom w:w="0" w:type="dxa"/>
              <w:right w:w="57" w:type="dxa"/>
            </w:tcMar>
            <w:hideMark/>
          </w:tcPr>
          <w:p w:rsidR="00361A24" w:rsidRDefault="00361A24">
            <w:pPr>
              <w:widowControl w:val="0"/>
              <w:ind w:firstLine="0"/>
              <w:rPr>
                <w:snapToGrid w:val="0"/>
                <w:sz w:val="24"/>
                <w:szCs w:val="24"/>
              </w:rPr>
            </w:pPr>
            <w:r>
              <w:rPr>
                <w:snapToGrid w:val="0"/>
                <w:sz w:val="24"/>
                <w:szCs w:val="24"/>
              </w:rPr>
              <w:t>Приложение № 6</w:t>
            </w:r>
          </w:p>
        </w:tc>
        <w:tc>
          <w:tcPr>
            <w:tcW w:w="7943" w:type="dxa"/>
            <w:hideMark/>
          </w:tcPr>
          <w:p w:rsidR="00361A24" w:rsidRDefault="00361A24">
            <w:pPr>
              <w:widowControl w:val="0"/>
              <w:spacing w:line="240" w:lineRule="auto"/>
              <w:ind w:firstLine="0"/>
              <w:rPr>
                <w:snapToGrid w:val="0"/>
                <w:sz w:val="24"/>
                <w:szCs w:val="24"/>
              </w:rPr>
            </w:pPr>
            <w:r>
              <w:rPr>
                <w:sz w:val="24"/>
                <w:szCs w:val="24"/>
              </w:rPr>
              <w:t>Образец оформления акта</w:t>
            </w:r>
            <w:r>
              <w:rPr>
                <w:b/>
                <w:caps/>
                <w:sz w:val="24"/>
                <w:szCs w:val="24"/>
              </w:rPr>
              <w:t xml:space="preserve"> </w:t>
            </w:r>
            <w:r>
              <w:rPr>
                <w:sz w:val="24"/>
                <w:szCs w:val="24"/>
              </w:rPr>
              <w:t>по результатам контрольного мероприятия на объекте</w:t>
            </w:r>
          </w:p>
        </w:tc>
      </w:tr>
      <w:tr w:rsidR="00361A24" w:rsidTr="00361A24">
        <w:tc>
          <w:tcPr>
            <w:tcW w:w="1980" w:type="dxa"/>
            <w:tcMar>
              <w:top w:w="0" w:type="dxa"/>
              <w:left w:w="0" w:type="dxa"/>
              <w:bottom w:w="0" w:type="dxa"/>
              <w:right w:w="57" w:type="dxa"/>
            </w:tcMar>
            <w:hideMark/>
          </w:tcPr>
          <w:p w:rsidR="00361A24" w:rsidRDefault="00361A24">
            <w:pPr>
              <w:widowControl w:val="0"/>
              <w:ind w:firstLine="0"/>
              <w:rPr>
                <w:sz w:val="24"/>
                <w:szCs w:val="24"/>
              </w:rPr>
            </w:pPr>
            <w:r>
              <w:rPr>
                <w:snapToGrid w:val="0"/>
                <w:sz w:val="24"/>
                <w:szCs w:val="24"/>
              </w:rPr>
              <w:t>Приложение № 7</w:t>
            </w:r>
          </w:p>
        </w:tc>
        <w:tc>
          <w:tcPr>
            <w:tcW w:w="7943" w:type="dxa"/>
            <w:hideMark/>
          </w:tcPr>
          <w:p w:rsidR="00361A24" w:rsidRDefault="00361A24">
            <w:pPr>
              <w:widowControl w:val="0"/>
              <w:spacing w:line="240" w:lineRule="auto"/>
              <w:ind w:firstLine="0"/>
              <w:rPr>
                <w:sz w:val="24"/>
                <w:szCs w:val="24"/>
              </w:rPr>
            </w:pPr>
            <w:r>
              <w:rPr>
                <w:color w:val="000000"/>
                <w:sz w:val="24"/>
                <w:szCs w:val="24"/>
              </w:rPr>
              <w:t xml:space="preserve">Образец </w:t>
            </w:r>
            <w:r>
              <w:rPr>
                <w:snapToGrid w:val="0"/>
                <w:sz w:val="24"/>
                <w:szCs w:val="24"/>
              </w:rPr>
              <w:t>оформления</w:t>
            </w:r>
            <w:r>
              <w:rPr>
                <w:color w:val="000000"/>
                <w:spacing w:val="13"/>
                <w:sz w:val="24"/>
                <w:szCs w:val="24"/>
              </w:rPr>
              <w:t xml:space="preserve"> заключения на замечания</w:t>
            </w:r>
            <w:r>
              <w:rPr>
                <w:snapToGrid w:val="0"/>
                <w:sz w:val="24"/>
                <w:szCs w:val="24"/>
              </w:rPr>
              <w:t xml:space="preserve"> </w:t>
            </w:r>
            <w:r>
              <w:rPr>
                <w:color w:val="000000"/>
                <w:spacing w:val="6"/>
                <w:sz w:val="24"/>
                <w:szCs w:val="24"/>
              </w:rPr>
              <w:t>ответственного должностного лица объекта контрольного мероприятия к акту по результатам контрольного мероприятия</w:t>
            </w:r>
          </w:p>
        </w:tc>
      </w:tr>
      <w:tr w:rsidR="00361A24" w:rsidTr="00361A24">
        <w:tc>
          <w:tcPr>
            <w:tcW w:w="1980" w:type="dxa"/>
            <w:tcMar>
              <w:top w:w="0" w:type="dxa"/>
              <w:left w:w="0" w:type="dxa"/>
              <w:bottom w:w="0" w:type="dxa"/>
              <w:right w:w="57" w:type="dxa"/>
            </w:tcMar>
            <w:hideMark/>
          </w:tcPr>
          <w:p w:rsidR="00361A24" w:rsidRDefault="00361A24">
            <w:pPr>
              <w:widowControl w:val="0"/>
              <w:spacing w:line="240" w:lineRule="auto"/>
              <w:ind w:firstLine="0"/>
              <w:rPr>
                <w:snapToGrid w:val="0"/>
                <w:sz w:val="24"/>
                <w:szCs w:val="24"/>
              </w:rPr>
            </w:pPr>
            <w:r>
              <w:rPr>
                <w:snapToGrid w:val="0"/>
                <w:sz w:val="24"/>
                <w:szCs w:val="24"/>
              </w:rPr>
              <w:t>Приложение № 8</w:t>
            </w:r>
          </w:p>
        </w:tc>
        <w:tc>
          <w:tcPr>
            <w:tcW w:w="7943" w:type="dxa"/>
            <w:hideMark/>
          </w:tcPr>
          <w:p w:rsidR="00361A24" w:rsidRDefault="00361A24">
            <w:pPr>
              <w:spacing w:line="240" w:lineRule="auto"/>
              <w:ind w:firstLine="0"/>
              <w:rPr>
                <w:sz w:val="24"/>
                <w:szCs w:val="24"/>
              </w:rPr>
            </w:pPr>
            <w:r>
              <w:rPr>
                <w:sz w:val="24"/>
                <w:szCs w:val="24"/>
              </w:rPr>
              <w:t>Образец оформления акта по фактам создания препятствий сотрудникам КСК в проведении контрольного мероприятия</w:t>
            </w:r>
          </w:p>
        </w:tc>
      </w:tr>
      <w:tr w:rsidR="00361A24" w:rsidTr="00361A24">
        <w:tc>
          <w:tcPr>
            <w:tcW w:w="1980" w:type="dxa"/>
            <w:tcMar>
              <w:top w:w="0" w:type="dxa"/>
              <w:left w:w="0" w:type="dxa"/>
              <w:bottom w:w="0" w:type="dxa"/>
              <w:right w:w="57" w:type="dxa"/>
            </w:tcMar>
            <w:hideMark/>
          </w:tcPr>
          <w:p w:rsidR="00361A24" w:rsidRDefault="00361A24">
            <w:pPr>
              <w:widowControl w:val="0"/>
              <w:ind w:firstLine="0"/>
              <w:rPr>
                <w:snapToGrid w:val="0"/>
                <w:sz w:val="24"/>
                <w:szCs w:val="24"/>
              </w:rPr>
            </w:pPr>
            <w:r>
              <w:rPr>
                <w:snapToGrid w:val="0"/>
                <w:sz w:val="24"/>
                <w:szCs w:val="24"/>
              </w:rPr>
              <w:t>Приложение № 9</w:t>
            </w:r>
          </w:p>
        </w:tc>
        <w:tc>
          <w:tcPr>
            <w:tcW w:w="7943" w:type="dxa"/>
            <w:hideMark/>
          </w:tcPr>
          <w:p w:rsidR="00361A24" w:rsidRDefault="00361A24">
            <w:pPr>
              <w:spacing w:line="240" w:lineRule="auto"/>
              <w:ind w:firstLine="0"/>
              <w:rPr>
                <w:sz w:val="24"/>
                <w:szCs w:val="24"/>
              </w:rPr>
            </w:pPr>
            <w:r>
              <w:rPr>
                <w:sz w:val="24"/>
                <w:szCs w:val="24"/>
              </w:rPr>
              <w:t>Образец оформления</w:t>
            </w:r>
            <w:r>
              <w:rPr>
                <w:snapToGrid w:val="0"/>
                <w:sz w:val="24"/>
                <w:szCs w:val="24"/>
              </w:rPr>
              <w:t xml:space="preserve"> а</w:t>
            </w:r>
            <w:r>
              <w:rPr>
                <w:sz w:val="24"/>
                <w:szCs w:val="24"/>
              </w:rPr>
              <w:t>кта по фактам выявленных нарушений</w:t>
            </w:r>
            <w:r>
              <w:rPr>
                <w:snapToGrid w:val="0"/>
                <w:sz w:val="24"/>
                <w:szCs w:val="24"/>
              </w:rPr>
              <w:t>, требующих принятия незамедлительных мер по их устранению и безотлагательного пресечения противоправных действий</w:t>
            </w:r>
          </w:p>
        </w:tc>
      </w:tr>
      <w:tr w:rsidR="00361A24" w:rsidTr="00361A24">
        <w:tc>
          <w:tcPr>
            <w:tcW w:w="1980" w:type="dxa"/>
            <w:tcMar>
              <w:top w:w="0" w:type="dxa"/>
              <w:left w:w="0" w:type="dxa"/>
              <w:bottom w:w="0" w:type="dxa"/>
              <w:right w:w="57" w:type="dxa"/>
            </w:tcMar>
            <w:hideMark/>
          </w:tcPr>
          <w:p w:rsidR="00361A24" w:rsidRDefault="00361A24">
            <w:pPr>
              <w:widowControl w:val="0"/>
              <w:ind w:firstLine="0"/>
              <w:rPr>
                <w:snapToGrid w:val="0"/>
                <w:sz w:val="24"/>
                <w:szCs w:val="24"/>
              </w:rPr>
            </w:pPr>
            <w:r>
              <w:rPr>
                <w:snapToGrid w:val="0"/>
                <w:sz w:val="24"/>
                <w:szCs w:val="24"/>
              </w:rPr>
              <w:t>Приложение № 10</w:t>
            </w:r>
          </w:p>
        </w:tc>
        <w:tc>
          <w:tcPr>
            <w:tcW w:w="7943" w:type="dxa"/>
            <w:hideMark/>
          </w:tcPr>
          <w:p w:rsidR="00361A24" w:rsidRDefault="00361A24">
            <w:pPr>
              <w:spacing w:line="240" w:lineRule="auto"/>
              <w:ind w:firstLine="0"/>
              <w:rPr>
                <w:snapToGrid w:val="0"/>
                <w:sz w:val="24"/>
                <w:szCs w:val="24"/>
              </w:rPr>
            </w:pPr>
            <w:r>
              <w:rPr>
                <w:sz w:val="24"/>
                <w:szCs w:val="24"/>
              </w:rPr>
              <w:t>Образец оформления</w:t>
            </w:r>
            <w:r>
              <w:rPr>
                <w:snapToGrid w:val="0"/>
                <w:sz w:val="24"/>
                <w:szCs w:val="24"/>
              </w:rPr>
              <w:t xml:space="preserve"> акта по факту опечатывания касс, кассовых или служебных помещений, складов и архивов</w:t>
            </w:r>
          </w:p>
        </w:tc>
      </w:tr>
      <w:tr w:rsidR="00361A24" w:rsidTr="00361A24">
        <w:tc>
          <w:tcPr>
            <w:tcW w:w="1980" w:type="dxa"/>
            <w:tcMar>
              <w:top w:w="0" w:type="dxa"/>
              <w:left w:w="0" w:type="dxa"/>
              <w:bottom w:w="0" w:type="dxa"/>
              <w:right w:w="57" w:type="dxa"/>
            </w:tcMar>
            <w:hideMark/>
          </w:tcPr>
          <w:p w:rsidR="00361A24" w:rsidRDefault="00361A24">
            <w:pPr>
              <w:widowControl w:val="0"/>
              <w:ind w:firstLine="0"/>
              <w:rPr>
                <w:snapToGrid w:val="0"/>
                <w:sz w:val="24"/>
                <w:szCs w:val="24"/>
              </w:rPr>
            </w:pPr>
            <w:r>
              <w:rPr>
                <w:snapToGrid w:val="0"/>
                <w:sz w:val="24"/>
                <w:szCs w:val="24"/>
              </w:rPr>
              <w:t>Приложение № 11</w:t>
            </w:r>
          </w:p>
        </w:tc>
        <w:tc>
          <w:tcPr>
            <w:tcW w:w="7943" w:type="dxa"/>
            <w:hideMark/>
          </w:tcPr>
          <w:p w:rsidR="00361A24" w:rsidRDefault="00361A24">
            <w:pPr>
              <w:spacing w:line="240" w:lineRule="auto"/>
              <w:ind w:firstLine="0"/>
              <w:rPr>
                <w:sz w:val="24"/>
                <w:szCs w:val="24"/>
              </w:rPr>
            </w:pPr>
            <w:r>
              <w:rPr>
                <w:sz w:val="24"/>
                <w:szCs w:val="24"/>
              </w:rPr>
              <w:t>Образец оформления акта контрольного обмера (обследования)</w:t>
            </w:r>
          </w:p>
        </w:tc>
      </w:tr>
      <w:tr w:rsidR="00361A24" w:rsidTr="00361A24">
        <w:tc>
          <w:tcPr>
            <w:tcW w:w="1980" w:type="dxa"/>
            <w:tcMar>
              <w:top w:w="0" w:type="dxa"/>
              <w:left w:w="0" w:type="dxa"/>
              <w:bottom w:w="0" w:type="dxa"/>
              <w:right w:w="57" w:type="dxa"/>
            </w:tcMar>
            <w:hideMark/>
          </w:tcPr>
          <w:p w:rsidR="00361A24" w:rsidRDefault="00361A24">
            <w:pPr>
              <w:widowControl w:val="0"/>
              <w:ind w:firstLine="0"/>
              <w:rPr>
                <w:snapToGrid w:val="0"/>
                <w:sz w:val="24"/>
                <w:szCs w:val="24"/>
              </w:rPr>
            </w:pPr>
            <w:r>
              <w:rPr>
                <w:snapToGrid w:val="0"/>
                <w:sz w:val="24"/>
                <w:szCs w:val="24"/>
              </w:rPr>
              <w:t>Приложение № 12</w:t>
            </w:r>
          </w:p>
        </w:tc>
        <w:tc>
          <w:tcPr>
            <w:tcW w:w="7943" w:type="dxa"/>
            <w:hideMark/>
          </w:tcPr>
          <w:p w:rsidR="00361A24" w:rsidRDefault="00361A24">
            <w:pPr>
              <w:widowControl w:val="0"/>
              <w:spacing w:line="240" w:lineRule="auto"/>
              <w:ind w:firstLine="0"/>
              <w:rPr>
                <w:snapToGrid w:val="0"/>
                <w:sz w:val="24"/>
                <w:szCs w:val="24"/>
              </w:rPr>
            </w:pPr>
            <w:r>
              <w:rPr>
                <w:sz w:val="24"/>
                <w:szCs w:val="24"/>
              </w:rPr>
              <w:t>Образец оформления</w:t>
            </w:r>
            <w:r>
              <w:rPr>
                <w:snapToGrid w:val="0"/>
                <w:sz w:val="24"/>
                <w:szCs w:val="24"/>
              </w:rPr>
              <w:t xml:space="preserve"> акта изъятия документов</w:t>
            </w:r>
          </w:p>
        </w:tc>
      </w:tr>
      <w:tr w:rsidR="00361A24" w:rsidTr="00361A24">
        <w:tc>
          <w:tcPr>
            <w:tcW w:w="1980" w:type="dxa"/>
            <w:tcMar>
              <w:top w:w="0" w:type="dxa"/>
              <w:left w:w="0" w:type="dxa"/>
              <w:bottom w:w="0" w:type="dxa"/>
              <w:right w:w="57" w:type="dxa"/>
            </w:tcMar>
            <w:hideMark/>
          </w:tcPr>
          <w:p w:rsidR="00361A24" w:rsidRDefault="00361A24">
            <w:pPr>
              <w:widowControl w:val="0"/>
              <w:ind w:firstLine="0"/>
              <w:rPr>
                <w:snapToGrid w:val="0"/>
                <w:sz w:val="24"/>
                <w:szCs w:val="24"/>
              </w:rPr>
            </w:pPr>
            <w:r>
              <w:rPr>
                <w:snapToGrid w:val="0"/>
                <w:sz w:val="24"/>
                <w:szCs w:val="24"/>
              </w:rPr>
              <w:lastRenderedPageBreak/>
              <w:t>Приложение № 13</w:t>
            </w:r>
          </w:p>
        </w:tc>
        <w:tc>
          <w:tcPr>
            <w:tcW w:w="7943" w:type="dxa"/>
            <w:hideMark/>
          </w:tcPr>
          <w:p w:rsidR="00361A24" w:rsidRDefault="00361A24">
            <w:pPr>
              <w:widowControl w:val="0"/>
              <w:spacing w:line="240" w:lineRule="auto"/>
              <w:ind w:firstLine="0"/>
              <w:rPr>
                <w:snapToGrid w:val="0"/>
                <w:sz w:val="24"/>
                <w:szCs w:val="24"/>
              </w:rPr>
            </w:pPr>
            <w:r>
              <w:rPr>
                <w:sz w:val="24"/>
                <w:szCs w:val="24"/>
              </w:rPr>
              <w:t>Образец оформления</w:t>
            </w:r>
            <w:r>
              <w:rPr>
                <w:snapToGrid w:val="0"/>
                <w:sz w:val="24"/>
                <w:szCs w:val="24"/>
              </w:rPr>
              <w:t xml:space="preserve"> отчета о результатах контрольного мероприятия</w:t>
            </w:r>
          </w:p>
        </w:tc>
      </w:tr>
      <w:tr w:rsidR="00361A24" w:rsidTr="00361A24">
        <w:tc>
          <w:tcPr>
            <w:tcW w:w="1980" w:type="dxa"/>
            <w:tcMar>
              <w:top w:w="0" w:type="dxa"/>
              <w:left w:w="0" w:type="dxa"/>
              <w:bottom w:w="0" w:type="dxa"/>
              <w:right w:w="57" w:type="dxa"/>
            </w:tcMar>
            <w:hideMark/>
          </w:tcPr>
          <w:p w:rsidR="00361A24" w:rsidRDefault="00361A24">
            <w:pPr>
              <w:widowControl w:val="0"/>
              <w:ind w:firstLine="0"/>
              <w:rPr>
                <w:snapToGrid w:val="0"/>
                <w:sz w:val="24"/>
                <w:szCs w:val="24"/>
              </w:rPr>
            </w:pPr>
            <w:r>
              <w:rPr>
                <w:snapToGrid w:val="0"/>
                <w:sz w:val="24"/>
                <w:szCs w:val="24"/>
              </w:rPr>
              <w:t>Приложение № 14</w:t>
            </w:r>
          </w:p>
        </w:tc>
        <w:tc>
          <w:tcPr>
            <w:tcW w:w="7943" w:type="dxa"/>
            <w:hideMark/>
          </w:tcPr>
          <w:p w:rsidR="00361A24" w:rsidRDefault="00361A24">
            <w:pPr>
              <w:spacing w:line="240" w:lineRule="auto"/>
              <w:ind w:firstLine="0"/>
              <w:rPr>
                <w:sz w:val="24"/>
                <w:szCs w:val="24"/>
              </w:rPr>
            </w:pPr>
            <w:r>
              <w:rPr>
                <w:sz w:val="24"/>
                <w:szCs w:val="24"/>
              </w:rPr>
              <w:t>Образец оформления</w:t>
            </w:r>
            <w:r>
              <w:rPr>
                <w:snapToGrid w:val="0"/>
                <w:sz w:val="24"/>
                <w:szCs w:val="24"/>
              </w:rPr>
              <w:t xml:space="preserve"> представления </w:t>
            </w:r>
            <w:r>
              <w:rPr>
                <w:bCs/>
                <w:sz w:val="24"/>
                <w:szCs w:val="24"/>
              </w:rPr>
              <w:t>по результатам контрольного мероприятия</w:t>
            </w:r>
          </w:p>
        </w:tc>
      </w:tr>
      <w:tr w:rsidR="00361A24" w:rsidTr="00361A24">
        <w:tc>
          <w:tcPr>
            <w:tcW w:w="1980" w:type="dxa"/>
            <w:tcMar>
              <w:top w:w="0" w:type="dxa"/>
              <w:left w:w="0" w:type="dxa"/>
              <w:bottom w:w="0" w:type="dxa"/>
              <w:right w:w="57" w:type="dxa"/>
            </w:tcMar>
            <w:hideMark/>
          </w:tcPr>
          <w:p w:rsidR="00361A24" w:rsidRDefault="00361A24">
            <w:pPr>
              <w:widowControl w:val="0"/>
              <w:ind w:firstLine="0"/>
              <w:rPr>
                <w:snapToGrid w:val="0"/>
                <w:sz w:val="24"/>
                <w:szCs w:val="24"/>
              </w:rPr>
            </w:pPr>
            <w:r>
              <w:rPr>
                <w:snapToGrid w:val="0"/>
                <w:sz w:val="24"/>
                <w:szCs w:val="24"/>
              </w:rPr>
              <w:t>Приложение № 15</w:t>
            </w:r>
          </w:p>
        </w:tc>
        <w:tc>
          <w:tcPr>
            <w:tcW w:w="7943" w:type="dxa"/>
            <w:hideMark/>
          </w:tcPr>
          <w:p w:rsidR="00361A24" w:rsidRDefault="00361A24">
            <w:pPr>
              <w:spacing w:line="240" w:lineRule="auto"/>
              <w:ind w:firstLine="0"/>
              <w:rPr>
                <w:sz w:val="24"/>
                <w:szCs w:val="24"/>
              </w:rPr>
            </w:pPr>
            <w:r>
              <w:rPr>
                <w:sz w:val="24"/>
                <w:szCs w:val="24"/>
              </w:rPr>
              <w:t>Образец оформления предписания по фактам создания препятствий для проведения контрольного мероприятия, по факту выявления в ходе проведения контрольного мероприятия нарушений, наносящих бюджету прямой непосредственный ущерб и требующих безотлагательного пресечения</w:t>
            </w:r>
          </w:p>
        </w:tc>
      </w:tr>
      <w:tr w:rsidR="00361A24" w:rsidTr="00361A24">
        <w:tc>
          <w:tcPr>
            <w:tcW w:w="1980" w:type="dxa"/>
            <w:tcMar>
              <w:top w:w="0" w:type="dxa"/>
              <w:left w:w="0" w:type="dxa"/>
              <w:bottom w:w="0" w:type="dxa"/>
              <w:right w:w="57" w:type="dxa"/>
            </w:tcMar>
            <w:hideMark/>
          </w:tcPr>
          <w:p w:rsidR="00361A24" w:rsidRDefault="00361A24">
            <w:pPr>
              <w:widowControl w:val="0"/>
              <w:tabs>
                <w:tab w:val="left" w:pos="567"/>
              </w:tabs>
              <w:ind w:firstLine="0"/>
              <w:rPr>
                <w:snapToGrid w:val="0"/>
                <w:sz w:val="24"/>
                <w:szCs w:val="24"/>
              </w:rPr>
            </w:pPr>
            <w:r>
              <w:rPr>
                <w:snapToGrid w:val="0"/>
                <w:sz w:val="24"/>
                <w:szCs w:val="24"/>
              </w:rPr>
              <w:t>Приложение № 16</w:t>
            </w:r>
          </w:p>
        </w:tc>
        <w:tc>
          <w:tcPr>
            <w:tcW w:w="7943" w:type="dxa"/>
            <w:hideMark/>
          </w:tcPr>
          <w:p w:rsidR="00361A24" w:rsidRDefault="00361A24">
            <w:pPr>
              <w:spacing w:line="240" w:lineRule="auto"/>
              <w:ind w:firstLine="0"/>
              <w:rPr>
                <w:sz w:val="24"/>
                <w:szCs w:val="24"/>
              </w:rPr>
            </w:pPr>
            <w:r>
              <w:rPr>
                <w:sz w:val="24"/>
                <w:szCs w:val="24"/>
              </w:rPr>
              <w:t>Образец оформления информационного письма</w:t>
            </w:r>
          </w:p>
        </w:tc>
      </w:tr>
      <w:tr w:rsidR="00361A24" w:rsidTr="00361A24">
        <w:tc>
          <w:tcPr>
            <w:tcW w:w="1980" w:type="dxa"/>
            <w:tcMar>
              <w:top w:w="0" w:type="dxa"/>
              <w:left w:w="0" w:type="dxa"/>
              <w:bottom w:w="0" w:type="dxa"/>
              <w:right w:w="57" w:type="dxa"/>
            </w:tcMar>
            <w:hideMark/>
          </w:tcPr>
          <w:p w:rsidR="00361A24" w:rsidRDefault="00361A24">
            <w:pPr>
              <w:widowControl w:val="0"/>
              <w:tabs>
                <w:tab w:val="left" w:pos="567"/>
              </w:tabs>
              <w:ind w:firstLine="0"/>
              <w:rPr>
                <w:snapToGrid w:val="0"/>
                <w:sz w:val="24"/>
                <w:szCs w:val="24"/>
              </w:rPr>
            </w:pPr>
            <w:r>
              <w:rPr>
                <w:snapToGrid w:val="0"/>
                <w:sz w:val="24"/>
                <w:szCs w:val="24"/>
              </w:rPr>
              <w:t>Приложение № 17</w:t>
            </w:r>
          </w:p>
        </w:tc>
        <w:tc>
          <w:tcPr>
            <w:tcW w:w="7943" w:type="dxa"/>
            <w:hideMark/>
          </w:tcPr>
          <w:p w:rsidR="00361A24" w:rsidRDefault="00361A24">
            <w:pPr>
              <w:widowControl w:val="0"/>
              <w:tabs>
                <w:tab w:val="left" w:pos="567"/>
              </w:tabs>
              <w:spacing w:line="240" w:lineRule="auto"/>
              <w:ind w:firstLine="0"/>
              <w:rPr>
                <w:sz w:val="24"/>
                <w:szCs w:val="24"/>
              </w:rPr>
            </w:pPr>
            <w:r>
              <w:rPr>
                <w:sz w:val="24"/>
                <w:szCs w:val="24"/>
              </w:rPr>
              <w:t>Образец оформления</w:t>
            </w:r>
            <w:r>
              <w:rPr>
                <w:snapToGrid w:val="0"/>
                <w:sz w:val="24"/>
                <w:szCs w:val="24"/>
              </w:rPr>
              <w:t xml:space="preserve"> обращения в правоохранительные органы</w:t>
            </w:r>
          </w:p>
        </w:tc>
      </w:tr>
      <w:tr w:rsidR="00361A24" w:rsidTr="00361A24">
        <w:trPr>
          <w:trHeight w:val="393"/>
        </w:trPr>
        <w:tc>
          <w:tcPr>
            <w:tcW w:w="1980" w:type="dxa"/>
            <w:tcMar>
              <w:top w:w="0" w:type="dxa"/>
              <w:left w:w="0" w:type="dxa"/>
              <w:bottom w:w="0" w:type="dxa"/>
              <w:right w:w="57" w:type="dxa"/>
            </w:tcMar>
            <w:hideMark/>
          </w:tcPr>
          <w:p w:rsidR="00361A24" w:rsidRDefault="00361A24">
            <w:pPr>
              <w:widowControl w:val="0"/>
              <w:tabs>
                <w:tab w:val="left" w:pos="567"/>
              </w:tabs>
              <w:ind w:firstLine="0"/>
              <w:rPr>
                <w:snapToGrid w:val="0"/>
                <w:sz w:val="24"/>
                <w:szCs w:val="24"/>
              </w:rPr>
            </w:pPr>
            <w:r>
              <w:rPr>
                <w:snapToGrid w:val="0"/>
                <w:sz w:val="24"/>
                <w:szCs w:val="24"/>
              </w:rPr>
              <w:t>Приложение №18</w:t>
            </w:r>
          </w:p>
        </w:tc>
        <w:tc>
          <w:tcPr>
            <w:tcW w:w="7943" w:type="dxa"/>
            <w:hideMark/>
          </w:tcPr>
          <w:p w:rsidR="00361A24" w:rsidRDefault="00361A24">
            <w:pPr>
              <w:widowControl w:val="0"/>
              <w:tabs>
                <w:tab w:val="left" w:pos="567"/>
              </w:tabs>
              <w:spacing w:line="240" w:lineRule="auto"/>
              <w:ind w:firstLine="0"/>
              <w:rPr>
                <w:snapToGrid w:val="0"/>
                <w:sz w:val="24"/>
                <w:szCs w:val="24"/>
              </w:rPr>
            </w:pPr>
            <w:r>
              <w:rPr>
                <w:sz w:val="24"/>
                <w:szCs w:val="24"/>
              </w:rPr>
              <w:t>Форма сопроводительного письма к акту по результатам контрольного мероприятия</w:t>
            </w:r>
          </w:p>
        </w:tc>
      </w:tr>
      <w:tr w:rsidR="00361A24" w:rsidTr="00361A24">
        <w:trPr>
          <w:trHeight w:val="393"/>
        </w:trPr>
        <w:tc>
          <w:tcPr>
            <w:tcW w:w="1980" w:type="dxa"/>
            <w:tcMar>
              <w:top w:w="0" w:type="dxa"/>
              <w:left w:w="0" w:type="dxa"/>
              <w:bottom w:w="0" w:type="dxa"/>
              <w:right w:w="57" w:type="dxa"/>
            </w:tcMar>
            <w:hideMark/>
          </w:tcPr>
          <w:p w:rsidR="00361A24" w:rsidRDefault="00361A24">
            <w:pPr>
              <w:widowControl w:val="0"/>
              <w:tabs>
                <w:tab w:val="left" w:pos="567"/>
              </w:tabs>
              <w:ind w:firstLine="0"/>
              <w:rPr>
                <w:snapToGrid w:val="0"/>
                <w:sz w:val="24"/>
                <w:szCs w:val="24"/>
              </w:rPr>
            </w:pPr>
            <w:r>
              <w:rPr>
                <w:snapToGrid w:val="0"/>
                <w:sz w:val="24"/>
                <w:szCs w:val="24"/>
              </w:rPr>
              <w:t>Приложение №19</w:t>
            </w:r>
          </w:p>
        </w:tc>
        <w:tc>
          <w:tcPr>
            <w:tcW w:w="7943" w:type="dxa"/>
            <w:hideMark/>
          </w:tcPr>
          <w:p w:rsidR="00361A24" w:rsidRDefault="00361A24">
            <w:pPr>
              <w:widowControl w:val="0"/>
              <w:tabs>
                <w:tab w:val="left" w:pos="567"/>
              </w:tabs>
              <w:spacing w:line="240" w:lineRule="auto"/>
              <w:ind w:firstLine="0"/>
              <w:rPr>
                <w:sz w:val="24"/>
                <w:szCs w:val="24"/>
              </w:rPr>
            </w:pPr>
            <w:r>
              <w:rPr>
                <w:sz w:val="24"/>
                <w:szCs w:val="24"/>
              </w:rPr>
              <w:t>Форма сопроводительного письма к отчету о результатах контрольного мероприятия</w:t>
            </w:r>
          </w:p>
        </w:tc>
      </w:tr>
    </w:tbl>
    <w:p w:rsidR="00361A24" w:rsidRDefault="00361A24" w:rsidP="00361A24">
      <w:pPr>
        <w:spacing w:line="240" w:lineRule="auto"/>
        <w:ind w:firstLine="0"/>
        <w:jc w:val="left"/>
        <w:sectPr w:rsidR="00361A24" w:rsidSect="005926E8">
          <w:footerReference w:type="default" r:id="rId7"/>
          <w:pgSz w:w="11906" w:h="16838"/>
          <w:pgMar w:top="1134" w:right="851" w:bottom="1134" w:left="1418" w:header="340" w:footer="1077" w:gutter="0"/>
          <w:cols w:space="720"/>
          <w:titlePg/>
          <w:docGrid w:linePitch="381"/>
        </w:sectPr>
      </w:pPr>
    </w:p>
    <w:p w:rsidR="00361A24" w:rsidRDefault="00361A24" w:rsidP="00361A24">
      <w:pPr>
        <w:pStyle w:val="afff2"/>
        <w:spacing w:line="240" w:lineRule="auto"/>
        <w:ind w:left="360" w:firstLine="0"/>
        <w:jc w:val="center"/>
        <w:rPr>
          <w:b/>
          <w:szCs w:val="28"/>
        </w:rPr>
      </w:pPr>
      <w:r>
        <w:rPr>
          <w:b/>
          <w:szCs w:val="28"/>
        </w:rPr>
        <w:lastRenderedPageBreak/>
        <w:t>1. Общие положения</w:t>
      </w:r>
    </w:p>
    <w:p w:rsidR="00361A24" w:rsidRDefault="00361A24" w:rsidP="00361A24">
      <w:pPr>
        <w:pStyle w:val="afff2"/>
        <w:spacing w:line="240" w:lineRule="auto"/>
        <w:ind w:left="360" w:firstLine="0"/>
        <w:jc w:val="center"/>
        <w:rPr>
          <w:b/>
          <w:szCs w:val="28"/>
        </w:rPr>
      </w:pPr>
    </w:p>
    <w:p w:rsidR="00361A24" w:rsidRDefault="00361A24" w:rsidP="00361A24">
      <w:pPr>
        <w:spacing w:line="240" w:lineRule="auto"/>
        <w:ind w:firstLine="567"/>
      </w:pPr>
      <w:r>
        <w:t xml:space="preserve">1.1. «Стандарт финансового контроля «Общие правила проведения контрольного мероприятия» (далее - Стандарт) предназначен для методологического обеспечения контрольной деятельности Контрольно-счетной комиссии муниципального образования </w:t>
      </w:r>
      <w:r w:rsidR="005647B4">
        <w:t>Богородский муниципальный округ</w:t>
      </w:r>
      <w:r>
        <w:t xml:space="preserve"> Кировской области (далее - Контрольно-счетная комиссия).</w:t>
      </w:r>
    </w:p>
    <w:p w:rsidR="00361A24" w:rsidRDefault="00361A24" w:rsidP="00361A24">
      <w:pPr>
        <w:spacing w:after="120" w:line="240" w:lineRule="auto"/>
        <w:ind w:firstLine="567"/>
      </w:pPr>
      <w:r>
        <w:t xml:space="preserve">Стандарт разработан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 на основе СГА 101 «Общие правила проведения контрольного мероприятия», утвержденного Коллегией Счетной палаты Российской Федерации (протокол от 07.09.2017 г. № 9ПК), Положением о Контрольно-счетной комиссии муниципального образования </w:t>
      </w:r>
      <w:r w:rsidR="005647B4">
        <w:t>Богородский муниципальный округ</w:t>
      </w:r>
      <w:r>
        <w:t xml:space="preserve"> Кировской области, утвержденным решением Думы</w:t>
      </w:r>
      <w:r w:rsidR="005647B4">
        <w:t xml:space="preserve"> Богородского муниципального округа Кировской области</w:t>
      </w:r>
      <w:r>
        <w:t xml:space="preserve"> №</w:t>
      </w:r>
      <w:r w:rsidR="005647B4">
        <w:t xml:space="preserve"> 41/300</w:t>
      </w:r>
      <w:r>
        <w:t xml:space="preserve"> от </w:t>
      </w:r>
      <w:r w:rsidR="005647B4">
        <w:t>01.</w:t>
      </w:r>
      <w:r>
        <w:t>12.2021 года (далее - Положение о контрольно-счетной комиссии) и Регламентом контрольно-счетной комиссии.</w:t>
      </w:r>
    </w:p>
    <w:p w:rsidR="00361A24" w:rsidRDefault="00361A24" w:rsidP="00361A24">
      <w:pPr>
        <w:spacing w:after="120" w:line="240" w:lineRule="auto"/>
        <w:ind w:firstLine="567"/>
      </w:pPr>
      <w:r>
        <w:t xml:space="preserve">1.2. Целью Стандарта является установление общих правил и требований при осуществлении Контрольно-счетной комиссией контрольных мероприятий. </w:t>
      </w:r>
    </w:p>
    <w:p w:rsidR="00361A24" w:rsidRDefault="00361A24" w:rsidP="00361A24">
      <w:pPr>
        <w:spacing w:line="240" w:lineRule="auto"/>
        <w:ind w:firstLine="567"/>
      </w:pPr>
      <w:r>
        <w:t>1.3. Задачами Стандарта являются:</w:t>
      </w:r>
    </w:p>
    <w:p w:rsidR="00361A24" w:rsidRDefault="00361A24" w:rsidP="00361A24">
      <w:pPr>
        <w:spacing w:line="240" w:lineRule="auto"/>
        <w:ind w:firstLine="567"/>
      </w:pPr>
      <w:r>
        <w:t>- определение содержания, порядка организации и проведения контрольного мероприятия;</w:t>
      </w:r>
    </w:p>
    <w:p w:rsidR="00361A24" w:rsidRDefault="00361A24" w:rsidP="00361A24">
      <w:pPr>
        <w:spacing w:line="240" w:lineRule="auto"/>
        <w:ind w:firstLine="567"/>
      </w:pPr>
      <w:r>
        <w:t>- определение порядка оформления результатов контрольного мероприятия.</w:t>
      </w:r>
    </w:p>
    <w:p w:rsidR="00361A24" w:rsidRDefault="00361A24" w:rsidP="00361A24">
      <w:pPr>
        <w:spacing w:line="240" w:lineRule="auto"/>
        <w:ind w:firstLine="567"/>
      </w:pPr>
    </w:p>
    <w:p w:rsidR="00361A24" w:rsidRDefault="00361A24" w:rsidP="00361A24">
      <w:pPr>
        <w:pStyle w:val="afff2"/>
        <w:widowControl w:val="0"/>
        <w:spacing w:line="240" w:lineRule="auto"/>
        <w:ind w:left="360" w:firstLine="567"/>
        <w:jc w:val="center"/>
        <w:rPr>
          <w:b/>
          <w:snapToGrid w:val="0"/>
          <w:szCs w:val="28"/>
        </w:rPr>
      </w:pPr>
      <w:r>
        <w:rPr>
          <w:b/>
          <w:snapToGrid w:val="0"/>
          <w:szCs w:val="28"/>
        </w:rPr>
        <w:t>2. Содержание контрольного мероприятия</w:t>
      </w:r>
    </w:p>
    <w:p w:rsidR="00361A24" w:rsidRDefault="00361A24" w:rsidP="00361A24">
      <w:pPr>
        <w:pStyle w:val="afff2"/>
        <w:widowControl w:val="0"/>
        <w:spacing w:line="240" w:lineRule="auto"/>
        <w:ind w:left="360" w:firstLine="567"/>
        <w:jc w:val="center"/>
        <w:rPr>
          <w:b/>
          <w:snapToGrid w:val="0"/>
          <w:szCs w:val="28"/>
        </w:rPr>
      </w:pPr>
    </w:p>
    <w:p w:rsidR="00361A24" w:rsidRDefault="00361A24" w:rsidP="00361A24">
      <w:pPr>
        <w:pStyle w:val="a4"/>
        <w:spacing w:before="0"/>
        <w:ind w:firstLine="567"/>
        <w:rPr>
          <w:sz w:val="28"/>
          <w:szCs w:val="28"/>
        </w:rPr>
      </w:pPr>
      <w:r>
        <w:rPr>
          <w:sz w:val="28"/>
          <w:szCs w:val="28"/>
        </w:rPr>
        <w:t>2.1. Контрольное мероприятие является организационной формой внешнего муниципального финансового контроля, осуществляемого Контрольно-счетной комиссией.</w:t>
      </w:r>
    </w:p>
    <w:p w:rsidR="00361A24" w:rsidRDefault="00361A24" w:rsidP="00361A24">
      <w:pPr>
        <w:pStyle w:val="a4"/>
        <w:spacing w:before="0" w:after="0"/>
        <w:ind w:firstLine="567"/>
        <w:rPr>
          <w:sz w:val="28"/>
          <w:szCs w:val="28"/>
        </w:rPr>
      </w:pPr>
      <w:r>
        <w:rPr>
          <w:sz w:val="28"/>
          <w:szCs w:val="28"/>
        </w:rPr>
        <w:t>2.2. Предметом контрольного мероприятия являются:</w:t>
      </w:r>
    </w:p>
    <w:p w:rsidR="00361A24" w:rsidRDefault="00361A24" w:rsidP="00361A24">
      <w:pPr>
        <w:pStyle w:val="a4"/>
        <w:spacing w:before="0" w:after="0"/>
        <w:ind w:firstLine="567"/>
        <w:rPr>
          <w:sz w:val="28"/>
          <w:szCs w:val="28"/>
        </w:rPr>
      </w:pPr>
      <w:r>
        <w:rPr>
          <w:sz w:val="28"/>
          <w:szCs w:val="28"/>
        </w:rPr>
        <w:t>- формирование и использование средств бюджета;</w:t>
      </w:r>
    </w:p>
    <w:p w:rsidR="00361A24" w:rsidRDefault="00361A24" w:rsidP="00361A24">
      <w:pPr>
        <w:pStyle w:val="a4"/>
        <w:spacing w:before="0" w:after="0"/>
        <w:ind w:firstLine="567"/>
        <w:rPr>
          <w:sz w:val="28"/>
          <w:szCs w:val="28"/>
        </w:rPr>
      </w:pPr>
      <w:r>
        <w:rPr>
          <w:sz w:val="28"/>
          <w:szCs w:val="28"/>
        </w:rPr>
        <w:t>- формирование и использование имущества, находящегося в муниципальной собственности;</w:t>
      </w:r>
    </w:p>
    <w:p w:rsidR="00361A24" w:rsidRDefault="00361A24" w:rsidP="00361A24">
      <w:pPr>
        <w:pStyle w:val="a4"/>
        <w:spacing w:before="0" w:after="0"/>
        <w:ind w:firstLine="567"/>
        <w:rPr>
          <w:color w:val="000000"/>
          <w:sz w:val="28"/>
          <w:szCs w:val="28"/>
        </w:rPr>
      </w:pPr>
      <w:r>
        <w:rPr>
          <w:color w:val="000000"/>
          <w:sz w:val="28"/>
          <w:szCs w:val="28"/>
        </w:rPr>
        <w:t xml:space="preserve">- использование имущества переданного в оперативное управление или хозяйственное ведение; </w:t>
      </w:r>
    </w:p>
    <w:p w:rsidR="00361A24" w:rsidRDefault="00361A24" w:rsidP="00361A24">
      <w:pPr>
        <w:pStyle w:val="a4"/>
        <w:spacing w:before="0" w:after="0"/>
        <w:ind w:firstLine="567"/>
        <w:rPr>
          <w:color w:val="000000"/>
          <w:sz w:val="28"/>
          <w:szCs w:val="28"/>
        </w:rPr>
      </w:pPr>
      <w:r>
        <w:rPr>
          <w:color w:val="000000"/>
          <w:sz w:val="28"/>
          <w:szCs w:val="28"/>
        </w:rPr>
        <w:lastRenderedPageBreak/>
        <w:t>-</w:t>
      </w:r>
      <w:bookmarkStart w:id="1" w:name="100026"/>
      <w:bookmarkEnd w:id="1"/>
      <w:r>
        <w:rPr>
          <w:color w:val="000000"/>
          <w:sz w:val="28"/>
          <w:szCs w:val="28"/>
        </w:rPr>
        <w:t> средства, полученные учреждениями от приносящей доход деятельности;</w:t>
      </w:r>
    </w:p>
    <w:p w:rsidR="00361A24" w:rsidRDefault="00361A24" w:rsidP="00361A24">
      <w:pPr>
        <w:pStyle w:val="a4"/>
        <w:spacing w:before="0" w:after="0"/>
        <w:ind w:firstLine="567"/>
        <w:rPr>
          <w:color w:val="000000"/>
          <w:sz w:val="28"/>
          <w:szCs w:val="28"/>
        </w:rPr>
      </w:pPr>
      <w:r>
        <w:rPr>
          <w:color w:val="000000"/>
          <w:sz w:val="28"/>
          <w:szCs w:val="28"/>
        </w:rPr>
        <w:t>-</w:t>
      </w:r>
      <w:bookmarkStart w:id="2" w:name="100027"/>
      <w:bookmarkEnd w:id="2"/>
      <w:r>
        <w:rPr>
          <w:color w:val="000000"/>
          <w:sz w:val="28"/>
          <w:szCs w:val="28"/>
        </w:rPr>
        <w:t> муниципальные заимствования;</w:t>
      </w:r>
    </w:p>
    <w:p w:rsidR="00361A24" w:rsidRDefault="00361A24" w:rsidP="00361A24">
      <w:pPr>
        <w:pStyle w:val="a4"/>
        <w:spacing w:before="0" w:after="0"/>
        <w:ind w:firstLine="567"/>
        <w:rPr>
          <w:color w:val="000000"/>
          <w:sz w:val="28"/>
          <w:szCs w:val="28"/>
        </w:rPr>
      </w:pPr>
      <w:r>
        <w:rPr>
          <w:color w:val="000000"/>
          <w:sz w:val="28"/>
          <w:szCs w:val="28"/>
        </w:rPr>
        <w:t>- использование средств бюджетов иных уровней, поступивших в бюджеты муниципальных образований.</w:t>
      </w:r>
    </w:p>
    <w:p w:rsidR="00361A24" w:rsidRDefault="00361A24" w:rsidP="00361A24">
      <w:pPr>
        <w:pStyle w:val="a4"/>
        <w:spacing w:before="0" w:after="0"/>
        <w:ind w:firstLine="567"/>
        <w:rPr>
          <w:sz w:val="28"/>
          <w:szCs w:val="28"/>
        </w:rPr>
      </w:pPr>
      <w:r>
        <w:rPr>
          <w:color w:val="000000"/>
          <w:sz w:val="28"/>
          <w:szCs w:val="28"/>
        </w:rPr>
        <w:t>Предмет контрольного мероприятия отражается</w:t>
      </w:r>
      <w:r>
        <w:rPr>
          <w:sz w:val="28"/>
          <w:szCs w:val="28"/>
        </w:rPr>
        <w:t xml:space="preserve"> в его наименовании.</w:t>
      </w:r>
    </w:p>
    <w:p w:rsidR="00361A24" w:rsidRDefault="00361A24" w:rsidP="00361A24">
      <w:pPr>
        <w:pStyle w:val="a4"/>
        <w:spacing w:before="0" w:after="0"/>
        <w:ind w:firstLine="567"/>
        <w:rPr>
          <w:sz w:val="28"/>
          <w:szCs w:val="28"/>
        </w:rPr>
      </w:pPr>
      <w:r>
        <w:rPr>
          <w:sz w:val="28"/>
          <w:szCs w:val="28"/>
        </w:rPr>
        <w:t>2.3. Объектами контрольного мероприятия в соответствии со статьей 6 Положения о контрольно-счетной комиссии являются:</w:t>
      </w:r>
    </w:p>
    <w:p w:rsidR="00361A24" w:rsidRDefault="00361A24" w:rsidP="00361A24">
      <w:pPr>
        <w:autoSpaceDE w:val="0"/>
        <w:autoSpaceDN w:val="0"/>
        <w:adjustRightInd w:val="0"/>
        <w:spacing w:line="240" w:lineRule="auto"/>
        <w:ind w:firstLine="567"/>
        <w:rPr>
          <w:rFonts w:eastAsia="Calibri"/>
        </w:rPr>
      </w:pPr>
      <w:r>
        <w:rPr>
          <w:rFonts w:eastAsia="Calibri"/>
        </w:rPr>
        <w:t>- органы местного самоуправления и муниципальные органы, муниципальные учреждения и унитарные предприятия муниципального образования, а также иные организации, если они используют имущество, находящееся в муниципальной собственности муниципального образования;</w:t>
      </w:r>
    </w:p>
    <w:p w:rsidR="00361A24" w:rsidRDefault="00361A24" w:rsidP="00361A24">
      <w:pPr>
        <w:autoSpaceDE w:val="0"/>
        <w:autoSpaceDN w:val="0"/>
        <w:adjustRightInd w:val="0"/>
        <w:spacing w:after="120" w:line="240" w:lineRule="auto"/>
        <w:ind w:firstLine="567"/>
        <w:rPr>
          <w:rFonts w:eastAsia="Calibri"/>
        </w:rPr>
      </w:pPr>
      <w:r>
        <w:rPr>
          <w:rFonts w:eastAsia="Calibri"/>
        </w:rPr>
        <w:t xml:space="preserve">- иные лица в случаях, предусмотренных Бюджетным </w:t>
      </w:r>
      <w:hyperlink r:id="rId8" w:history="1">
        <w:r>
          <w:rPr>
            <w:rStyle w:val="aff1"/>
            <w:rFonts w:eastAsia="Calibri"/>
          </w:rPr>
          <w:t>кодексом</w:t>
        </w:r>
      </w:hyperlink>
      <w:r>
        <w:rPr>
          <w:rFonts w:eastAsia="Calibri"/>
        </w:rPr>
        <w:t xml:space="preserve"> Российской Федерации и другими федеральными законами.</w:t>
      </w:r>
    </w:p>
    <w:p w:rsidR="00361A24" w:rsidRDefault="00361A24" w:rsidP="00361A24">
      <w:pPr>
        <w:pStyle w:val="a4"/>
        <w:spacing w:before="0" w:after="0"/>
        <w:ind w:firstLine="567"/>
        <w:rPr>
          <w:color w:val="000000"/>
          <w:sz w:val="28"/>
          <w:szCs w:val="28"/>
        </w:rPr>
      </w:pPr>
      <w:r>
        <w:rPr>
          <w:color w:val="000000"/>
          <w:sz w:val="28"/>
          <w:szCs w:val="28"/>
        </w:rPr>
        <w:t>2.4. При проведении контрольного мероприятия применяются методы, в соответствии со статьей 267.1 Бюджетного кодекса РФ, согласно которой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361A24" w:rsidRDefault="00361A24" w:rsidP="00361A24">
      <w:pPr>
        <w:pStyle w:val="a4"/>
        <w:spacing w:before="0" w:after="0"/>
        <w:ind w:firstLine="567"/>
        <w:rPr>
          <w:sz w:val="28"/>
          <w:szCs w:val="28"/>
        </w:rPr>
      </w:pPr>
    </w:p>
    <w:p w:rsidR="00361A24" w:rsidRDefault="00361A24" w:rsidP="00361A24">
      <w:pPr>
        <w:pStyle w:val="a4"/>
        <w:spacing w:before="0" w:after="0"/>
        <w:ind w:firstLine="567"/>
        <w:jc w:val="center"/>
        <w:rPr>
          <w:rStyle w:val="a9"/>
        </w:rPr>
      </w:pPr>
      <w:r>
        <w:rPr>
          <w:rStyle w:val="a9"/>
          <w:bCs w:val="0"/>
          <w:sz w:val="28"/>
          <w:szCs w:val="28"/>
        </w:rPr>
        <w:t>3. Организация контрольного мероприятия</w:t>
      </w:r>
    </w:p>
    <w:p w:rsidR="00361A24" w:rsidRDefault="00361A24" w:rsidP="00361A24">
      <w:pPr>
        <w:pStyle w:val="a4"/>
        <w:spacing w:before="0" w:after="0"/>
        <w:ind w:firstLine="567"/>
        <w:jc w:val="center"/>
      </w:pPr>
    </w:p>
    <w:p w:rsidR="00361A24" w:rsidRDefault="00361A24" w:rsidP="00361A24">
      <w:pPr>
        <w:pStyle w:val="a4"/>
        <w:spacing w:before="0"/>
        <w:ind w:firstLine="567"/>
        <w:rPr>
          <w:sz w:val="28"/>
          <w:szCs w:val="28"/>
        </w:rPr>
      </w:pPr>
      <w:r>
        <w:rPr>
          <w:sz w:val="28"/>
          <w:szCs w:val="28"/>
        </w:rPr>
        <w:t>3.1. Контрольное мероприятие проводится на основании плана работы Контрольно-счетной комиссии на текущий год, где указываются сроки его исполнения и ответственные должностные лица. Решение о включении контрольного мероприятия в план принимается в порядке, установленном в Контрольно-счетной комиссии.</w:t>
      </w:r>
    </w:p>
    <w:p w:rsidR="00361A24" w:rsidRDefault="00361A24" w:rsidP="00361A24">
      <w:pPr>
        <w:pStyle w:val="a4"/>
        <w:spacing w:before="0" w:after="0"/>
        <w:ind w:firstLine="567"/>
        <w:rPr>
          <w:sz w:val="28"/>
          <w:szCs w:val="28"/>
        </w:rPr>
      </w:pPr>
      <w:r>
        <w:rPr>
          <w:sz w:val="28"/>
          <w:szCs w:val="28"/>
        </w:rPr>
        <w:t>3.2. Организация контрольного мероприятия включает следующие этапы:</w:t>
      </w:r>
    </w:p>
    <w:p w:rsidR="00361A24" w:rsidRDefault="00361A24" w:rsidP="00361A24">
      <w:pPr>
        <w:pStyle w:val="a4"/>
        <w:spacing w:before="0" w:after="0"/>
        <w:ind w:firstLine="567"/>
        <w:rPr>
          <w:sz w:val="28"/>
          <w:szCs w:val="28"/>
        </w:rPr>
      </w:pPr>
      <w:r>
        <w:rPr>
          <w:sz w:val="28"/>
          <w:szCs w:val="28"/>
        </w:rPr>
        <w:t>- подготовительный;</w:t>
      </w:r>
    </w:p>
    <w:p w:rsidR="00361A24" w:rsidRDefault="00361A24" w:rsidP="00361A24">
      <w:pPr>
        <w:pStyle w:val="a4"/>
        <w:spacing w:before="0" w:after="0"/>
        <w:ind w:firstLine="567"/>
        <w:rPr>
          <w:sz w:val="28"/>
          <w:szCs w:val="28"/>
        </w:rPr>
      </w:pPr>
      <w:r>
        <w:rPr>
          <w:sz w:val="28"/>
          <w:szCs w:val="28"/>
        </w:rPr>
        <w:t>- основной;</w:t>
      </w:r>
    </w:p>
    <w:p w:rsidR="00361A24" w:rsidRDefault="00361A24" w:rsidP="00361A24">
      <w:pPr>
        <w:pStyle w:val="a4"/>
        <w:spacing w:before="0" w:after="0"/>
        <w:ind w:firstLine="567"/>
        <w:rPr>
          <w:sz w:val="28"/>
          <w:szCs w:val="28"/>
        </w:rPr>
      </w:pPr>
      <w:r>
        <w:rPr>
          <w:sz w:val="28"/>
          <w:szCs w:val="28"/>
        </w:rPr>
        <w:t>- заключительный.</w:t>
      </w:r>
    </w:p>
    <w:p w:rsidR="00361A24" w:rsidRDefault="00361A24" w:rsidP="00361A24">
      <w:pPr>
        <w:pStyle w:val="a4"/>
        <w:spacing w:before="0"/>
        <w:ind w:firstLine="567"/>
        <w:rPr>
          <w:sz w:val="28"/>
          <w:szCs w:val="28"/>
        </w:rPr>
      </w:pPr>
      <w:r>
        <w:rPr>
          <w:sz w:val="28"/>
          <w:szCs w:val="28"/>
        </w:rPr>
        <w:t>Датой окончания контрольного мероприятия является дата утверждения отчета о его результатах, принимаемого в порядке, установленном в Контрольно-счетной комиссии.</w:t>
      </w:r>
    </w:p>
    <w:p w:rsidR="00361A24" w:rsidRDefault="00361A24" w:rsidP="00361A24">
      <w:pPr>
        <w:pStyle w:val="a4"/>
        <w:spacing w:before="0" w:after="0"/>
        <w:ind w:firstLine="567"/>
        <w:rPr>
          <w:sz w:val="28"/>
          <w:szCs w:val="28"/>
        </w:rPr>
      </w:pPr>
      <w:r>
        <w:rPr>
          <w:sz w:val="28"/>
          <w:szCs w:val="28"/>
        </w:rPr>
        <w:t>3.3. Подготовительный этап  контрольного мероприятия осуществляется в целях изучения объекта контрольного мероприятия, по итогам которого определяются цели, задачи, методы проведения контрольного мероприятия, критерии оценки эффективности при проведении аудита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361A24" w:rsidRDefault="00361A24" w:rsidP="00361A24">
      <w:pPr>
        <w:pStyle w:val="a4"/>
        <w:spacing w:before="0"/>
        <w:ind w:firstLine="567"/>
        <w:rPr>
          <w:sz w:val="28"/>
          <w:szCs w:val="28"/>
        </w:rPr>
      </w:pPr>
      <w:r>
        <w:rPr>
          <w:sz w:val="28"/>
          <w:szCs w:val="28"/>
        </w:rPr>
        <w:lastRenderedPageBreak/>
        <w:t>Результатом проведения данного этапа является подготовка и утверждение программы и рабочего плана (при необходимости) проведения контрольного мероприятия.</w:t>
      </w:r>
    </w:p>
    <w:p w:rsidR="00361A24" w:rsidRDefault="00361A24" w:rsidP="00361A24">
      <w:pPr>
        <w:pStyle w:val="a4"/>
        <w:spacing w:before="0"/>
        <w:ind w:firstLine="567"/>
        <w:rPr>
          <w:sz w:val="28"/>
          <w:szCs w:val="28"/>
        </w:rPr>
      </w:pPr>
      <w:r>
        <w:rPr>
          <w:sz w:val="28"/>
          <w:szCs w:val="28"/>
        </w:rPr>
        <w:t>3.4. Основной этап контрольного мероприятия заключается в проведении проверки и анализа фактических данных и информации, полученных по запросам Контрольно-счетной комиссии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В ходе и по результатам основного этапа  оформляются акты и рабочая документация.</w:t>
      </w:r>
    </w:p>
    <w:p w:rsidR="00361A24" w:rsidRDefault="00361A24" w:rsidP="00361A24">
      <w:pPr>
        <w:pStyle w:val="a4"/>
        <w:spacing w:before="0"/>
        <w:ind w:firstLine="567"/>
        <w:rPr>
          <w:sz w:val="28"/>
          <w:szCs w:val="28"/>
        </w:rPr>
      </w:pPr>
      <w:r>
        <w:rPr>
          <w:sz w:val="28"/>
          <w:szCs w:val="28"/>
        </w:rPr>
        <w:t>3.5. На заключительном этапе контрольного мероприятия формируются выводы, подготавливаются требования, предложения (рекомендации), оформляются и представляются на утверждение председателя Контрольно-счетной комиссии отчет о результатах контрольного мероприятия и другие документы, оформляемые по результатам контрольного мероприятия.</w:t>
      </w:r>
    </w:p>
    <w:p w:rsidR="00361A24" w:rsidRDefault="00361A24" w:rsidP="00361A24">
      <w:pPr>
        <w:pStyle w:val="a4"/>
        <w:spacing w:before="0" w:after="0"/>
        <w:ind w:firstLine="567"/>
        <w:rPr>
          <w:sz w:val="28"/>
          <w:szCs w:val="28"/>
        </w:rPr>
      </w:pPr>
      <w:r>
        <w:rPr>
          <w:sz w:val="28"/>
          <w:szCs w:val="28"/>
        </w:rPr>
        <w:t>3.6. Организацию контрольного мероприятия осуществляет председатель Контрольно-счетной комиссии.</w:t>
      </w:r>
    </w:p>
    <w:p w:rsidR="00361A24" w:rsidRDefault="00361A24" w:rsidP="00361A24">
      <w:pPr>
        <w:pStyle w:val="a4"/>
        <w:spacing w:before="0" w:after="0"/>
        <w:ind w:firstLine="567"/>
        <w:rPr>
          <w:sz w:val="28"/>
          <w:szCs w:val="28"/>
        </w:rPr>
      </w:pPr>
      <w:r>
        <w:rPr>
          <w:sz w:val="28"/>
          <w:szCs w:val="28"/>
        </w:rPr>
        <w:t>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w:t>
      </w:r>
    </w:p>
    <w:p w:rsidR="00361A24" w:rsidRDefault="00361A24" w:rsidP="00361A24">
      <w:pPr>
        <w:pStyle w:val="a4"/>
        <w:spacing w:before="0"/>
        <w:ind w:firstLine="567"/>
        <w:rPr>
          <w:sz w:val="28"/>
          <w:szCs w:val="28"/>
        </w:rPr>
      </w:pPr>
      <w:r>
        <w:rPr>
          <w:sz w:val="28"/>
          <w:szCs w:val="28"/>
        </w:rPr>
        <w:t>Руководитель контрольного мероприятия определяется председателем Контрольно-счетной комиссии.</w:t>
      </w:r>
    </w:p>
    <w:p w:rsidR="00361A24" w:rsidRDefault="00361A24" w:rsidP="00361A24">
      <w:pPr>
        <w:pStyle w:val="a4"/>
        <w:spacing w:before="0"/>
        <w:ind w:firstLine="567"/>
        <w:rPr>
          <w:sz w:val="28"/>
          <w:szCs w:val="28"/>
        </w:rPr>
      </w:pPr>
      <w:r>
        <w:rPr>
          <w:sz w:val="28"/>
          <w:szCs w:val="28"/>
        </w:rPr>
        <w:t>Решение о проведении контрольного мероприятия оформляется письменным поручением председателя Контрольно-счетной комиссии, по форме согласно приложению № 1 к Стандарту, в котором указывается основание для его проведения (пункт плана работы Контрольно-счетной комиссии), определяются сроки проведения контрольного мероприятия, указываются руководитель контрольного мероприятия, а также срок представления на утверждение программы проведения контрольного мероприятия.</w:t>
      </w:r>
    </w:p>
    <w:p w:rsidR="00361A24" w:rsidRDefault="00361A24" w:rsidP="00361A24">
      <w:pPr>
        <w:pStyle w:val="a4"/>
        <w:spacing w:before="0"/>
        <w:ind w:firstLine="567"/>
        <w:rPr>
          <w:sz w:val="28"/>
          <w:szCs w:val="28"/>
        </w:rPr>
      </w:pPr>
      <w:r>
        <w:rPr>
          <w:sz w:val="28"/>
          <w:szCs w:val="28"/>
        </w:rPr>
        <w:t>Датой начала контрольного мероприятия является дата, указанная в поручении председателя Контрольно-счетной комиссии о проведении контрольного мероприятия. Датой окончания контрольного мероприятия является дата утверждения отчета о результатах проведенного мероприятия.</w:t>
      </w:r>
    </w:p>
    <w:p w:rsidR="00361A24" w:rsidRDefault="00361A24" w:rsidP="00361A24">
      <w:pPr>
        <w:pStyle w:val="a4"/>
        <w:spacing w:before="0" w:after="0"/>
        <w:ind w:firstLine="709"/>
        <w:rPr>
          <w:sz w:val="28"/>
          <w:szCs w:val="28"/>
        </w:rPr>
      </w:pPr>
      <w:r>
        <w:rPr>
          <w:sz w:val="28"/>
          <w:szCs w:val="28"/>
        </w:rPr>
        <w:t>3.7. 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сотрудники, имеющие оформленный в установленном порядке допуск к государственной тайне.</w:t>
      </w:r>
    </w:p>
    <w:p w:rsidR="00361A24" w:rsidRDefault="00361A24" w:rsidP="00361A24">
      <w:pPr>
        <w:pStyle w:val="a4"/>
        <w:spacing w:before="0"/>
        <w:ind w:firstLine="567"/>
        <w:rPr>
          <w:sz w:val="28"/>
          <w:szCs w:val="28"/>
        </w:rPr>
      </w:pPr>
      <w:r>
        <w:rPr>
          <w:sz w:val="28"/>
          <w:szCs w:val="28"/>
        </w:rPr>
        <w:t xml:space="preserve">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w:t>
      </w:r>
      <w:r>
        <w:rPr>
          <w:sz w:val="28"/>
          <w:szCs w:val="28"/>
        </w:rPr>
        <w:lastRenderedPageBreak/>
        <w:t>результатах контрольного мероприятия, если не принято иное решение, а также в отношении ставших известными сведений, составляющих государственную и иную охраняемую законом тайну.</w:t>
      </w:r>
    </w:p>
    <w:p w:rsidR="00361A24" w:rsidRDefault="00361A24" w:rsidP="00361A24">
      <w:pPr>
        <w:autoSpaceDE w:val="0"/>
        <w:autoSpaceDN w:val="0"/>
        <w:adjustRightInd w:val="0"/>
        <w:spacing w:line="240" w:lineRule="auto"/>
        <w:ind w:firstLine="567"/>
      </w:pPr>
      <w:r>
        <w:t>3.8.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сотрудники Контрольно-счетной комиссии, к участию в проведении контрольного мероприятия могут привлекаться на договорной основе внешние эксперты.</w:t>
      </w:r>
    </w:p>
    <w:p w:rsidR="00361A24" w:rsidRDefault="00361A24" w:rsidP="00361A24">
      <w:pPr>
        <w:autoSpaceDE w:val="0"/>
        <w:autoSpaceDN w:val="0"/>
        <w:adjustRightInd w:val="0"/>
        <w:spacing w:line="240" w:lineRule="auto"/>
        <w:ind w:firstLine="567"/>
      </w:pPr>
      <w:r>
        <w:t>Участие внешних экспертов в контрольном мероприятии осуществляется посредством выполнения внешним экспертом конкретного вида и определенного объема работ, отдельных заданий.</w:t>
      </w:r>
    </w:p>
    <w:p w:rsidR="00361A24" w:rsidRDefault="00361A24" w:rsidP="00361A24">
      <w:pPr>
        <w:autoSpaceDE w:val="0"/>
        <w:autoSpaceDN w:val="0"/>
        <w:adjustRightInd w:val="0"/>
        <w:spacing w:after="120" w:line="240" w:lineRule="auto"/>
        <w:ind w:firstLine="567"/>
      </w:pPr>
      <w:r>
        <w:t>Привлечение внешних экспертов к проведению контрольного мероприятия осуществляется в порядке, установленном Регламентом Контрольно-счетной комиссии.</w:t>
      </w:r>
    </w:p>
    <w:p w:rsidR="00361A24" w:rsidRDefault="00361A24" w:rsidP="00361A24">
      <w:pPr>
        <w:autoSpaceDE w:val="0"/>
        <w:autoSpaceDN w:val="0"/>
        <w:adjustRightInd w:val="0"/>
        <w:spacing w:after="120" w:line="240" w:lineRule="auto"/>
        <w:ind w:firstLine="567"/>
      </w:pPr>
      <w:r>
        <w:t>3.9. В контрольном мероприятии не имеют права принимать участие сотрудники Контрольно-счетной комиссии, состоящие в родственной связи</w:t>
      </w:r>
      <w:r>
        <w:rPr>
          <w:rStyle w:val="affa"/>
        </w:rPr>
        <w:footnoteReference w:id="1"/>
      </w:r>
      <w:r>
        <w:t xml:space="preserve"> с руководством объекта контрольного мероприятия. Сотрудники Контрольно-счетной комиссии обязаны заявить о наличии таких связей, а также с учетом требований статьи 10 Федерального закона от 25 декабря 2008 г. № 273-ФЗ «О противодействии коррупции» обо всех лицах на объекте контрольного мероприятия, состоящих с ними в родственной связи или иных близких отношениях, которые могут послужить предпосылкой к возникновению конфликта интересов. Запрещается привлекать к участию в контрольном мероприятии сотрудника Контрольно-счетной комиссии, если он в проверяемом периоде являлся сотрудником объекта контрольного мероприятия.</w:t>
      </w:r>
    </w:p>
    <w:p w:rsidR="00361A24" w:rsidRDefault="00361A24" w:rsidP="00361A24">
      <w:pPr>
        <w:autoSpaceDE w:val="0"/>
        <w:autoSpaceDN w:val="0"/>
        <w:adjustRightInd w:val="0"/>
        <w:spacing w:before="280" w:line="240" w:lineRule="auto"/>
        <w:ind w:firstLine="540"/>
      </w:pPr>
      <w:r>
        <w:t>3.10. Сотрудники Контрольно-счетной комиссии не вправе вмешиваться в оперативно-хозяйственную деятельность объектов контрольного мероприятия.</w:t>
      </w:r>
    </w:p>
    <w:p w:rsidR="00361A24" w:rsidRDefault="00361A24" w:rsidP="00361A24">
      <w:pPr>
        <w:autoSpaceDE w:val="0"/>
        <w:autoSpaceDN w:val="0"/>
        <w:adjustRightInd w:val="0"/>
        <w:spacing w:after="120" w:line="240" w:lineRule="auto"/>
        <w:ind w:firstLine="567"/>
      </w:pPr>
      <w:r>
        <w:t>Сотрудники Контрольно-счетной комиссии не вправе разглашать полученную информацию, обязаны сохранять государственную, служебную, коммерческую и иную охраняемую законом тайну, ставшую им известной при проведении контрольного мероприятия.</w:t>
      </w:r>
    </w:p>
    <w:p w:rsidR="00361A24" w:rsidRDefault="00361A24" w:rsidP="00361A24">
      <w:pPr>
        <w:pStyle w:val="a4"/>
        <w:spacing w:before="0" w:after="0"/>
        <w:ind w:firstLine="567"/>
        <w:rPr>
          <w:sz w:val="28"/>
          <w:szCs w:val="28"/>
        </w:rPr>
      </w:pPr>
      <w:r>
        <w:rPr>
          <w:sz w:val="28"/>
          <w:szCs w:val="28"/>
        </w:rPr>
        <w:t>3.11. В ходе проведения контрольного мероприятия формируется рабочая документация в целях:</w:t>
      </w:r>
    </w:p>
    <w:p w:rsidR="00361A24" w:rsidRDefault="00361A24" w:rsidP="00361A24">
      <w:pPr>
        <w:pStyle w:val="pboth1"/>
        <w:spacing w:before="0" w:beforeAutospacing="0" w:after="0" w:line="240" w:lineRule="auto"/>
        <w:ind w:firstLine="567"/>
        <w:rPr>
          <w:sz w:val="28"/>
          <w:szCs w:val="28"/>
        </w:rPr>
      </w:pPr>
      <w:bookmarkStart w:id="3" w:name="100074"/>
      <w:bookmarkEnd w:id="3"/>
      <w:r>
        <w:rPr>
          <w:sz w:val="28"/>
          <w:szCs w:val="28"/>
        </w:rPr>
        <w:lastRenderedPageBreak/>
        <w:t>- предварительного изучения предмета и деятельности объектов контрольного мероприятия;</w:t>
      </w:r>
    </w:p>
    <w:p w:rsidR="00361A24" w:rsidRDefault="00361A24" w:rsidP="00361A24">
      <w:pPr>
        <w:pStyle w:val="pboth1"/>
        <w:spacing w:before="0" w:beforeAutospacing="0" w:after="0" w:line="240" w:lineRule="auto"/>
        <w:ind w:firstLine="567"/>
        <w:rPr>
          <w:sz w:val="28"/>
          <w:szCs w:val="28"/>
        </w:rPr>
      </w:pPr>
      <w:bookmarkStart w:id="4" w:name="100075"/>
      <w:bookmarkEnd w:id="4"/>
      <w:r>
        <w:rPr>
          <w:sz w:val="28"/>
          <w:szCs w:val="28"/>
        </w:rPr>
        <w:t>- обеспечения качества и контроля качества контрольного мероприятия;</w:t>
      </w:r>
    </w:p>
    <w:p w:rsidR="00361A24" w:rsidRDefault="00361A24" w:rsidP="00361A24">
      <w:pPr>
        <w:pStyle w:val="pboth1"/>
        <w:spacing w:before="0" w:beforeAutospacing="0" w:after="0" w:line="240" w:lineRule="auto"/>
        <w:ind w:firstLine="567"/>
        <w:rPr>
          <w:sz w:val="28"/>
          <w:szCs w:val="28"/>
        </w:rPr>
      </w:pPr>
      <w:bookmarkStart w:id="5" w:name="100076"/>
      <w:bookmarkEnd w:id="5"/>
      <w:r>
        <w:rPr>
          <w:sz w:val="28"/>
          <w:szCs w:val="28"/>
        </w:rPr>
        <w:t>- формирования доказательств в ходе контрольного мероприятия;</w:t>
      </w:r>
    </w:p>
    <w:p w:rsidR="00361A24" w:rsidRDefault="00361A24" w:rsidP="00361A24">
      <w:pPr>
        <w:pStyle w:val="pboth1"/>
        <w:spacing w:before="0" w:beforeAutospacing="0" w:after="0" w:line="240" w:lineRule="auto"/>
        <w:ind w:firstLine="567"/>
        <w:rPr>
          <w:sz w:val="28"/>
          <w:szCs w:val="28"/>
        </w:rPr>
      </w:pPr>
      <w:bookmarkStart w:id="6" w:name="100077"/>
      <w:bookmarkEnd w:id="6"/>
      <w:r>
        <w:rPr>
          <w:sz w:val="28"/>
          <w:szCs w:val="28"/>
        </w:rPr>
        <w:t>- подтверждения результатов контрольного мероприятия, в том числе фактов нарушений и недостатков, выявленных в ходе контрольного мероприятия;</w:t>
      </w:r>
    </w:p>
    <w:p w:rsidR="00361A24" w:rsidRDefault="00361A24" w:rsidP="00361A24">
      <w:pPr>
        <w:pStyle w:val="pboth1"/>
        <w:spacing w:before="0" w:beforeAutospacing="0" w:after="0" w:line="240" w:lineRule="auto"/>
        <w:ind w:firstLine="567"/>
        <w:rPr>
          <w:sz w:val="28"/>
          <w:szCs w:val="28"/>
        </w:rPr>
      </w:pPr>
      <w:bookmarkStart w:id="7" w:name="100078"/>
      <w:bookmarkEnd w:id="7"/>
      <w:r>
        <w:rPr>
          <w:sz w:val="28"/>
          <w:szCs w:val="28"/>
        </w:rPr>
        <w:t>- подтверждения выполнения сотрудниками программы и рабочего плана проведения контрольного мероприятия.</w:t>
      </w:r>
    </w:p>
    <w:p w:rsidR="00361A24" w:rsidRDefault="00361A24" w:rsidP="00361A24">
      <w:pPr>
        <w:pStyle w:val="a4"/>
        <w:spacing w:before="0" w:after="0"/>
        <w:jc w:val="center"/>
        <w:rPr>
          <w:rStyle w:val="a9"/>
        </w:rPr>
      </w:pPr>
    </w:p>
    <w:p w:rsidR="00361A24" w:rsidRDefault="00361A24" w:rsidP="00361A24">
      <w:pPr>
        <w:pStyle w:val="a4"/>
        <w:spacing w:before="0" w:after="0"/>
        <w:jc w:val="center"/>
        <w:rPr>
          <w:rStyle w:val="a9"/>
          <w:bCs w:val="0"/>
          <w:sz w:val="28"/>
          <w:szCs w:val="28"/>
        </w:rPr>
      </w:pPr>
      <w:r>
        <w:rPr>
          <w:rStyle w:val="a9"/>
          <w:bCs w:val="0"/>
          <w:sz w:val="28"/>
          <w:szCs w:val="28"/>
        </w:rPr>
        <w:t>4. Подготовительный этап контрольного мероприятия</w:t>
      </w:r>
    </w:p>
    <w:p w:rsidR="00361A24" w:rsidRDefault="00361A24" w:rsidP="00361A24">
      <w:pPr>
        <w:pStyle w:val="a4"/>
        <w:spacing w:before="0" w:after="0"/>
        <w:jc w:val="center"/>
        <w:rPr>
          <w:rStyle w:val="a9"/>
          <w:bCs w:val="0"/>
          <w:sz w:val="28"/>
          <w:szCs w:val="28"/>
        </w:rPr>
      </w:pPr>
    </w:p>
    <w:p w:rsidR="00361A24" w:rsidRDefault="00361A24" w:rsidP="00361A24">
      <w:pPr>
        <w:pStyle w:val="a5"/>
        <w:spacing w:after="120" w:line="240" w:lineRule="auto"/>
      </w:pPr>
      <w:r>
        <w:rPr>
          <w:snapToGrid w:val="0"/>
        </w:rPr>
        <w:t>4.1. </w:t>
      </w:r>
      <w:r>
        <w:t>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p>
    <w:p w:rsidR="00361A24" w:rsidRDefault="00361A24" w:rsidP="00361A24">
      <w:pPr>
        <w:pStyle w:val="a5"/>
        <w:spacing w:line="240" w:lineRule="auto"/>
        <w:rPr>
          <w:snapToGrid w:val="0"/>
        </w:rPr>
      </w:pPr>
      <w:r>
        <w:t>4.2. Получение информации при необходимости осуществляется путем направления запросов Контрольно-счетной комиссией. Запросы о предоставлении информации подготавливаются и направляются адресатам в порядке, установленном в Контрольно-счетной комиссии.</w:t>
      </w:r>
    </w:p>
    <w:p w:rsidR="00361A24" w:rsidRDefault="00361A24" w:rsidP="00361A24">
      <w:pPr>
        <w:pStyle w:val="a5"/>
        <w:spacing w:after="120" w:line="240" w:lineRule="auto"/>
        <w:rPr>
          <w:snapToGrid w:val="0"/>
        </w:rPr>
      </w:pPr>
      <w:r>
        <w:rPr>
          <w:snapToGrid w:val="0"/>
        </w:rPr>
        <w:t>Образец оформления запроса приведен в приложении № 2.</w:t>
      </w:r>
    </w:p>
    <w:p w:rsidR="00361A24" w:rsidRDefault="00361A24" w:rsidP="00361A24">
      <w:pPr>
        <w:pStyle w:val="a5"/>
        <w:spacing w:after="120" w:line="240" w:lineRule="auto"/>
        <w:rPr>
          <w:snapToGrid w:val="0"/>
        </w:rPr>
      </w:pPr>
      <w:r>
        <w:rPr>
          <w:snapToGrid w:val="0"/>
        </w:rPr>
        <w:t>4.3. Если в процессе предварительного изучения  объектов контрольного мероприятия выявлены факторы,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должностное лицо</w:t>
      </w:r>
      <w:r>
        <w:t xml:space="preserve"> Контрольно-счетной комиссии, ответственное за проведение контрольного мероприятия, </w:t>
      </w:r>
      <w:r>
        <w:rPr>
          <w:snapToGrid w:val="0"/>
        </w:rPr>
        <w:t>вносит на рассмотрение в установленном в Контрольно-счетной комиссии порядке соответствующие обоснованные предложения об изменении темы контрольного мероприятия, перечня объектов контрольного мероприятия и (или) сроков его проведения.</w:t>
      </w:r>
    </w:p>
    <w:p w:rsidR="00361A24" w:rsidRDefault="00361A24" w:rsidP="00361A24">
      <w:pPr>
        <w:pStyle w:val="a5"/>
        <w:spacing w:line="240" w:lineRule="auto"/>
        <w:rPr>
          <w:snapToGrid w:val="0"/>
        </w:rPr>
      </w:pPr>
      <w:r>
        <w:rPr>
          <w:snapToGrid w:val="0"/>
        </w:rPr>
        <w:t>4.4. 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w:t>
      </w:r>
      <w:r>
        <w:t xml:space="preserve"> </w:t>
      </w:r>
      <w:r>
        <w:rPr>
          <w:snapToGrid w:val="0"/>
        </w:rPr>
        <w:t>или деятельности объектов контрольного мероприятия ответит проведение данного контрольного мероприятия.</w:t>
      </w:r>
    </w:p>
    <w:p w:rsidR="00361A24" w:rsidRDefault="00361A24" w:rsidP="00361A24">
      <w:pPr>
        <w:pStyle w:val="a5"/>
        <w:spacing w:line="240" w:lineRule="auto"/>
      </w:pPr>
      <w:r>
        <w:t>Цели контрольного мероприятия формулируются с учетом следующих требований:</w:t>
      </w:r>
    </w:p>
    <w:p w:rsidR="00361A24" w:rsidRDefault="00361A24" w:rsidP="00361A24">
      <w:pPr>
        <w:autoSpaceDE w:val="0"/>
        <w:autoSpaceDN w:val="0"/>
        <w:adjustRightInd w:val="0"/>
        <w:spacing w:before="120" w:line="240" w:lineRule="auto"/>
        <w:ind w:firstLine="540"/>
      </w:pPr>
      <w:r>
        <w:t>понятность. Цели (их формулировки) ясны, не подвержены различным интерпретациям, содержат однозначно определяемые термины;</w:t>
      </w:r>
    </w:p>
    <w:p w:rsidR="00361A24" w:rsidRDefault="00361A24" w:rsidP="00361A24">
      <w:pPr>
        <w:autoSpaceDE w:val="0"/>
        <w:autoSpaceDN w:val="0"/>
        <w:adjustRightInd w:val="0"/>
        <w:spacing w:before="120" w:line="240" w:lineRule="auto"/>
        <w:ind w:firstLine="540"/>
      </w:pPr>
      <w:r>
        <w:lastRenderedPageBreak/>
        <w:t>конкретность. Цели (их формулировки) позволяют получить однозначное представление об ожидаемых результатах, которые могут быть выражены количественно и (или) качественно;</w:t>
      </w:r>
    </w:p>
    <w:p w:rsidR="00361A24" w:rsidRDefault="00361A24" w:rsidP="00361A24">
      <w:pPr>
        <w:autoSpaceDE w:val="0"/>
        <w:autoSpaceDN w:val="0"/>
        <w:adjustRightInd w:val="0"/>
        <w:spacing w:before="120" w:line="240" w:lineRule="auto"/>
        <w:ind w:firstLine="540"/>
      </w:pPr>
      <w:r>
        <w:t>достижимость. Цели определяются с учетом ресурсных и иных ограничений, рисков, влияющих на возможность их достижения.</w:t>
      </w:r>
    </w:p>
    <w:p w:rsidR="00361A24" w:rsidRDefault="00361A24" w:rsidP="00361A24">
      <w:pPr>
        <w:autoSpaceDE w:val="0"/>
        <w:autoSpaceDN w:val="0"/>
        <w:adjustRightInd w:val="0"/>
        <w:spacing w:before="280" w:line="240" w:lineRule="auto"/>
        <w:ind w:firstLine="540"/>
      </w:pPr>
      <w:r>
        <w:t>Формулировки целей контрольного мероприятия должны начинаться словами "определить...", "установить...", "оценить..." и т.п.</w:t>
      </w:r>
    </w:p>
    <w:p w:rsidR="00361A24" w:rsidRDefault="00361A24" w:rsidP="00361A24">
      <w:pPr>
        <w:autoSpaceDE w:val="0"/>
        <w:autoSpaceDN w:val="0"/>
        <w:adjustRightInd w:val="0"/>
        <w:spacing w:before="280" w:line="240" w:lineRule="auto"/>
        <w:ind w:firstLine="540"/>
      </w:pPr>
      <w:r>
        <w:t>Для проведения контрольного мероприятия необходимо выбирать, как правило, несколько целей, которые должны полностью охватывать весь предмет контрольного мероприятия, а также должны быть направлены на такие аспекты предмета контрольного мероприятия, которые по результатам предварительного изучения характеризуются наличием высоких рисков.</w:t>
      </w:r>
    </w:p>
    <w:p w:rsidR="00361A24" w:rsidRDefault="00361A24" w:rsidP="00361A24">
      <w:pPr>
        <w:autoSpaceDE w:val="0"/>
        <w:autoSpaceDN w:val="0"/>
        <w:adjustRightInd w:val="0"/>
        <w:spacing w:before="280" w:after="120" w:line="240" w:lineRule="auto"/>
        <w:ind w:firstLine="540"/>
        <w:rPr>
          <w:snapToGrid w:val="0"/>
        </w:rPr>
      </w:pPr>
      <w:r>
        <w:t>Цели контрольного мероприятия должны определяться таким образом, чтобы по его результатам можно было сделать соответствующие им выводы, сформулировать предложения (рекомендации).</w:t>
      </w:r>
    </w:p>
    <w:p w:rsidR="00361A24" w:rsidRDefault="00361A24" w:rsidP="00361A24">
      <w:pPr>
        <w:pStyle w:val="a5"/>
        <w:spacing w:line="240" w:lineRule="auto"/>
        <w:rPr>
          <w:snapToGrid w:val="0"/>
        </w:rPr>
      </w:pPr>
      <w:r>
        <w:rPr>
          <w:snapToGrid w:val="0"/>
        </w:rPr>
        <w:t>4.5. 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361A24" w:rsidRDefault="00361A24" w:rsidP="00361A24">
      <w:pPr>
        <w:autoSpaceDE w:val="0"/>
        <w:autoSpaceDN w:val="0"/>
        <w:adjustRightInd w:val="0"/>
        <w:spacing w:before="120" w:line="240" w:lineRule="auto"/>
        <w:ind w:firstLine="540"/>
      </w:pPr>
      <w:r>
        <w:t>Вопросы к каждой цели контрольного мероприятия формулируются с учетом следующих требований:</w:t>
      </w:r>
    </w:p>
    <w:p w:rsidR="00361A24" w:rsidRDefault="00361A24" w:rsidP="00361A24">
      <w:pPr>
        <w:autoSpaceDE w:val="0"/>
        <w:autoSpaceDN w:val="0"/>
        <w:adjustRightInd w:val="0"/>
        <w:spacing w:before="120" w:line="240" w:lineRule="auto"/>
        <w:ind w:firstLine="540"/>
      </w:pPr>
      <w:r>
        <w:t>необходимость. Все вопросы направлены на достижение цели контрольного мероприятия;</w:t>
      </w:r>
    </w:p>
    <w:p w:rsidR="00361A24" w:rsidRDefault="00361A24" w:rsidP="00361A24">
      <w:pPr>
        <w:autoSpaceDE w:val="0"/>
        <w:autoSpaceDN w:val="0"/>
        <w:adjustRightInd w:val="0"/>
        <w:spacing w:before="120" w:line="240" w:lineRule="auto"/>
        <w:ind w:firstLine="540"/>
      </w:pPr>
      <w:r>
        <w:t>достаточность. Совокупность вопросов обеспечивает возможность получения полной и исчерпывающей информации для достижения конкретной цели контрольного мероприятия;</w:t>
      </w:r>
    </w:p>
    <w:p w:rsidR="00361A24" w:rsidRDefault="00361A24" w:rsidP="00361A24">
      <w:pPr>
        <w:autoSpaceDE w:val="0"/>
        <w:autoSpaceDN w:val="0"/>
        <w:adjustRightInd w:val="0"/>
        <w:spacing w:before="120" w:after="240" w:line="240" w:lineRule="auto"/>
        <w:ind w:firstLine="540"/>
      </w:pPr>
      <w:r>
        <w:t>взаимоисключаемость. Отсутствуют вопросы, содержание которых частично или полностью повторяется.</w:t>
      </w:r>
    </w:p>
    <w:p w:rsidR="00361A24" w:rsidRDefault="00361A24" w:rsidP="00361A24">
      <w:pPr>
        <w:widowControl w:val="0"/>
        <w:spacing w:after="120" w:line="240" w:lineRule="auto"/>
      </w:pPr>
      <w:r>
        <w:t>Формулировки и содержание вопросов контрольного мероприятия должны выражать конкретные действия ("проверить...", "выявить...", "провести анализ..." и т.д.), которые необходимо выполнить для достижения поставленной цели.</w:t>
      </w:r>
    </w:p>
    <w:p w:rsidR="00361A24" w:rsidRDefault="00361A24" w:rsidP="00361A24">
      <w:pPr>
        <w:widowControl w:val="0"/>
        <w:spacing w:after="120" w:line="240" w:lineRule="auto"/>
        <w:rPr>
          <w:snapToGrid w:val="0"/>
        </w:rPr>
      </w:pPr>
      <w:r>
        <w:rPr>
          <w:snapToGrid w:val="0"/>
        </w:rPr>
        <w:t>4.6. Для проведения контрольного мероприятия необходимо выбрать методы сбора фактических данных и информации</w:t>
      </w:r>
      <w:r>
        <w:t>,</w:t>
      </w:r>
      <w:r>
        <w:rPr>
          <w:b/>
        </w:rPr>
        <w:t xml:space="preserve"> </w:t>
      </w:r>
      <w:r>
        <w:t>которые будут применяться</w:t>
      </w:r>
      <w:r>
        <w:rPr>
          <w:snapToGrid w:val="0"/>
        </w:rPr>
        <w:t xml:space="preserve"> для формирования доказательств в соответствии с </w:t>
      </w:r>
      <w:r>
        <w:rPr>
          <w:snapToGrid w:val="0"/>
        </w:rPr>
        <w:lastRenderedPageBreak/>
        <w:t>поставленными целями и вопросами контрольного мероприятия.</w:t>
      </w:r>
    </w:p>
    <w:p w:rsidR="00361A24" w:rsidRDefault="00361A24" w:rsidP="00361A24">
      <w:pPr>
        <w:autoSpaceDE w:val="0"/>
        <w:autoSpaceDN w:val="0"/>
        <w:adjustRightInd w:val="0"/>
        <w:spacing w:before="120" w:line="240" w:lineRule="auto"/>
        <w:ind w:firstLine="540"/>
      </w:pPr>
      <w:r>
        <w:t>В ходе проведения контрольного мероприятия сбор фактических данных и информации может выполняться посредством:</w:t>
      </w:r>
    </w:p>
    <w:p w:rsidR="00361A24" w:rsidRDefault="00361A24" w:rsidP="00361A24">
      <w:pPr>
        <w:autoSpaceDE w:val="0"/>
        <w:autoSpaceDN w:val="0"/>
        <w:adjustRightInd w:val="0"/>
        <w:spacing w:before="120" w:line="240" w:lineRule="auto"/>
        <w:ind w:firstLine="540"/>
      </w:pPr>
      <w:r>
        <w:t>запроса - направления обращения для получения от объектов контрольного мероприятия, а также от других органов и организаций информации, необходимой для проведения контрольного мероприятия;</w:t>
      </w:r>
    </w:p>
    <w:p w:rsidR="00361A24" w:rsidRDefault="00361A24" w:rsidP="00361A24">
      <w:pPr>
        <w:autoSpaceDE w:val="0"/>
        <w:autoSpaceDN w:val="0"/>
        <w:adjustRightInd w:val="0"/>
        <w:spacing w:before="120" w:line="240" w:lineRule="auto"/>
        <w:ind w:firstLine="540"/>
      </w:pPr>
      <w:r>
        <w:t>использования электронных документов - получения фактических данных и информации из государственных информационных систем;</w:t>
      </w:r>
    </w:p>
    <w:p w:rsidR="00361A24" w:rsidRDefault="00361A24" w:rsidP="00361A24">
      <w:pPr>
        <w:autoSpaceDE w:val="0"/>
        <w:autoSpaceDN w:val="0"/>
        <w:adjustRightInd w:val="0"/>
        <w:spacing w:before="120" w:line="240" w:lineRule="auto"/>
        <w:ind w:firstLine="540"/>
      </w:pPr>
      <w:r>
        <w:t>подтверждения - получения письменного подтверждения необходимой информации от иных органов и организаций;</w:t>
      </w:r>
    </w:p>
    <w:p w:rsidR="00361A24" w:rsidRDefault="00361A24" w:rsidP="00361A24">
      <w:pPr>
        <w:autoSpaceDE w:val="0"/>
        <w:autoSpaceDN w:val="0"/>
        <w:adjustRightInd w:val="0"/>
        <w:spacing w:before="120" w:after="120" w:line="240" w:lineRule="auto"/>
        <w:ind w:firstLine="540"/>
      </w:pPr>
      <w:r>
        <w:t>других доступных участникам контрольного мероприятия действий в соответствии с законодательством Российской Федерации.</w:t>
      </w:r>
    </w:p>
    <w:p w:rsidR="00361A24" w:rsidRDefault="00361A24" w:rsidP="00361A24">
      <w:pPr>
        <w:pStyle w:val="a5"/>
        <w:spacing w:line="240" w:lineRule="auto"/>
        <w:rPr>
          <w:snapToGrid w:val="0"/>
        </w:rPr>
      </w:pPr>
      <w:r>
        <w:rPr>
          <w:spacing w:val="-5"/>
        </w:rPr>
        <w:t>4.7. </w:t>
      </w:r>
      <w:r>
        <w:rPr>
          <w:snapToGrid w:val="0"/>
        </w:rPr>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на объектах, состав ответственных исполнителей, сроки представления на рассмотрение и утверждение  отчета о результатах контрольного мероприятия.</w:t>
      </w:r>
    </w:p>
    <w:p w:rsidR="00361A24" w:rsidRDefault="00361A24" w:rsidP="00361A24">
      <w:pPr>
        <w:pStyle w:val="a5"/>
        <w:spacing w:line="240" w:lineRule="auto"/>
      </w:pPr>
      <w:r>
        <w:rPr>
          <w:snapToGrid w:val="0"/>
        </w:rPr>
        <w:t>Подготовка и утверждение программы проведения контрольного мероприятия осуществляется в порядке, установленном в Контрольно-счетной комиссии</w:t>
      </w:r>
      <w:r>
        <w:t>.</w:t>
      </w:r>
    </w:p>
    <w:p w:rsidR="00361A24" w:rsidRDefault="00361A24" w:rsidP="00361A24">
      <w:pPr>
        <w:pStyle w:val="a5"/>
        <w:spacing w:after="120" w:line="240" w:lineRule="auto"/>
        <w:rPr>
          <w:snapToGrid w:val="0"/>
        </w:rPr>
      </w:pPr>
      <w:r>
        <w:rPr>
          <w:snapToGrid w:val="0"/>
        </w:rPr>
        <w:t>Образец оформления программы проведения контрольного мероприятия приведен в приложении № 3.</w:t>
      </w:r>
    </w:p>
    <w:p w:rsidR="00361A24" w:rsidRDefault="00361A24" w:rsidP="00361A24">
      <w:pPr>
        <w:pStyle w:val="a5"/>
        <w:spacing w:line="240" w:lineRule="auto"/>
        <w:rPr>
          <w:snapToGrid w:val="0"/>
        </w:rPr>
      </w:pPr>
      <w:r>
        <w:rPr>
          <w:snapToGrid w:val="0"/>
        </w:rPr>
        <w:t>4.8. 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rsidR="00361A24" w:rsidRDefault="00361A24" w:rsidP="00361A24">
      <w:pPr>
        <w:widowControl w:val="0"/>
        <w:spacing w:line="240" w:lineRule="auto"/>
        <w:rPr>
          <w:snapToGrid w:val="0"/>
        </w:rPr>
      </w:pPr>
      <w:r>
        <w:rPr>
          <w:snapToGrid w:val="0"/>
        </w:rPr>
        <w:t>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rsidR="00361A24" w:rsidRDefault="00361A24" w:rsidP="00361A24">
      <w:pPr>
        <w:widowControl w:val="0"/>
        <w:spacing w:line="240" w:lineRule="auto"/>
        <w:rPr>
          <w:snapToGrid w:val="0"/>
        </w:rPr>
      </w:pPr>
      <w:r>
        <w:rPr>
          <w:snapToGrid w:val="0"/>
        </w:rPr>
        <w:t>Рабочий план не должен содержать сведений, составляющих государственную тайну.</w:t>
      </w:r>
    </w:p>
    <w:p w:rsidR="00361A24" w:rsidRDefault="00361A24" w:rsidP="00361A24">
      <w:pPr>
        <w:widowControl w:val="0"/>
        <w:spacing w:after="120" w:line="240" w:lineRule="auto"/>
        <w:rPr>
          <w:snapToGrid w:val="0"/>
        </w:rPr>
      </w:pPr>
      <w:r>
        <w:rPr>
          <w:snapToGrid w:val="0"/>
        </w:rPr>
        <w:t>Образец оформления рабочего плана проведения контрольного мероприятия приведен в приложении № 4.</w:t>
      </w:r>
    </w:p>
    <w:p w:rsidR="00361A24" w:rsidRDefault="00361A24" w:rsidP="00361A24">
      <w:pPr>
        <w:widowControl w:val="0"/>
        <w:spacing w:line="240" w:lineRule="auto"/>
      </w:pPr>
      <w:r>
        <w:rPr>
          <w:snapToGrid w:val="0"/>
        </w:rPr>
        <w:t>4.9. Р</w:t>
      </w:r>
      <w:r>
        <w:t xml:space="preserve">уководитель контрольного мероприятия до начала основного этапа контрольного мероприятия подготавливают уведомление о проведении контрольного мероприятия за подписью председателя Контрольно-счетной комиссии и обеспечивает представление руководителям объектов </w:t>
      </w:r>
      <w:r>
        <w:lastRenderedPageBreak/>
        <w:t>контрольного мероприятия уведомление о проведении контрольного мероприятия на данных объектах не менее чем за один день до начала контрольного мероприятия.</w:t>
      </w:r>
    </w:p>
    <w:p w:rsidR="00361A24" w:rsidRDefault="00361A24" w:rsidP="00361A24">
      <w:pPr>
        <w:autoSpaceDE w:val="0"/>
        <w:autoSpaceDN w:val="0"/>
        <w:adjustRightInd w:val="0"/>
        <w:spacing w:before="280" w:line="240" w:lineRule="auto"/>
        <w:ind w:firstLine="540"/>
      </w:pPr>
      <w:r>
        <w:t>В уведомлении о проведении контрольного мероприятия на объекте указываются наименование контрольного мероприятия, основание его проведения, сроки проведения контрольного мероприятия на объекте, руководитель контрольного мероприятия, состав группы и предлагается создать необходимые условия для проведения контрольного мероприятия.</w:t>
      </w:r>
    </w:p>
    <w:p w:rsidR="00361A24" w:rsidRDefault="00361A24" w:rsidP="00361A24">
      <w:pPr>
        <w:shd w:val="clear" w:color="auto" w:fill="FFFFFF"/>
        <w:spacing w:line="240" w:lineRule="auto"/>
        <w:rPr>
          <w:snapToGrid w:val="0"/>
        </w:rPr>
      </w:pPr>
      <w:r>
        <w:rPr>
          <w:snapToGrid w:val="0"/>
        </w:rPr>
        <w:t>К уведомлению могут прилагаться:</w:t>
      </w:r>
    </w:p>
    <w:p w:rsidR="00361A24" w:rsidRDefault="00361A24" w:rsidP="00361A24">
      <w:pPr>
        <w:shd w:val="clear" w:color="auto" w:fill="FFFFFF"/>
        <w:spacing w:line="240" w:lineRule="auto"/>
        <w:rPr>
          <w:snapToGrid w:val="0"/>
        </w:rPr>
      </w:pPr>
      <w:r>
        <w:rPr>
          <w:snapToGrid w:val="0"/>
        </w:rPr>
        <w:t>- копия утвержденной программы проведения контрольного мероприятия (или выписка из программы);</w:t>
      </w:r>
    </w:p>
    <w:p w:rsidR="00361A24" w:rsidRDefault="00361A24" w:rsidP="00361A24">
      <w:pPr>
        <w:shd w:val="clear" w:color="auto" w:fill="FFFFFF"/>
        <w:spacing w:line="240" w:lineRule="auto"/>
        <w:rPr>
          <w:snapToGrid w:val="0"/>
        </w:rPr>
      </w:pPr>
      <w:r>
        <w:rPr>
          <w:snapToGrid w:val="0"/>
        </w:rPr>
        <w:t>- 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361A24" w:rsidRDefault="00361A24" w:rsidP="00361A24">
      <w:pPr>
        <w:shd w:val="clear" w:color="auto" w:fill="FFFFFF"/>
        <w:spacing w:line="240" w:lineRule="auto"/>
        <w:rPr>
          <w:snapToGrid w:val="0"/>
        </w:rPr>
      </w:pPr>
      <w:r>
        <w:rPr>
          <w:snapToGrid w:val="0"/>
        </w:rPr>
        <w:t>- перечень вопросов, которые необходимо решить до начала проведения контрольного мероприятия на объекте;</w:t>
      </w:r>
    </w:p>
    <w:p w:rsidR="00361A24" w:rsidRDefault="00361A24" w:rsidP="00361A24">
      <w:pPr>
        <w:shd w:val="clear" w:color="auto" w:fill="FFFFFF"/>
        <w:spacing w:line="240" w:lineRule="auto"/>
        <w:rPr>
          <w:snapToGrid w:val="0"/>
        </w:rPr>
      </w:pPr>
      <w:r>
        <w:rPr>
          <w:snapToGrid w:val="0"/>
        </w:rPr>
        <w:t>- специально разработанные для данного контрольного мероприятия формы необходимые для систематизации представляемой информации.</w:t>
      </w:r>
    </w:p>
    <w:p w:rsidR="00361A24" w:rsidRDefault="00361A24" w:rsidP="00361A24">
      <w:pPr>
        <w:widowControl w:val="0"/>
        <w:spacing w:line="240" w:lineRule="auto"/>
        <w:rPr>
          <w:snapToGrid w:val="0"/>
        </w:rPr>
      </w:pPr>
      <w:r>
        <w:rPr>
          <w:snapToGrid w:val="0"/>
        </w:rPr>
        <w:t>Образец оформления уведомления приведен в приложении № 5.</w:t>
      </w:r>
    </w:p>
    <w:p w:rsidR="00361A24" w:rsidRDefault="00361A24" w:rsidP="00361A24">
      <w:pPr>
        <w:pStyle w:val="32"/>
        <w:spacing w:line="240" w:lineRule="auto"/>
      </w:pPr>
    </w:p>
    <w:p w:rsidR="00361A24" w:rsidRDefault="00361A24" w:rsidP="00361A24">
      <w:pPr>
        <w:pStyle w:val="32"/>
        <w:spacing w:line="240" w:lineRule="auto"/>
        <w:ind w:firstLine="0"/>
        <w:jc w:val="center"/>
        <w:rPr>
          <w:b/>
        </w:rPr>
      </w:pPr>
      <w:r>
        <w:rPr>
          <w:b/>
        </w:rPr>
        <w:t>5. Основной этап контрольного мероприятия</w:t>
      </w:r>
    </w:p>
    <w:p w:rsidR="00361A24" w:rsidRDefault="00361A24" w:rsidP="00361A24">
      <w:pPr>
        <w:pStyle w:val="32"/>
        <w:spacing w:line="240" w:lineRule="auto"/>
        <w:ind w:firstLine="0"/>
        <w:jc w:val="center"/>
        <w:rPr>
          <w:b/>
        </w:rPr>
      </w:pPr>
    </w:p>
    <w:p w:rsidR="00361A24" w:rsidRDefault="00361A24" w:rsidP="00361A24">
      <w:pPr>
        <w:autoSpaceDE w:val="0"/>
        <w:autoSpaceDN w:val="0"/>
        <w:adjustRightInd w:val="0"/>
        <w:spacing w:line="240" w:lineRule="auto"/>
        <w:ind w:firstLine="540"/>
      </w:pPr>
      <w:r>
        <w:t>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Контрольно-счетной комиссии в случае проведения камеральной проверки,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Результатом проведения данного этапа являются оформленные акты и рабочая документация. Основной этап контрольного мероприятия завершается датой регистрации акта (актов) по результатам контрольного мероприятия.</w:t>
      </w:r>
    </w:p>
    <w:p w:rsidR="00361A24" w:rsidRDefault="00361A24" w:rsidP="00361A24">
      <w:pPr>
        <w:autoSpaceDE w:val="0"/>
        <w:autoSpaceDN w:val="0"/>
        <w:adjustRightInd w:val="0"/>
        <w:spacing w:after="120" w:line="240" w:lineRule="auto"/>
        <w:ind w:firstLine="540"/>
      </w:pPr>
      <w:r>
        <w:t>При проведении основного этапа контрольного мероприятия сотрудниками  Контрольно-счетной комиссии в рамках своих полномочий проверяется деятельность объекта (объектов) контрольного мероприятия в сфере предмета контрольного мероприятия.</w:t>
      </w:r>
    </w:p>
    <w:p w:rsidR="00361A24" w:rsidRDefault="00361A24" w:rsidP="00361A24">
      <w:pPr>
        <w:autoSpaceDE w:val="0"/>
        <w:autoSpaceDN w:val="0"/>
        <w:adjustRightInd w:val="0"/>
        <w:spacing w:line="240" w:lineRule="auto"/>
        <w:ind w:firstLine="0"/>
      </w:pPr>
    </w:p>
    <w:p w:rsidR="00361A24" w:rsidRDefault="00361A24" w:rsidP="00361A24">
      <w:pPr>
        <w:autoSpaceDE w:val="0"/>
        <w:autoSpaceDN w:val="0"/>
        <w:adjustRightInd w:val="0"/>
        <w:spacing w:line="240" w:lineRule="auto"/>
        <w:ind w:firstLine="0"/>
        <w:jc w:val="center"/>
        <w:outlineLvl w:val="0"/>
        <w:rPr>
          <w:b/>
          <w:bCs/>
        </w:rPr>
      </w:pPr>
      <w:r>
        <w:rPr>
          <w:b/>
          <w:bCs/>
        </w:rPr>
        <w:t>5.1. Действия сотрудников Контрольно-счетной комиссии</w:t>
      </w:r>
    </w:p>
    <w:p w:rsidR="00361A24" w:rsidRDefault="00361A24" w:rsidP="00361A24">
      <w:pPr>
        <w:autoSpaceDE w:val="0"/>
        <w:autoSpaceDN w:val="0"/>
        <w:adjustRightInd w:val="0"/>
        <w:spacing w:line="240" w:lineRule="auto"/>
        <w:ind w:firstLine="0"/>
        <w:jc w:val="center"/>
        <w:outlineLvl w:val="0"/>
        <w:rPr>
          <w:b/>
          <w:bCs/>
        </w:rPr>
      </w:pPr>
      <w:r>
        <w:rPr>
          <w:b/>
          <w:bCs/>
        </w:rPr>
        <w:t xml:space="preserve"> при обнаружении нарушений и недостатков</w:t>
      </w:r>
    </w:p>
    <w:p w:rsidR="00361A24" w:rsidRDefault="00361A24" w:rsidP="00361A24">
      <w:pPr>
        <w:autoSpaceDE w:val="0"/>
        <w:autoSpaceDN w:val="0"/>
        <w:adjustRightInd w:val="0"/>
        <w:spacing w:line="240" w:lineRule="auto"/>
        <w:ind w:firstLine="0"/>
        <w:jc w:val="center"/>
      </w:pPr>
    </w:p>
    <w:p w:rsidR="00361A24" w:rsidRDefault="00361A24" w:rsidP="00361A24">
      <w:pPr>
        <w:autoSpaceDE w:val="0"/>
        <w:autoSpaceDN w:val="0"/>
        <w:adjustRightInd w:val="0"/>
        <w:spacing w:line="240" w:lineRule="auto"/>
        <w:ind w:firstLine="540"/>
      </w:pPr>
      <w:r>
        <w:t xml:space="preserve">5.1.1. При выявлении фактов нарушений следует отразить в акте по результатам контрольного мероприятия факты выявленных нарушений, причиненного ущерба, а также принятые руководством объекта </w:t>
      </w:r>
      <w:r>
        <w:lastRenderedPageBreak/>
        <w:t>контрольного мероприятия меры по устранению нарушений в ходе контрольного мероприятия (при их наличии).</w:t>
      </w:r>
    </w:p>
    <w:p w:rsidR="00361A24" w:rsidRDefault="00361A24" w:rsidP="00361A24">
      <w:pPr>
        <w:autoSpaceDE w:val="0"/>
        <w:autoSpaceDN w:val="0"/>
        <w:adjustRightInd w:val="0"/>
        <w:spacing w:before="280" w:line="240" w:lineRule="auto"/>
        <w:ind w:firstLine="540"/>
      </w:pPr>
      <w:r>
        <w:t>В случаях, предусмотренных законодательством Российской Федерации и Кировской области, составляется протокол об административном правонарушении.</w:t>
      </w:r>
    </w:p>
    <w:p w:rsidR="00361A24" w:rsidRDefault="00361A24" w:rsidP="00361A24">
      <w:pPr>
        <w:autoSpaceDE w:val="0"/>
        <w:autoSpaceDN w:val="0"/>
        <w:adjustRightInd w:val="0"/>
        <w:spacing w:before="120" w:line="240" w:lineRule="auto"/>
        <w:ind w:firstLine="540"/>
      </w:pPr>
      <w:r>
        <w:t>5.1.2. При выявлении нарушений следует установить и проанализировать их причины (в случае установления), определить лиц, допустивших нарушения, а также вид и размер причиненного ущерба (при его наличии).</w:t>
      </w:r>
    </w:p>
    <w:p w:rsidR="00361A24" w:rsidRDefault="00361A24" w:rsidP="00361A24">
      <w:pPr>
        <w:autoSpaceDE w:val="0"/>
        <w:autoSpaceDN w:val="0"/>
        <w:adjustRightInd w:val="0"/>
        <w:spacing w:line="240" w:lineRule="auto"/>
        <w:ind w:firstLine="540"/>
      </w:pPr>
      <w:r>
        <w:t>При выявлении недостатков следует установить и проанализировать их причины (в случае установления), а также выработать предложения (рекомендации) по их устранению, в том числе путем внесения в установленном порядке предложений о совершенствовании нормативно-правовой базы.</w:t>
      </w:r>
    </w:p>
    <w:p w:rsidR="00361A24" w:rsidRDefault="00361A24" w:rsidP="00361A24">
      <w:pPr>
        <w:autoSpaceDE w:val="0"/>
        <w:autoSpaceDN w:val="0"/>
        <w:adjustRightInd w:val="0"/>
        <w:spacing w:line="240" w:lineRule="auto"/>
        <w:ind w:firstLine="540"/>
      </w:pPr>
      <w:r>
        <w:t>При установлении и анализе причин выявленных нарушений (недостатков) следует иметь в виду, что могут быть как внутренние, так и внешние по отношению к объекту контрольного мероприятия причины, а также комплексные причины, включающие несколько факторов.</w:t>
      </w:r>
    </w:p>
    <w:p w:rsidR="00361A24" w:rsidRDefault="00361A24" w:rsidP="00361A24">
      <w:pPr>
        <w:autoSpaceDE w:val="0"/>
        <w:autoSpaceDN w:val="0"/>
        <w:adjustRightInd w:val="0"/>
        <w:spacing w:line="240" w:lineRule="auto"/>
        <w:ind w:firstLine="540"/>
      </w:pPr>
      <w:r>
        <w:t>После выявления нарушений (недостатков) и установления их причин следует проанализировать, носят ли нарушения (недостатки) системный характер.</w:t>
      </w:r>
    </w:p>
    <w:p w:rsidR="00361A24" w:rsidRDefault="00361A24" w:rsidP="00361A24">
      <w:pPr>
        <w:autoSpaceDE w:val="0"/>
        <w:autoSpaceDN w:val="0"/>
        <w:adjustRightInd w:val="0"/>
        <w:spacing w:before="120" w:line="240" w:lineRule="auto"/>
        <w:ind w:firstLine="539"/>
      </w:pPr>
      <w:r>
        <w:t>5.1.3. В случае обнаружения подделок, подлогов, хищений, злоупотреблений и при необходимости пресечения данных противоправных действий, а также в случае обнаружения данных, указывающих на признаки составов преступлений, руководитель контрольного мероприятия:</w:t>
      </w:r>
    </w:p>
    <w:p w:rsidR="00361A24" w:rsidRDefault="00361A24" w:rsidP="00361A24">
      <w:pPr>
        <w:autoSpaceDE w:val="0"/>
        <w:autoSpaceDN w:val="0"/>
        <w:adjustRightInd w:val="0"/>
        <w:spacing w:before="120" w:line="240" w:lineRule="auto"/>
        <w:ind w:firstLine="539"/>
      </w:pPr>
      <w:r>
        <w:t>требует в пределах своей компетенции от должностных лиц объекта контрольного мероприятия представления письменных объяснений;</w:t>
      </w:r>
    </w:p>
    <w:p w:rsidR="00361A24" w:rsidRDefault="00361A24" w:rsidP="00361A24">
      <w:pPr>
        <w:autoSpaceDE w:val="0"/>
        <w:autoSpaceDN w:val="0"/>
        <w:adjustRightInd w:val="0"/>
        <w:spacing w:before="120" w:line="240" w:lineRule="auto"/>
        <w:ind w:firstLine="539"/>
      </w:pPr>
      <w:r>
        <w:t>незамедлительно оформляет акт по фактам выявления нарушений, требующих в связи с этим безотлагательного пресечения, направляет его председателю Контрольно-счетной комиссии, для принятия решения о подготовке предписания Контрольно-счетной комиссии по фактам выявления нарушений, требующих в связи с этим безотлагательного пресечения;</w:t>
      </w:r>
    </w:p>
    <w:p w:rsidR="00361A24" w:rsidRDefault="00361A24" w:rsidP="00361A24">
      <w:pPr>
        <w:autoSpaceDE w:val="0"/>
        <w:autoSpaceDN w:val="0"/>
        <w:adjustRightInd w:val="0"/>
        <w:spacing w:before="120" w:line="240" w:lineRule="auto"/>
        <w:ind w:firstLine="539"/>
      </w:pPr>
      <w:r>
        <w:t>изымает необходимые документы и материалы с составлением акта изъятия документов;</w:t>
      </w:r>
    </w:p>
    <w:p w:rsidR="00361A24" w:rsidRDefault="00361A24" w:rsidP="00361A24">
      <w:pPr>
        <w:autoSpaceDE w:val="0"/>
        <w:autoSpaceDN w:val="0"/>
        <w:adjustRightInd w:val="0"/>
        <w:spacing w:before="120" w:line="240" w:lineRule="auto"/>
        <w:ind w:firstLine="539"/>
      </w:pPr>
      <w:r>
        <w:t>опечатывает кассы, кассовые и служебные помещения, склады и архивы, о чем составляет акт по факту опечатывания касс, кассовых и служебных помещений, складов и архивов.</w:t>
      </w:r>
    </w:p>
    <w:p w:rsidR="00361A24" w:rsidRDefault="00361A24" w:rsidP="00361A24">
      <w:pPr>
        <w:autoSpaceDE w:val="0"/>
        <w:autoSpaceDN w:val="0"/>
        <w:adjustRightInd w:val="0"/>
        <w:spacing w:before="280" w:line="240" w:lineRule="auto"/>
        <w:ind w:firstLine="539"/>
      </w:pPr>
      <w:r>
        <w:t xml:space="preserve">О фактах опечатывания касс, кассовых и служебных помещений, складов и архивов, изъятия необходимых документов и материалов, </w:t>
      </w:r>
      <w:r>
        <w:lastRenderedPageBreak/>
        <w:t>обнаружения данных, указывающих на признаки составов преступлений, руководитель контрольного мероприятия незамедлительно (в течение 24 часов) доводит в письменном виде информацию до председателя Контрольно-счетной комиссии и подготавливает проект обращения в правоохранительные органы.</w:t>
      </w:r>
    </w:p>
    <w:p w:rsidR="00361A24" w:rsidRDefault="00361A24" w:rsidP="00361A24">
      <w:pPr>
        <w:autoSpaceDE w:val="0"/>
        <w:autoSpaceDN w:val="0"/>
        <w:adjustRightInd w:val="0"/>
        <w:spacing w:before="360" w:line="240" w:lineRule="auto"/>
        <w:ind w:firstLine="540"/>
      </w:pPr>
      <w:r>
        <w:t>Обращения Контрольно-счетной комиссии в правоохранительные органы в ходе контрольных мероприятий направляются в порядке, установленном Регламентом Контрольно-счетной комиссии.</w:t>
      </w:r>
    </w:p>
    <w:p w:rsidR="00361A24" w:rsidRDefault="00361A24" w:rsidP="00361A24">
      <w:pPr>
        <w:autoSpaceDE w:val="0"/>
        <w:autoSpaceDN w:val="0"/>
        <w:adjustRightInd w:val="0"/>
        <w:spacing w:before="120" w:line="240" w:lineRule="auto"/>
        <w:ind w:firstLine="540"/>
      </w:pPr>
      <w:r>
        <w:t>5.1.4. При выявлении в ходе контрольного мероприятия фактов нарушения правовых актов, которые требуют дополнительной проверки, выходящей за пределы утвержденной программы, но в рамках предмета контрольного мероприятия, руководитель контрольного мероприятия по согласованию с председателем Контрольно-счетной комиссии организует их проверку после внесения в установленном порядке соответствующих дополнений в программу проведения контрольного мероприятия.</w:t>
      </w:r>
    </w:p>
    <w:p w:rsidR="00361A24" w:rsidRDefault="00361A24" w:rsidP="00361A24">
      <w:pPr>
        <w:autoSpaceDE w:val="0"/>
        <w:autoSpaceDN w:val="0"/>
        <w:adjustRightInd w:val="0"/>
        <w:spacing w:before="120" w:line="240" w:lineRule="auto"/>
        <w:ind w:firstLine="540"/>
      </w:pPr>
      <w:r>
        <w:t>При отсутствии возможности провести дополнительную проверку фактов выявленных нарушений в рамках данного контрольного мероприятия, а также в случае необходимости проверки фактов, выходящих за рамки предмета контрольного мероприятия, в отчете о результатах контрольного мероприятия необходимо отразить информацию о данных фактах с указанием причин, по которым они требуют дальнейшей более детальной проверки.</w:t>
      </w:r>
    </w:p>
    <w:p w:rsidR="00361A24" w:rsidRDefault="00361A24" w:rsidP="00361A24">
      <w:pPr>
        <w:autoSpaceDE w:val="0"/>
        <w:autoSpaceDN w:val="0"/>
        <w:adjustRightInd w:val="0"/>
        <w:spacing w:before="120" w:line="240" w:lineRule="auto"/>
        <w:ind w:firstLine="540"/>
      </w:pPr>
      <w:r>
        <w:t>Если в ходе контрольного мероприятия выявлены нарушения в деятельности иных объектов контроля, не являющихся объектами контрольного мероприятия, руководитель контрольного мероприятия оценивает необходимость проверки данных объектов и по согласованию с председателем Контрольно-счетной комиссии организует внесение необходимых изменений в план работы Контрольно-счетной комиссии и программу проведения контрольного мероприятия.</w:t>
      </w:r>
    </w:p>
    <w:p w:rsidR="00361A24" w:rsidRDefault="00361A24" w:rsidP="00361A24">
      <w:pPr>
        <w:autoSpaceDE w:val="0"/>
        <w:autoSpaceDN w:val="0"/>
        <w:adjustRightInd w:val="0"/>
        <w:spacing w:line="240" w:lineRule="auto"/>
        <w:ind w:firstLine="0"/>
        <w:jc w:val="center"/>
      </w:pPr>
    </w:p>
    <w:p w:rsidR="00361A24" w:rsidRDefault="00361A24" w:rsidP="00361A24">
      <w:pPr>
        <w:autoSpaceDE w:val="0"/>
        <w:autoSpaceDN w:val="0"/>
        <w:adjustRightInd w:val="0"/>
        <w:spacing w:line="240" w:lineRule="auto"/>
        <w:ind w:firstLine="0"/>
        <w:jc w:val="center"/>
        <w:outlineLvl w:val="0"/>
        <w:rPr>
          <w:b/>
          <w:bCs/>
        </w:rPr>
      </w:pPr>
      <w:r>
        <w:rPr>
          <w:b/>
          <w:bCs/>
        </w:rPr>
        <w:t>5.2. Получение доказательств</w:t>
      </w:r>
    </w:p>
    <w:p w:rsidR="00361A24" w:rsidRDefault="00361A24" w:rsidP="00361A24">
      <w:pPr>
        <w:autoSpaceDE w:val="0"/>
        <w:autoSpaceDN w:val="0"/>
        <w:adjustRightInd w:val="0"/>
        <w:spacing w:line="240" w:lineRule="auto"/>
        <w:ind w:firstLine="540"/>
      </w:pPr>
    </w:p>
    <w:p w:rsidR="00361A24" w:rsidRDefault="00361A24" w:rsidP="00361A24">
      <w:pPr>
        <w:autoSpaceDE w:val="0"/>
        <w:autoSpaceDN w:val="0"/>
        <w:adjustRightInd w:val="0"/>
        <w:spacing w:line="240" w:lineRule="auto"/>
        <w:ind w:firstLine="540"/>
      </w:pPr>
      <w:r>
        <w:t>5.2.1.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деятельности объектов контрольного мероприятия по формированию, управлению и распоряжению муниципальными и иными ресурсами, а также обосновывают выводы, требования и предложения (рекомендации) по результатам контрольного мероприятия.</w:t>
      </w:r>
    </w:p>
    <w:p w:rsidR="00361A24" w:rsidRDefault="00361A24" w:rsidP="00361A24">
      <w:pPr>
        <w:autoSpaceDE w:val="0"/>
        <w:autoSpaceDN w:val="0"/>
        <w:adjustRightInd w:val="0"/>
        <w:spacing w:before="120" w:line="240" w:lineRule="auto"/>
        <w:ind w:firstLine="540"/>
      </w:pPr>
      <w:r>
        <w:t>5.2.2. В процессе формирования доказательств необходимо руководствоваться тем, что они должны быть достаточными, достоверными (надежными) и относящимися к выявленным нарушениям и недостаткам.</w:t>
      </w:r>
    </w:p>
    <w:p w:rsidR="00361A24" w:rsidRDefault="00361A24" w:rsidP="00361A24">
      <w:pPr>
        <w:autoSpaceDE w:val="0"/>
        <w:autoSpaceDN w:val="0"/>
        <w:adjustRightInd w:val="0"/>
        <w:spacing w:before="120" w:line="240" w:lineRule="auto"/>
        <w:ind w:firstLine="540"/>
      </w:pPr>
      <w:r>
        <w:lastRenderedPageBreak/>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361A24" w:rsidRDefault="00361A24" w:rsidP="00361A24">
      <w:pPr>
        <w:autoSpaceDE w:val="0"/>
        <w:autoSpaceDN w:val="0"/>
        <w:adjustRightInd w:val="0"/>
        <w:spacing w:before="280" w:line="240" w:lineRule="auto"/>
        <w:ind w:firstLine="540"/>
      </w:pPr>
      <w:r>
        <w:t>Доказательства являются достоверными (надежными),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сотрудниками Контрольно-счетной комиссии, полученные от иных органов и организаций и представленные в форме документов.</w:t>
      </w:r>
    </w:p>
    <w:p w:rsidR="00361A24" w:rsidRDefault="00361A24" w:rsidP="00361A24">
      <w:pPr>
        <w:autoSpaceDE w:val="0"/>
        <w:autoSpaceDN w:val="0"/>
        <w:adjustRightInd w:val="0"/>
        <w:spacing w:before="120" w:line="240" w:lineRule="auto"/>
        <w:ind w:firstLine="540"/>
      </w:pPr>
      <w:r>
        <w:t>Доказательства считаются относящимися к выявленным нарушениям и недостаткам, если они имеют логическую связь с ними.</w:t>
      </w:r>
    </w:p>
    <w:p w:rsidR="00361A24" w:rsidRDefault="00361A24" w:rsidP="00361A24">
      <w:pPr>
        <w:autoSpaceDE w:val="0"/>
        <w:autoSpaceDN w:val="0"/>
        <w:adjustRightInd w:val="0"/>
        <w:spacing w:before="280" w:line="240" w:lineRule="auto"/>
        <w:ind w:firstLine="540"/>
      </w:pPr>
      <w:r>
        <w:t>Надежность доказательств может быть подтверждена путем:</w:t>
      </w:r>
    </w:p>
    <w:p w:rsidR="00361A24" w:rsidRDefault="00361A24" w:rsidP="00361A24">
      <w:pPr>
        <w:autoSpaceDE w:val="0"/>
        <w:autoSpaceDN w:val="0"/>
        <w:adjustRightInd w:val="0"/>
        <w:spacing w:before="120" w:line="240" w:lineRule="auto"/>
        <w:ind w:firstLine="540"/>
      </w:pPr>
      <w:r>
        <w:t>получения фактических данных и информации, представляющих собой доказательства, из различных источников и (или) различными способами;</w:t>
      </w:r>
    </w:p>
    <w:p w:rsidR="00361A24" w:rsidRDefault="00361A24" w:rsidP="00361A24">
      <w:pPr>
        <w:autoSpaceDE w:val="0"/>
        <w:autoSpaceDN w:val="0"/>
        <w:adjustRightInd w:val="0"/>
        <w:spacing w:before="120" w:line="240" w:lineRule="auto"/>
        <w:ind w:firstLine="540"/>
      </w:pPr>
      <w:r>
        <w:t>анализа возможности сформировать аналогичные доказательства при повторном получении соответствующих фактических данных и информации.</w:t>
      </w:r>
    </w:p>
    <w:p w:rsidR="00361A24" w:rsidRDefault="00361A24" w:rsidP="00361A24">
      <w:pPr>
        <w:autoSpaceDE w:val="0"/>
        <w:autoSpaceDN w:val="0"/>
        <w:adjustRightInd w:val="0"/>
        <w:spacing w:before="120" w:line="240" w:lineRule="auto"/>
        <w:ind w:firstLine="540"/>
      </w:pPr>
      <w:r>
        <w:t>5.2.3. Доказательства могут быть получены на основе проверки и анализа фактических данных о деятельности объектов контрольного мероприятия в документальной, материальной и аналитической формах.</w:t>
      </w:r>
    </w:p>
    <w:p w:rsidR="00361A24" w:rsidRDefault="00361A24" w:rsidP="00361A24">
      <w:pPr>
        <w:autoSpaceDE w:val="0"/>
        <w:autoSpaceDN w:val="0"/>
        <w:adjustRightInd w:val="0"/>
        <w:spacing w:before="120" w:line="240" w:lineRule="auto"/>
        <w:ind w:firstLine="540"/>
      </w:pPr>
      <w:r>
        <w:t>Документальные доказательства представляют собой данные и информацию (на бумажных носителях или в электронном виде), полученные в установленном порядке от объекта контрольного мероприятия, иных органов и организаций, а также из государственных информационных систем.</w:t>
      </w:r>
    </w:p>
    <w:p w:rsidR="00361A24" w:rsidRDefault="00361A24" w:rsidP="00361A24">
      <w:pPr>
        <w:autoSpaceDE w:val="0"/>
        <w:autoSpaceDN w:val="0"/>
        <w:adjustRightInd w:val="0"/>
        <w:spacing w:before="120" w:line="240" w:lineRule="auto"/>
        <w:ind w:firstLine="540"/>
      </w:pPr>
      <w:r>
        <w:t>Документальные доказательства получают в ходе проверки документов, полученных от объекта контрольного мероприятия и иных органов и организаций, запроса необходимой информации (документов, материалов) от иных органов и организаций или из государственных информационных систем и ее подтверждения, а также пересчета, который заключается в проверке точности арифметических расчетов в первичных документах, бухгалтерских записях и отчетности, либо выполнения самостоятельных расчетов и т.д.</w:t>
      </w:r>
    </w:p>
    <w:p w:rsidR="00361A24" w:rsidRDefault="00361A24" w:rsidP="00361A24">
      <w:pPr>
        <w:autoSpaceDE w:val="0"/>
        <w:autoSpaceDN w:val="0"/>
        <w:adjustRightInd w:val="0"/>
        <w:spacing w:before="120" w:line="240" w:lineRule="auto"/>
        <w:ind w:firstLine="540"/>
      </w:pPr>
      <w:r>
        <w:t>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w:t>
      </w:r>
    </w:p>
    <w:p w:rsidR="00361A24" w:rsidRDefault="00361A24" w:rsidP="00361A24">
      <w:pPr>
        <w:autoSpaceDE w:val="0"/>
        <w:autoSpaceDN w:val="0"/>
        <w:adjustRightInd w:val="0"/>
        <w:spacing w:before="120" w:line="240" w:lineRule="auto"/>
        <w:ind w:firstLine="540"/>
      </w:pPr>
      <w:r>
        <w:t xml:space="preserve">Материальные доказательства получают путем проведения инвентаризации имущества и обязательств объекта контрольного </w:t>
      </w:r>
      <w:r>
        <w:lastRenderedPageBreak/>
        <w:t>мероприятия, контрольных обмеров, обследований на месте совершенных хозяйственных операций и т.д.</w:t>
      </w:r>
    </w:p>
    <w:p w:rsidR="00361A24" w:rsidRDefault="00361A24" w:rsidP="00361A24">
      <w:pPr>
        <w:autoSpaceDE w:val="0"/>
        <w:autoSpaceDN w:val="0"/>
        <w:adjustRightInd w:val="0"/>
        <w:spacing w:before="120" w:line="240" w:lineRule="auto"/>
        <w:ind w:firstLine="540"/>
      </w:pPr>
      <w:r>
        <w:t>Аналитические доказательства получают в результате анализа и оценки экономических показателей деятельности объекта контрольного мероприятия или различных данных, характеризующих порядок формирования, управления и распоряжения муниципальными и иными ресурсами.</w:t>
      </w:r>
    </w:p>
    <w:p w:rsidR="00361A24" w:rsidRDefault="00361A24" w:rsidP="00361A24">
      <w:pPr>
        <w:autoSpaceDE w:val="0"/>
        <w:autoSpaceDN w:val="0"/>
        <w:adjustRightInd w:val="0"/>
        <w:spacing w:before="120" w:line="240" w:lineRule="auto"/>
        <w:ind w:firstLine="540"/>
      </w:pPr>
      <w:r>
        <w:t>5.2.4. Процесс получения доказательств включает следующие этапы:</w:t>
      </w:r>
    </w:p>
    <w:p w:rsidR="00361A24" w:rsidRDefault="00361A24" w:rsidP="00361A24">
      <w:pPr>
        <w:autoSpaceDE w:val="0"/>
        <w:autoSpaceDN w:val="0"/>
        <w:adjustRightInd w:val="0"/>
        <w:spacing w:before="120" w:line="240" w:lineRule="auto"/>
        <w:ind w:firstLine="540"/>
      </w:pPr>
      <w: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361A24" w:rsidRDefault="00361A24" w:rsidP="00361A24">
      <w:pPr>
        <w:autoSpaceDE w:val="0"/>
        <w:autoSpaceDN w:val="0"/>
        <w:adjustRightInd w:val="0"/>
        <w:spacing w:before="120" w:line="240" w:lineRule="auto"/>
        <w:ind w:firstLine="540"/>
      </w:pPr>
      <w: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361A24" w:rsidRDefault="00361A24" w:rsidP="00361A24">
      <w:pPr>
        <w:autoSpaceDE w:val="0"/>
        <w:autoSpaceDN w:val="0"/>
        <w:adjustRightInd w:val="0"/>
        <w:spacing w:before="120" w:line="240" w:lineRule="auto"/>
        <w:ind w:firstLine="540"/>
      </w:pPr>
      <w:r>
        <w:t>проведение дополнительного сбора фактических данных и информации в случае их недостаточности для формирования доказательств.</w:t>
      </w:r>
    </w:p>
    <w:p w:rsidR="00361A24" w:rsidRDefault="00361A24" w:rsidP="00361A24">
      <w:pPr>
        <w:autoSpaceDE w:val="0"/>
        <w:autoSpaceDN w:val="0"/>
        <w:adjustRightInd w:val="0"/>
        <w:spacing w:before="120" w:line="240" w:lineRule="auto"/>
        <w:ind w:firstLine="540"/>
      </w:pPr>
      <w:r>
        <w:t>5.2.5. Фактические данные и информацию сотрудники Контрольно-счетной комиссии получают на основании письменных запросов в формах:</w:t>
      </w:r>
    </w:p>
    <w:p w:rsidR="00361A24" w:rsidRDefault="00361A24" w:rsidP="00361A24">
      <w:pPr>
        <w:autoSpaceDE w:val="0"/>
        <w:autoSpaceDN w:val="0"/>
        <w:adjustRightInd w:val="0"/>
        <w:spacing w:before="120" w:line="240" w:lineRule="auto"/>
        <w:ind w:firstLine="540"/>
      </w:pPr>
      <w:r>
        <w:t>документов, представленных объектом контрольного мероприятия;</w:t>
      </w:r>
    </w:p>
    <w:p w:rsidR="00361A24" w:rsidRDefault="00361A24" w:rsidP="00361A24">
      <w:pPr>
        <w:autoSpaceDE w:val="0"/>
        <w:autoSpaceDN w:val="0"/>
        <w:adjustRightInd w:val="0"/>
        <w:spacing w:before="120" w:line="240" w:lineRule="auto"/>
        <w:ind w:firstLine="540"/>
      </w:pPr>
      <w:r>
        <w:t>документов, представленных иными органами и организациями, подтверждающих выявленные нарушения и недостатки;</w:t>
      </w:r>
    </w:p>
    <w:p w:rsidR="00361A24" w:rsidRDefault="00361A24" w:rsidP="00361A24">
      <w:pPr>
        <w:autoSpaceDE w:val="0"/>
        <w:autoSpaceDN w:val="0"/>
        <w:adjustRightInd w:val="0"/>
        <w:spacing w:before="120" w:line="240" w:lineRule="auto"/>
        <w:ind w:firstLine="540"/>
      </w:pPr>
      <w:r>
        <w:t>статистических данных, сравнений, результатов анализа, расчетов и других материалов;</w:t>
      </w:r>
    </w:p>
    <w:p w:rsidR="00361A24" w:rsidRDefault="00361A24" w:rsidP="00361A24">
      <w:pPr>
        <w:autoSpaceDE w:val="0"/>
        <w:autoSpaceDN w:val="0"/>
        <w:adjustRightInd w:val="0"/>
        <w:spacing w:before="120" w:line="240" w:lineRule="auto"/>
        <w:ind w:firstLine="540"/>
      </w:pPr>
      <w:r>
        <w:t>данных, полученных из государственных информационных систем.</w:t>
      </w:r>
    </w:p>
    <w:p w:rsidR="00361A24" w:rsidRDefault="00361A24" w:rsidP="00361A24">
      <w:pPr>
        <w:autoSpaceDE w:val="0"/>
        <w:autoSpaceDN w:val="0"/>
        <w:adjustRightInd w:val="0"/>
        <w:spacing w:before="120" w:line="240" w:lineRule="auto"/>
        <w:ind w:firstLine="540"/>
      </w:pPr>
      <w:r>
        <w:t>В случае представления объектом контрольного мероприятия по запросу Контрольно-счетной комиссии копий документов сотрудник Контрольно-счетной комиссии, участвующий в проведении контрольного мероприятия на объекте, сверяет их с подлинниками документов.</w:t>
      </w:r>
    </w:p>
    <w:p w:rsidR="00361A24" w:rsidRDefault="00361A24" w:rsidP="00361A24">
      <w:pPr>
        <w:autoSpaceDE w:val="0"/>
        <w:autoSpaceDN w:val="0"/>
        <w:adjustRightInd w:val="0"/>
        <w:spacing w:before="120" w:line="240" w:lineRule="auto"/>
        <w:ind w:firstLine="540"/>
      </w:pPr>
      <w:r>
        <w:t>5.2.6. Доказательства и иные сведения, полученные в ходе проведения контрольного мероприятия фиксируются в актах и рабочей документации, являющихся основой для подготовки отчета о его результатах.</w:t>
      </w:r>
    </w:p>
    <w:p w:rsidR="00361A24" w:rsidRDefault="00361A24" w:rsidP="00361A24">
      <w:pPr>
        <w:autoSpaceDE w:val="0"/>
        <w:autoSpaceDN w:val="0"/>
        <w:adjustRightInd w:val="0"/>
        <w:spacing w:line="240" w:lineRule="auto"/>
        <w:ind w:firstLine="540"/>
      </w:pPr>
    </w:p>
    <w:p w:rsidR="00361A24" w:rsidRDefault="00361A24" w:rsidP="00361A24">
      <w:pPr>
        <w:autoSpaceDE w:val="0"/>
        <w:autoSpaceDN w:val="0"/>
        <w:adjustRightInd w:val="0"/>
        <w:spacing w:line="240" w:lineRule="auto"/>
        <w:ind w:firstLine="0"/>
        <w:jc w:val="center"/>
        <w:outlineLvl w:val="0"/>
        <w:rPr>
          <w:b/>
          <w:bCs/>
        </w:rPr>
      </w:pPr>
      <w:r>
        <w:rPr>
          <w:b/>
          <w:bCs/>
        </w:rPr>
        <w:t>5.3. Оформление протокола об административном правонарушении</w:t>
      </w:r>
    </w:p>
    <w:p w:rsidR="00361A24" w:rsidRDefault="00361A24" w:rsidP="00361A24">
      <w:pPr>
        <w:autoSpaceDE w:val="0"/>
        <w:autoSpaceDN w:val="0"/>
        <w:adjustRightInd w:val="0"/>
        <w:spacing w:line="240" w:lineRule="auto"/>
        <w:ind w:firstLine="540"/>
      </w:pPr>
    </w:p>
    <w:p w:rsidR="00361A24" w:rsidRDefault="00361A24" w:rsidP="00361A24">
      <w:pPr>
        <w:autoSpaceDE w:val="0"/>
        <w:autoSpaceDN w:val="0"/>
        <w:adjustRightInd w:val="0"/>
        <w:spacing w:line="240" w:lineRule="auto"/>
        <w:ind w:firstLine="540"/>
      </w:pPr>
      <w:r>
        <w:t xml:space="preserve">5.3.1. При обнаружении достаточных данных, указывающих на наличие события административного правонарушения, предусмотренного статьями 5.21, 15.1, 15.14 – 15.15.16, частью 1 статьи 19.4, статьей 19.4.1, частью 20 статьи 19.5, статьями 19.6 и 19.7 Кодекса Российской Федерации об административных правонарушениях (далее - КоАП), должностное лицо Контрольно-счетной комиссии, участвующий в проведении контрольного мероприятия, в соответствии со статьей 28.1, частью 1 статьи 28.2 и пунктом </w:t>
      </w:r>
      <w:r>
        <w:lastRenderedPageBreak/>
        <w:t>3 части 5 статьи 28.3 КоАП составляет протокол об административном правонарушении.</w:t>
      </w:r>
    </w:p>
    <w:p w:rsidR="00361A24" w:rsidRDefault="00361A24" w:rsidP="00361A24">
      <w:pPr>
        <w:autoSpaceDE w:val="0"/>
        <w:autoSpaceDN w:val="0"/>
        <w:adjustRightInd w:val="0"/>
        <w:spacing w:before="280" w:line="240" w:lineRule="auto"/>
        <w:ind w:firstLine="540"/>
      </w:pPr>
      <w:r>
        <w:t>Порядок возбуждения дела об административном правонарушении и его прекращения, направления протокола об административном правонарушении в суд для рассмотрения, а также организация работы при рассмотрении дела об административном правонарушении судом осуществляются в соответствии с Методическими указаниями о порядке производства по делам об административных правонарушениях Контрольно-счетной комиссией.</w:t>
      </w:r>
    </w:p>
    <w:p w:rsidR="00361A24" w:rsidRDefault="00361A24" w:rsidP="00361A24">
      <w:pPr>
        <w:autoSpaceDE w:val="0"/>
        <w:autoSpaceDN w:val="0"/>
        <w:adjustRightInd w:val="0"/>
        <w:spacing w:before="280" w:line="240" w:lineRule="auto"/>
        <w:ind w:firstLine="540"/>
      </w:pPr>
      <w:r>
        <w:t>При производстве по делам об административных правонарушениях Контрольно-счетная комиссия реализует с учетом компетенции все полномочия, предоставленные КоАП, обеспечивает всестороннее, полное, объективное и своевременное выяснение обстоятельств каждого дела, а также выявление причин и условий, способствовавших совершению административных правонарушений (статья 24.1 КоАП).</w:t>
      </w:r>
    </w:p>
    <w:p w:rsidR="00361A24" w:rsidRDefault="00361A24" w:rsidP="00361A24">
      <w:pPr>
        <w:autoSpaceDE w:val="0"/>
        <w:autoSpaceDN w:val="0"/>
        <w:adjustRightInd w:val="0"/>
        <w:spacing w:before="280" w:line="240" w:lineRule="auto"/>
        <w:ind w:firstLine="540"/>
      </w:pPr>
      <w:r>
        <w:t>5.3.2. Содержание протокола об административном правонарушении определяется частью 2 статьи 28 КоАП.</w:t>
      </w:r>
    </w:p>
    <w:p w:rsidR="00361A24" w:rsidRDefault="00361A24" w:rsidP="00361A24">
      <w:pPr>
        <w:autoSpaceDE w:val="0"/>
        <w:autoSpaceDN w:val="0"/>
        <w:adjustRightInd w:val="0"/>
        <w:spacing w:before="120" w:line="240" w:lineRule="auto"/>
        <w:ind w:firstLine="540"/>
      </w:pPr>
      <w:r>
        <w:t>При составлении протокола об административном правонарушении физическому лицу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о чем делается запись в протоколе (часть 3 статьи 28.2 КоАП).</w:t>
      </w:r>
    </w:p>
    <w:p w:rsidR="00361A24" w:rsidRDefault="00361A24" w:rsidP="00361A24">
      <w:pPr>
        <w:autoSpaceDE w:val="0"/>
        <w:autoSpaceDN w:val="0"/>
        <w:adjustRightInd w:val="0"/>
        <w:spacing w:before="120" w:line="240" w:lineRule="auto"/>
        <w:ind w:firstLine="540"/>
      </w:pPr>
      <w:r>
        <w:t>Физическому лицу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(часть 4 статьи 28.2 КоАП).</w:t>
      </w:r>
    </w:p>
    <w:p w:rsidR="00361A24" w:rsidRDefault="00361A24" w:rsidP="00361A24">
      <w:pPr>
        <w:autoSpaceDE w:val="0"/>
        <w:autoSpaceDN w:val="0"/>
        <w:adjustRightInd w:val="0"/>
        <w:spacing w:before="120" w:line="240" w:lineRule="auto"/>
        <w:ind w:firstLine="540"/>
      </w:pPr>
      <w:r>
        <w:t>В случае неявки физического лица, или представителя физического лица, или законного представителя юридического лица, в отношении которого ведется производство по делу об административном правонарушении, если оно извещено в установленном порядке, протокол об административном правонарушении составляется в отсутствие данного лица.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 (часть 4.1 статьи 28.2 КоАП).</w:t>
      </w:r>
    </w:p>
    <w:p w:rsidR="00361A24" w:rsidRDefault="00361A24" w:rsidP="00361A24">
      <w:pPr>
        <w:autoSpaceDE w:val="0"/>
        <w:autoSpaceDN w:val="0"/>
        <w:adjustRightInd w:val="0"/>
        <w:spacing w:before="120" w:line="240" w:lineRule="auto"/>
        <w:ind w:firstLine="540"/>
      </w:pPr>
      <w:r>
        <w:t>Порядок извещения лиц, участвующих в производстве по делу об административном правонарушении, установлен статьей 25.15 КоАП.</w:t>
      </w:r>
    </w:p>
    <w:p w:rsidR="00361A24" w:rsidRDefault="00361A24" w:rsidP="00361A24">
      <w:pPr>
        <w:autoSpaceDE w:val="0"/>
        <w:autoSpaceDN w:val="0"/>
        <w:adjustRightInd w:val="0"/>
        <w:spacing w:before="120" w:line="240" w:lineRule="auto"/>
        <w:ind w:firstLine="540"/>
      </w:pPr>
      <w:r>
        <w:t xml:space="preserve">Протокол об административном правонарушении подписывается уполномоченным должностным лицом Контрольно-счетной комиссии, его </w:t>
      </w:r>
      <w:r>
        <w:lastRenderedPageBreak/>
        <w:t>составившим, физическим лицом или законным представителем юридического лица, в отношении которого возбуждено дело об административном правонарушении. В случае отказа лица (представителя) в отношении которого возбуждено дело об административном правонарушении, от подписания протокола, а также в случае, предусмотренном частью 4.1 статьи 28.2 КоАП, в нем делается соответствующая запись (часть 5 статьи 28.2 КоАП).</w:t>
      </w:r>
    </w:p>
    <w:p w:rsidR="00361A24" w:rsidRDefault="00361A24" w:rsidP="00361A24">
      <w:pPr>
        <w:autoSpaceDE w:val="0"/>
        <w:autoSpaceDN w:val="0"/>
        <w:adjustRightInd w:val="0"/>
        <w:spacing w:before="120" w:line="240" w:lineRule="auto"/>
        <w:ind w:firstLine="540"/>
      </w:pPr>
      <w:r>
        <w:t>Физическому лицу или законному представителю юридического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 (часть 6 статьи 28.2 КоАП).</w:t>
      </w:r>
    </w:p>
    <w:p w:rsidR="00361A24" w:rsidRDefault="00361A24" w:rsidP="00361A24">
      <w:pPr>
        <w:autoSpaceDE w:val="0"/>
        <w:autoSpaceDN w:val="0"/>
        <w:adjustRightInd w:val="0"/>
        <w:spacing w:before="120" w:line="240" w:lineRule="auto"/>
        <w:ind w:firstLine="540"/>
      </w:pPr>
      <w:r>
        <w:t xml:space="preserve">Форма протокола об административном правонарушении утверждена Законом Кировской области «Об административной ответственности в Кировской области». </w:t>
      </w:r>
    </w:p>
    <w:p w:rsidR="00361A24" w:rsidRDefault="00361A24" w:rsidP="00361A24">
      <w:pPr>
        <w:autoSpaceDE w:val="0"/>
        <w:autoSpaceDN w:val="0"/>
        <w:adjustRightInd w:val="0"/>
        <w:spacing w:before="120" w:line="240" w:lineRule="auto"/>
        <w:ind w:firstLine="540"/>
      </w:pPr>
      <w:r>
        <w:t>5.3.3. Протокол об административном правонарушении составляется должностным лицом Контрольно-счетной комиссии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которого возбуждается дело об административном правонарушении, протокол об административном правонарушении составляется в сроки, установленные статьей 28.5 КоАП. В то же время при обнаружении должностным лицом Контрольно-счетной комиссии в ходе проведения контрольного мероприятия достаточных данных, указывающих на наличие события административного правонарушения, дело об административном правонарушении может быть возбуждено после оформления акта по результатам контрольного мероприятия (примечание к статье 28.1 КоАП).</w:t>
      </w:r>
    </w:p>
    <w:p w:rsidR="00361A24" w:rsidRDefault="00361A24" w:rsidP="00361A24">
      <w:pPr>
        <w:autoSpaceDE w:val="0"/>
        <w:autoSpaceDN w:val="0"/>
        <w:adjustRightInd w:val="0"/>
        <w:spacing w:before="120" w:line="240" w:lineRule="auto"/>
        <w:ind w:firstLine="540"/>
      </w:pPr>
      <w:r>
        <w:t>При установлении в ходе производства по делу об административном правонарушении обстоятельств, предусмотренных статьей 24.5 КоАП, исключающих производство, должностное лицо Контрольно-счетной комиссии в порядке, установленном статьей 28.9 КоАП, прекращает производство по делу об административном правонарушении, о чем выносится соответствующее постановление.</w:t>
      </w:r>
    </w:p>
    <w:p w:rsidR="00361A24" w:rsidRDefault="00361A24" w:rsidP="00361A24">
      <w:pPr>
        <w:autoSpaceDE w:val="0"/>
        <w:autoSpaceDN w:val="0"/>
        <w:adjustRightInd w:val="0"/>
        <w:spacing w:before="120" w:line="240" w:lineRule="auto"/>
        <w:ind w:firstLine="540"/>
      </w:pPr>
      <w:r>
        <w:t>5.3.4. Копия протокола об административном правонарушении приобщается к материалам контрольного мероприятия.</w:t>
      </w:r>
    </w:p>
    <w:p w:rsidR="00361A24" w:rsidRDefault="00361A24" w:rsidP="00361A24">
      <w:pPr>
        <w:autoSpaceDE w:val="0"/>
        <w:autoSpaceDN w:val="0"/>
        <w:adjustRightInd w:val="0"/>
        <w:spacing w:line="240" w:lineRule="auto"/>
        <w:ind w:firstLine="0"/>
        <w:jc w:val="center"/>
      </w:pPr>
    </w:p>
    <w:p w:rsidR="00361A24" w:rsidRDefault="00361A24" w:rsidP="00361A24">
      <w:pPr>
        <w:autoSpaceDE w:val="0"/>
        <w:autoSpaceDN w:val="0"/>
        <w:adjustRightInd w:val="0"/>
        <w:spacing w:line="240" w:lineRule="auto"/>
        <w:ind w:firstLine="0"/>
        <w:jc w:val="center"/>
        <w:outlineLvl w:val="0"/>
        <w:rPr>
          <w:b/>
          <w:bCs/>
        </w:rPr>
      </w:pPr>
      <w:r>
        <w:rPr>
          <w:b/>
          <w:bCs/>
        </w:rPr>
        <w:t>5.4. Оформление актов в ходе контрольного мероприятия</w:t>
      </w:r>
    </w:p>
    <w:p w:rsidR="00361A24" w:rsidRDefault="00361A24" w:rsidP="00361A24">
      <w:pPr>
        <w:autoSpaceDE w:val="0"/>
        <w:autoSpaceDN w:val="0"/>
        <w:adjustRightInd w:val="0"/>
        <w:spacing w:line="240" w:lineRule="auto"/>
        <w:ind w:firstLine="540"/>
      </w:pPr>
    </w:p>
    <w:p w:rsidR="00361A24" w:rsidRDefault="00361A24" w:rsidP="00361A24">
      <w:pPr>
        <w:autoSpaceDE w:val="0"/>
        <w:autoSpaceDN w:val="0"/>
        <w:adjustRightInd w:val="0"/>
        <w:spacing w:line="240" w:lineRule="auto"/>
        <w:ind w:firstLine="540"/>
      </w:pPr>
      <w:r>
        <w:t>5.4.1. В ходе контрольного мероприятия могут оформляться следующие виды актов:</w:t>
      </w:r>
    </w:p>
    <w:p w:rsidR="00361A24" w:rsidRDefault="00361A24" w:rsidP="00361A24">
      <w:pPr>
        <w:autoSpaceDE w:val="0"/>
        <w:autoSpaceDN w:val="0"/>
        <w:adjustRightInd w:val="0"/>
        <w:spacing w:before="120" w:line="240" w:lineRule="auto"/>
        <w:ind w:firstLine="540"/>
      </w:pPr>
      <w:r>
        <w:t>акт по фактам создания препятствий сотрудникам Контрольно-счетной комиссии для проведения контрольного мероприятия;</w:t>
      </w:r>
    </w:p>
    <w:p w:rsidR="00361A24" w:rsidRDefault="00361A24" w:rsidP="00361A24">
      <w:pPr>
        <w:autoSpaceDE w:val="0"/>
        <w:autoSpaceDN w:val="0"/>
        <w:adjustRightInd w:val="0"/>
        <w:spacing w:before="120" w:line="240" w:lineRule="auto"/>
        <w:ind w:firstLine="540"/>
      </w:pPr>
      <w:r>
        <w:lastRenderedPageBreak/>
        <w:t>акт по фактам выявления нарушений, требующих в связи с этим безотлагательного пресечения;</w:t>
      </w:r>
    </w:p>
    <w:p w:rsidR="00361A24" w:rsidRDefault="00361A24" w:rsidP="00361A24">
      <w:pPr>
        <w:autoSpaceDE w:val="0"/>
        <w:autoSpaceDN w:val="0"/>
        <w:adjustRightInd w:val="0"/>
        <w:spacing w:before="120" w:line="240" w:lineRule="auto"/>
        <w:ind w:firstLine="540"/>
      </w:pPr>
      <w:r>
        <w:t>акт контрольного обмера (обследования);</w:t>
      </w:r>
      <w:r>
        <w:rPr>
          <w:highlight w:val="yellow"/>
        </w:rPr>
        <w:t xml:space="preserve"> </w:t>
      </w:r>
    </w:p>
    <w:p w:rsidR="00361A24" w:rsidRDefault="00361A24" w:rsidP="00361A24">
      <w:pPr>
        <w:autoSpaceDE w:val="0"/>
        <w:autoSpaceDN w:val="0"/>
        <w:adjustRightInd w:val="0"/>
        <w:spacing w:before="120" w:line="240" w:lineRule="auto"/>
        <w:ind w:firstLine="540"/>
      </w:pPr>
      <w:r>
        <w:t>акт изъятия документов;</w:t>
      </w:r>
    </w:p>
    <w:p w:rsidR="00361A24" w:rsidRDefault="00361A24" w:rsidP="00361A24">
      <w:pPr>
        <w:autoSpaceDE w:val="0"/>
        <w:autoSpaceDN w:val="0"/>
        <w:adjustRightInd w:val="0"/>
        <w:spacing w:before="120" w:line="240" w:lineRule="auto"/>
        <w:ind w:firstLine="540"/>
      </w:pPr>
      <w:r>
        <w:t>акт по факту опечатывания касс, кассовых и служебных помещений, складов и архивов.</w:t>
      </w:r>
    </w:p>
    <w:p w:rsidR="00361A24" w:rsidRDefault="00361A24" w:rsidP="00361A24">
      <w:pPr>
        <w:autoSpaceDE w:val="0"/>
        <w:autoSpaceDN w:val="0"/>
        <w:adjustRightInd w:val="0"/>
        <w:spacing w:before="120" w:line="240" w:lineRule="auto"/>
        <w:ind w:firstLine="540"/>
      </w:pPr>
      <w:r>
        <w:t>5.4.2. Акт по фактам создания препятствий сотрудникам Контрольно-счетной комиссии для проведения контрольного мероприятия составляется в случаях отказа должностных лиц объекта контрольного мероприятия в:</w:t>
      </w:r>
    </w:p>
    <w:p w:rsidR="00361A24" w:rsidRDefault="00361A24" w:rsidP="00361A24">
      <w:pPr>
        <w:autoSpaceDE w:val="0"/>
        <w:autoSpaceDN w:val="0"/>
        <w:adjustRightInd w:val="0"/>
        <w:spacing w:before="120" w:line="240" w:lineRule="auto"/>
        <w:ind w:firstLine="540"/>
      </w:pPr>
      <w:r>
        <w:t>допуске сотрудников Контрольно-счетной комиссии, участвующих в проведении контрольного мероприятия, на объект контрольного мероприятия;</w:t>
      </w:r>
    </w:p>
    <w:p w:rsidR="00361A24" w:rsidRDefault="00361A24" w:rsidP="00361A24">
      <w:pPr>
        <w:autoSpaceDE w:val="0"/>
        <w:autoSpaceDN w:val="0"/>
        <w:adjustRightInd w:val="0"/>
        <w:spacing w:before="120" w:line="240" w:lineRule="auto"/>
        <w:ind w:firstLine="540"/>
      </w:pPr>
      <w:r>
        <w:t>создании нормальных условий для работы сотрудников Контрольно-счетной комиссии, участвующих в проведении контрольного мероприятия;</w:t>
      </w:r>
    </w:p>
    <w:p w:rsidR="00361A24" w:rsidRDefault="00361A24" w:rsidP="00361A24">
      <w:pPr>
        <w:autoSpaceDE w:val="0"/>
        <w:autoSpaceDN w:val="0"/>
        <w:adjustRightInd w:val="0"/>
        <w:spacing w:before="120" w:line="240" w:lineRule="auto"/>
        <w:ind w:firstLine="540"/>
      </w:pPr>
      <w:r>
        <w:t>предоставлении или при несвоевременном предоставлении документов и материалов, запрошенных сотрудниками Контрольно-счетной комиссии при проведении контрольного мероприятия.</w:t>
      </w:r>
    </w:p>
    <w:p w:rsidR="00361A24" w:rsidRDefault="00361A24" w:rsidP="00361A24">
      <w:pPr>
        <w:autoSpaceDE w:val="0"/>
        <w:autoSpaceDN w:val="0"/>
        <w:adjustRightInd w:val="0"/>
        <w:spacing w:before="120" w:line="240" w:lineRule="auto"/>
        <w:ind w:firstLine="539"/>
      </w:pPr>
      <w:r>
        <w:t>При возникновении указанных случаев руководитель контрольного мероприятия доводит до сведения руководителя и (или) иного ответственного должностного лица объекта контрольного мероприятия содержание статей 6, 11, 12, 13 и 14 Положения о контрольно-счетной комиссии, статьей 19.4, 19.4.1 и 19.7 КоАП и незамедлительно оформляет соответствующий акт с указанием даты, времени, места, данных руководителя и (или) иного ответственного должностного лица объекта контрольного мероприятия, допустивших противоправные действия, и иной необходимой информации, а также информирует о произошедшем председателя Контрольно-счетной комиссии.</w:t>
      </w:r>
    </w:p>
    <w:p w:rsidR="00361A24" w:rsidRDefault="00361A24" w:rsidP="00361A24">
      <w:pPr>
        <w:autoSpaceDE w:val="0"/>
        <w:autoSpaceDN w:val="0"/>
        <w:adjustRightInd w:val="0"/>
        <w:spacing w:before="120" w:line="240" w:lineRule="auto"/>
        <w:ind w:firstLine="540"/>
      </w:pPr>
      <w:r>
        <w:t>Форма акта по фактам создания препятствий сотрудникам Контрольно-счетной комиссии для проведения контрольного мероприятия приведена в приложении № 8 к Стандарту.</w:t>
      </w:r>
    </w:p>
    <w:p w:rsidR="00361A24" w:rsidRDefault="00361A24" w:rsidP="00361A24">
      <w:pPr>
        <w:autoSpaceDE w:val="0"/>
        <w:autoSpaceDN w:val="0"/>
        <w:adjustRightInd w:val="0"/>
        <w:spacing w:before="120" w:line="240" w:lineRule="auto"/>
        <w:ind w:firstLine="540"/>
      </w:pPr>
      <w:r>
        <w:t>Указанный акт оформляется в двух экземплярах, один из которых передается под расписку руководителю и (или) иному ответственному должностному лицу объекта контрольного мероприятия.</w:t>
      </w:r>
    </w:p>
    <w:p w:rsidR="00361A24" w:rsidRDefault="00361A24" w:rsidP="00361A24">
      <w:pPr>
        <w:autoSpaceDE w:val="0"/>
        <w:autoSpaceDN w:val="0"/>
        <w:adjustRightInd w:val="0"/>
        <w:spacing w:before="120" w:line="240" w:lineRule="auto"/>
        <w:ind w:firstLine="540"/>
      </w:pPr>
      <w:r>
        <w:t>Если в течение суток после передачи указанного акта требования руководителя контрольного мероприятия не выполняются, при необходимости подготавливается предписание Контрольно-счетной комиссии по фактам создания препятствий сотрудникам Контрольно-счетной комиссии для проведения контрольного мероприятия.</w:t>
      </w:r>
    </w:p>
    <w:p w:rsidR="00361A24" w:rsidRDefault="00361A24" w:rsidP="00361A24">
      <w:pPr>
        <w:autoSpaceDE w:val="0"/>
        <w:autoSpaceDN w:val="0"/>
        <w:adjustRightInd w:val="0"/>
        <w:spacing w:before="120" w:line="240" w:lineRule="auto"/>
        <w:ind w:firstLine="540"/>
      </w:pPr>
      <w:r>
        <w:t xml:space="preserve">Должностное лицо Контрольно-счетной комиссии в соответствии с частью 5 статьи 28.3 КоАП вправе составить протокол об административном </w:t>
      </w:r>
      <w:r>
        <w:lastRenderedPageBreak/>
        <w:t>правонарушении по факту создания сотруднику Контрольно-счетной комиссии препятствий для проведения контрольного мероприятия.</w:t>
      </w:r>
    </w:p>
    <w:p w:rsidR="00361A24" w:rsidRDefault="00361A24" w:rsidP="00361A24">
      <w:pPr>
        <w:autoSpaceDE w:val="0"/>
        <w:autoSpaceDN w:val="0"/>
        <w:adjustRightInd w:val="0"/>
        <w:spacing w:before="120" w:after="240" w:line="240" w:lineRule="auto"/>
        <w:ind w:firstLine="540"/>
      </w:pPr>
      <w:r>
        <w:t>5.4.3. Акт по фактам выявления нарушений, требующих в связи с этим безотлагательного пресечения, оформляется при выявлении в ходе проведения контрольного мероприятия нарушений, наносящих ущерб и содержащих признаки состава преступления, после представления руководителем и (или) иным ответственным должностным лицом объекта контрольного мероприятия письменных объяснений по фактам выявленных нарушений.</w:t>
      </w:r>
    </w:p>
    <w:p w:rsidR="00361A24" w:rsidRDefault="00361A24" w:rsidP="00361A24">
      <w:pPr>
        <w:autoSpaceDE w:val="0"/>
        <w:autoSpaceDN w:val="0"/>
        <w:adjustRightInd w:val="0"/>
        <w:spacing w:before="120" w:line="240" w:lineRule="auto"/>
        <w:ind w:firstLine="540"/>
      </w:pPr>
      <w:r>
        <w:t>Форма акта по фактам выявления нарушений, требующих в связи с этим безотлагательного пресечения, приведена в приложении №9 к Стандарту.</w:t>
      </w:r>
    </w:p>
    <w:p w:rsidR="00361A24" w:rsidRDefault="00361A24" w:rsidP="00361A24">
      <w:pPr>
        <w:autoSpaceDE w:val="0"/>
        <w:autoSpaceDN w:val="0"/>
        <w:adjustRightInd w:val="0"/>
        <w:spacing w:before="220" w:line="240" w:lineRule="auto"/>
        <w:ind w:firstLine="540"/>
      </w:pPr>
      <w:r>
        <w:t>В случаях отказа руководителя и (или) иного ответственного должностного лица объекта контрольного мероприятия от представления письменного объяснения по фактам выявленных нарушений или от получения экземпляра указанного акта в нем делаются соответствующие записи.</w:t>
      </w:r>
    </w:p>
    <w:p w:rsidR="00361A24" w:rsidRDefault="00361A24" w:rsidP="00361A24">
      <w:pPr>
        <w:autoSpaceDE w:val="0"/>
        <w:autoSpaceDN w:val="0"/>
        <w:adjustRightInd w:val="0"/>
        <w:spacing w:before="120" w:line="240" w:lineRule="auto"/>
        <w:ind w:firstLine="540"/>
      </w:pPr>
      <w:r>
        <w:t>Указанный акт оформляется в двух экземплярах, один из которых передается под расписку (направляется) руководителю объекта контрольного мероприятия, а второй направляется председателю Контрольно-счетной комиссии для принятия решения о подготовке предписания Контрольно-счетной комиссии.</w:t>
      </w:r>
    </w:p>
    <w:p w:rsidR="00361A24" w:rsidRDefault="00361A24" w:rsidP="00361A24">
      <w:pPr>
        <w:widowControl w:val="0"/>
        <w:spacing w:before="120" w:line="240" w:lineRule="auto"/>
        <w:rPr>
          <w:highlight w:val="yellow"/>
        </w:rPr>
      </w:pPr>
      <w:r>
        <w:t>5.4.4. При осуществлении в ходе проведения контрольного мероприятия на объектах</w:t>
      </w:r>
      <w:r>
        <w:rPr>
          <w:b/>
        </w:rPr>
        <w:t xml:space="preserve"> </w:t>
      </w:r>
      <w:r>
        <w:t>контрольного обмера (обследования)</w:t>
      </w:r>
      <w:r>
        <w:rPr>
          <w:b/>
        </w:rPr>
        <w:t xml:space="preserve"> </w:t>
      </w:r>
      <w:r>
        <w:t>составляется акт контрольного обмера (обследования).</w:t>
      </w:r>
    </w:p>
    <w:p w:rsidR="00361A24" w:rsidRDefault="00361A24" w:rsidP="00361A24">
      <w:pPr>
        <w:widowControl w:val="0"/>
        <w:spacing w:line="240" w:lineRule="auto"/>
      </w:pPr>
      <w:r>
        <w:t>Контрольный обмер (обследование) проводится с целью установления фактически выполненного объема работ и стоимости (как правило, строительно-монтажных работ, капитального и текущего ремонтов), а также достоверности отражения выполненного объема работ и стоимости в документах, служащих основанием для оплаты выполненных работ, могут проводиться инструментальные контрольные обмеры физических объемов работ путем сопоставления фактически выполненных объемов работ на объекте контроля с аналогичными объемами, указанными в актах приемки выполненных работ. Контрольный обмер (обследование) также может проводиться с целью проверки состояния муниципального имущества.</w:t>
      </w:r>
    </w:p>
    <w:p w:rsidR="00361A24" w:rsidRDefault="00361A24" w:rsidP="00361A24">
      <w:pPr>
        <w:widowControl w:val="0"/>
        <w:spacing w:line="240" w:lineRule="auto"/>
        <w:rPr>
          <w:snapToGrid w:val="0"/>
        </w:rPr>
      </w:pPr>
      <w:r>
        <w:rPr>
          <w:snapToGrid w:val="0"/>
        </w:rPr>
        <w:t xml:space="preserve">Образец оформления акта </w:t>
      </w:r>
      <w:r>
        <w:t>контрольного обмера (обследования)</w:t>
      </w:r>
      <w:r>
        <w:rPr>
          <w:b/>
        </w:rPr>
        <w:t xml:space="preserve"> </w:t>
      </w:r>
      <w:r>
        <w:rPr>
          <w:snapToGrid w:val="0"/>
        </w:rPr>
        <w:t xml:space="preserve">приведен в приложении № 11.  </w:t>
      </w:r>
    </w:p>
    <w:p w:rsidR="00361A24" w:rsidRDefault="00361A24" w:rsidP="00361A24">
      <w:pPr>
        <w:widowControl w:val="0"/>
        <w:spacing w:before="120" w:line="240" w:lineRule="auto"/>
      </w:pPr>
      <w:r>
        <w:t>5.4.5. Акт изъятия документов составляется в случае обнаружения в документах объекта контрольного мероприятия подделок, подлогов, хищений, злоупотреблений при использовании муниципальных и иных ресурсов и при необходимости пресечения данных противоправных действий.</w:t>
      </w:r>
    </w:p>
    <w:p w:rsidR="00361A24" w:rsidRDefault="00361A24" w:rsidP="00361A24">
      <w:pPr>
        <w:autoSpaceDE w:val="0"/>
        <w:autoSpaceDN w:val="0"/>
        <w:adjustRightInd w:val="0"/>
        <w:spacing w:before="280" w:line="240" w:lineRule="auto"/>
        <w:ind w:firstLine="540"/>
      </w:pPr>
      <w:r>
        <w:lastRenderedPageBreak/>
        <w:t>Акт изъятия документов составляется в двух экземплярах и представляется для ознакомления под расписку руководителю и (или) иному ответственному должностному лицу объекта контрольного мероприятия.</w:t>
      </w:r>
    </w:p>
    <w:p w:rsidR="00361A24" w:rsidRDefault="00361A24" w:rsidP="00361A24">
      <w:pPr>
        <w:autoSpaceDE w:val="0"/>
        <w:autoSpaceDN w:val="0"/>
        <w:adjustRightInd w:val="0"/>
        <w:spacing w:before="120" w:line="240" w:lineRule="auto"/>
        <w:ind w:firstLine="540"/>
      </w:pPr>
      <w:r>
        <w:t>Решение об изъятии документов принимает руководитель контрольного мероприятия. Изъятие документов осуществляется в присутствии лиц, у которых они изымаются, а при отсутствии таких лиц - в присутствии руководителя объекта контрольного мероприятия или уполномоченного должностного лица. При этом в соответствующих делах объекта контрольного мероприятия остается экземпляр акта изъятия документов и копии или опись изъятых документов. Не подлежат изъятию документы, не имеющие отношения к предмету контрольного мероприятия.</w:t>
      </w:r>
    </w:p>
    <w:p w:rsidR="00361A24" w:rsidRDefault="00361A24" w:rsidP="00361A24">
      <w:pPr>
        <w:autoSpaceDE w:val="0"/>
        <w:autoSpaceDN w:val="0"/>
        <w:adjustRightInd w:val="0"/>
        <w:spacing w:before="120" w:line="240" w:lineRule="auto"/>
        <w:ind w:firstLine="540"/>
      </w:pPr>
      <w:r>
        <w:t>При невозможности изготовить или передать изготовленные копии изъятых документов одновременно с изъятием документов сотрудник Контрольно-счетной комиссии передает копии изъятых документов руководителю и (или) иному ответственному должностному лицу объекта контрольного мероприятия в течение трех рабочих дней после изъятия с сопроводительным письмом.</w:t>
      </w:r>
    </w:p>
    <w:p w:rsidR="00361A24" w:rsidRDefault="00361A24" w:rsidP="00361A24">
      <w:pPr>
        <w:autoSpaceDE w:val="0"/>
        <w:autoSpaceDN w:val="0"/>
        <w:adjustRightInd w:val="0"/>
        <w:spacing w:before="120" w:line="240" w:lineRule="auto"/>
        <w:ind w:firstLine="540"/>
      </w:pPr>
      <w:r>
        <w:t>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Российской Федерации порядком.</w:t>
      </w:r>
    </w:p>
    <w:p w:rsidR="00361A24" w:rsidRDefault="00361A24" w:rsidP="00361A24">
      <w:pPr>
        <w:autoSpaceDE w:val="0"/>
        <w:autoSpaceDN w:val="0"/>
        <w:adjustRightInd w:val="0"/>
        <w:spacing w:before="120" w:line="240" w:lineRule="auto"/>
        <w:ind w:firstLine="540"/>
      </w:pPr>
      <w:r>
        <w:t>Форма акта изъятия документов приведена в приложении № 12 к Стандарту.</w:t>
      </w:r>
    </w:p>
    <w:p w:rsidR="00361A24" w:rsidRDefault="00361A24" w:rsidP="00361A24">
      <w:pPr>
        <w:autoSpaceDE w:val="0"/>
        <w:autoSpaceDN w:val="0"/>
        <w:adjustRightInd w:val="0"/>
        <w:spacing w:before="280" w:line="240" w:lineRule="auto"/>
        <w:ind w:firstLine="540"/>
      </w:pPr>
      <w:r>
        <w:t>5.4.6. Акт по факту опечатывания касс, кассовых и служебных помещений, складов и архивов составляется в целях исключения возможности несанкционированного доступа к кассам, кассовым и служебным помещениям, складам и архивам в случае обнаружения данных, указывающих на признаки составов преступлений.</w:t>
      </w:r>
    </w:p>
    <w:p w:rsidR="00361A24" w:rsidRDefault="00361A24" w:rsidP="00361A24">
      <w:pPr>
        <w:autoSpaceDE w:val="0"/>
        <w:autoSpaceDN w:val="0"/>
        <w:adjustRightInd w:val="0"/>
        <w:spacing w:before="280" w:line="240" w:lineRule="auto"/>
        <w:ind w:firstLine="540"/>
      </w:pPr>
      <w:r>
        <w:t>Форма акта по факту опечатывания касс, кассовых и служебных помещений, складов и архивов приведена в приложении № 10 к Стандарту.</w:t>
      </w:r>
    </w:p>
    <w:p w:rsidR="00361A24" w:rsidRDefault="00361A24" w:rsidP="00361A24">
      <w:pPr>
        <w:autoSpaceDE w:val="0"/>
        <w:autoSpaceDN w:val="0"/>
        <w:adjustRightInd w:val="0"/>
        <w:spacing w:before="280" w:line="240" w:lineRule="auto"/>
        <w:ind w:firstLine="540"/>
      </w:pPr>
      <w:r>
        <w:t>Опечатывание осуществляется печатью Контрольно-счетной комиссии в присутствии лиц, ответственных за сохранность денежных и материальных средств в кассах, кассовых и служебных помещениях, складах и архивах, а при отсутствии таких лиц - в присутствии руководителя объекта контрольного мероприятия или уполномоченного должностного лица. К акту по факту опечатывания касс, кассовых и служебных помещений, складов и архивов прилагается расписка о принятии материально ответственным лицом объекта контрольного мероприятия опечатанного помещения с хранящимся в нем имуществом на ответственное хранение.</w:t>
      </w:r>
    </w:p>
    <w:p w:rsidR="00361A24" w:rsidRDefault="00361A24" w:rsidP="00361A24">
      <w:pPr>
        <w:autoSpaceDE w:val="0"/>
        <w:autoSpaceDN w:val="0"/>
        <w:adjustRightInd w:val="0"/>
        <w:spacing w:before="280" w:line="240" w:lineRule="auto"/>
        <w:ind w:firstLine="540"/>
      </w:pPr>
      <w:r>
        <w:lastRenderedPageBreak/>
        <w:t>Опечатывание осуществляется в целях обеспечения сохранности данных, указывающих на признаки составов преступлений,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правоохранительные органы и т.д.).</w:t>
      </w:r>
    </w:p>
    <w:p w:rsidR="00361A24" w:rsidRDefault="00361A24" w:rsidP="00361A24">
      <w:pPr>
        <w:autoSpaceDE w:val="0"/>
        <w:autoSpaceDN w:val="0"/>
        <w:adjustRightInd w:val="0"/>
        <w:spacing w:before="120" w:line="240" w:lineRule="auto"/>
        <w:ind w:firstLine="540"/>
      </w:pPr>
      <w:r>
        <w:t>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иному должностному лицу объекта контрольного мероприятия.</w:t>
      </w:r>
    </w:p>
    <w:p w:rsidR="00361A24" w:rsidRDefault="00361A24" w:rsidP="00361A24">
      <w:pPr>
        <w:autoSpaceDE w:val="0"/>
        <w:autoSpaceDN w:val="0"/>
        <w:adjustRightInd w:val="0"/>
        <w:spacing w:line="240" w:lineRule="auto"/>
        <w:ind w:firstLine="540"/>
      </w:pPr>
    </w:p>
    <w:p w:rsidR="00361A24" w:rsidRDefault="00361A24" w:rsidP="00361A24">
      <w:pPr>
        <w:autoSpaceDE w:val="0"/>
        <w:autoSpaceDN w:val="0"/>
        <w:adjustRightInd w:val="0"/>
        <w:spacing w:line="240" w:lineRule="auto"/>
        <w:ind w:firstLine="0"/>
        <w:jc w:val="center"/>
        <w:outlineLvl w:val="0"/>
        <w:rPr>
          <w:b/>
          <w:bCs/>
        </w:rPr>
      </w:pPr>
      <w:r>
        <w:rPr>
          <w:b/>
          <w:bCs/>
        </w:rPr>
        <w:t xml:space="preserve">5.5. Оформление предписания Контрольно-счетной комиссии </w:t>
      </w:r>
    </w:p>
    <w:p w:rsidR="00361A24" w:rsidRDefault="00361A24" w:rsidP="00361A24">
      <w:pPr>
        <w:autoSpaceDE w:val="0"/>
        <w:autoSpaceDN w:val="0"/>
        <w:adjustRightInd w:val="0"/>
        <w:spacing w:line="240" w:lineRule="auto"/>
        <w:ind w:firstLine="0"/>
        <w:jc w:val="center"/>
        <w:outlineLvl w:val="0"/>
        <w:rPr>
          <w:b/>
          <w:bCs/>
        </w:rPr>
      </w:pPr>
      <w:r>
        <w:rPr>
          <w:b/>
          <w:bCs/>
        </w:rPr>
        <w:t>в ходе контрольного мероприятия</w:t>
      </w:r>
    </w:p>
    <w:p w:rsidR="00361A24" w:rsidRDefault="00361A24" w:rsidP="00361A24">
      <w:pPr>
        <w:autoSpaceDE w:val="0"/>
        <w:autoSpaceDN w:val="0"/>
        <w:adjustRightInd w:val="0"/>
        <w:spacing w:line="240" w:lineRule="auto"/>
        <w:ind w:firstLine="0"/>
        <w:jc w:val="center"/>
      </w:pPr>
    </w:p>
    <w:p w:rsidR="00361A24" w:rsidRDefault="00361A24" w:rsidP="00361A24">
      <w:pPr>
        <w:autoSpaceDE w:val="0"/>
        <w:autoSpaceDN w:val="0"/>
        <w:adjustRightInd w:val="0"/>
        <w:spacing w:line="240" w:lineRule="auto"/>
      </w:pPr>
      <w:r>
        <w:t>5.5.1. В случае выявления нарушений, требующих безотлагательных мер по их пресечению и предупреждению, невыполнения представления Контрольно-счетной комиссии, воспрепятствования проведению должностными лицами Контрольно-счетной комиссии контрольных мероприятий, а также в случаях несоблюдения сроков рассмотрения представлений Контрольно-счетная комиссии направляет в органы местного самоуправления, проверяемые организации и их должностным лицам предписание.</w:t>
      </w:r>
    </w:p>
    <w:p w:rsidR="00361A24" w:rsidRDefault="00361A24" w:rsidP="00361A24">
      <w:pPr>
        <w:autoSpaceDE w:val="0"/>
        <w:autoSpaceDN w:val="0"/>
        <w:adjustRightInd w:val="0"/>
        <w:spacing w:line="240" w:lineRule="auto"/>
        <w:ind w:firstLine="540"/>
      </w:pPr>
      <w:r>
        <w:t>Проект предписания Контрольно-счетной комиссии подготавливается в порядке, установленном Регламентом Контрольно-счетной комиссии.</w:t>
      </w:r>
    </w:p>
    <w:p w:rsidR="00361A24" w:rsidRDefault="00361A24" w:rsidP="00361A24">
      <w:pPr>
        <w:autoSpaceDE w:val="0"/>
        <w:autoSpaceDN w:val="0"/>
        <w:adjustRightInd w:val="0"/>
        <w:spacing w:line="240" w:lineRule="auto"/>
        <w:ind w:firstLine="540"/>
      </w:pPr>
      <w:r>
        <w:t>Предписание Контрольно-счетной комиссии подписывается председателем Контрольно-счетной комиссии.</w:t>
      </w:r>
    </w:p>
    <w:p w:rsidR="00361A24" w:rsidRDefault="00361A24" w:rsidP="00361A24">
      <w:pPr>
        <w:autoSpaceDE w:val="0"/>
        <w:autoSpaceDN w:val="0"/>
        <w:adjustRightInd w:val="0"/>
        <w:spacing w:before="280" w:line="240" w:lineRule="auto"/>
        <w:ind w:firstLine="540"/>
      </w:pPr>
      <w:r>
        <w:t>5.5.2. Предписание Контрольно-сетной комиссии с учетом выявленных нарушений должно содержать:</w:t>
      </w:r>
    </w:p>
    <w:p w:rsidR="00361A24" w:rsidRDefault="00361A24" w:rsidP="00361A24">
      <w:pPr>
        <w:autoSpaceDE w:val="0"/>
        <w:autoSpaceDN w:val="0"/>
        <w:adjustRightInd w:val="0"/>
        <w:spacing w:before="120" w:line="240" w:lineRule="auto"/>
        <w:ind w:firstLine="540"/>
      </w:pPr>
      <w:r>
        <w:t>исходные данные о контрольном мероприятии (основание его проведения, наименование контрольного мероприятия, наименование объекта контрольного мероприятия и проверяемый период его деятельности при их отсутствии в наименовании контрольного мероприятия, а также сроки проведения контрольного мероприятия на объекте контрольного мероприятия);</w:t>
      </w:r>
    </w:p>
    <w:p w:rsidR="00361A24" w:rsidRDefault="00361A24" w:rsidP="00361A24">
      <w:pPr>
        <w:autoSpaceDE w:val="0"/>
        <w:autoSpaceDN w:val="0"/>
        <w:adjustRightInd w:val="0"/>
        <w:spacing w:before="120" w:line="240" w:lineRule="auto"/>
        <w:ind w:firstLine="540"/>
      </w:pPr>
      <w:r>
        <w:t>описание нарушений, выявленных в ходе проведения контрольного мероприятия, и требующих безотлагательного пресечения, с указанием статей, частей и пунктов правовых актов, требования которых нарушены;</w:t>
      </w:r>
    </w:p>
    <w:p w:rsidR="00361A24" w:rsidRDefault="00361A24" w:rsidP="00361A24">
      <w:pPr>
        <w:autoSpaceDE w:val="0"/>
        <w:autoSpaceDN w:val="0"/>
        <w:adjustRightInd w:val="0"/>
        <w:spacing w:before="120" w:line="240" w:lineRule="auto"/>
        <w:ind w:firstLine="540"/>
      </w:pPr>
      <w:r>
        <w:t>указание на конкретные факты создания препятствий сотрудникам Контрольно-счетной комиссии для проведения контрольного мероприятия;</w:t>
      </w:r>
    </w:p>
    <w:p w:rsidR="00361A24" w:rsidRDefault="00361A24" w:rsidP="00361A24">
      <w:pPr>
        <w:autoSpaceDE w:val="0"/>
        <w:autoSpaceDN w:val="0"/>
        <w:adjustRightInd w:val="0"/>
        <w:spacing w:before="120" w:line="240" w:lineRule="auto"/>
        <w:ind w:firstLine="540"/>
      </w:pPr>
      <w:r>
        <w:t xml:space="preserve">требования об устранении выявленных нарушений, причин и условий выявленных нарушений и о принятии мер по предотвращению ущерба и </w:t>
      </w:r>
      <w:r>
        <w:lastRenderedPageBreak/>
        <w:t>привлечению к ответственности лиц, виновных в нарушении законодательства Российской Федерации и Кировской области;</w:t>
      </w:r>
    </w:p>
    <w:p w:rsidR="00361A24" w:rsidRDefault="00361A24" w:rsidP="00361A24">
      <w:pPr>
        <w:autoSpaceDE w:val="0"/>
        <w:autoSpaceDN w:val="0"/>
        <w:adjustRightInd w:val="0"/>
        <w:spacing w:before="120" w:line="240" w:lineRule="auto"/>
        <w:ind w:firstLine="540"/>
      </w:pPr>
      <w:r>
        <w:t>требование об устранении указанных препятствий для проведения контрольного мероприятия и о принятии мер в отношении должностных лиц объекта контрольного мероприятия, препятствующих работе сотрудников  Контрольно-счетной комиссии;</w:t>
      </w:r>
    </w:p>
    <w:p w:rsidR="00361A24" w:rsidRDefault="00361A24" w:rsidP="00361A24">
      <w:pPr>
        <w:autoSpaceDE w:val="0"/>
        <w:autoSpaceDN w:val="0"/>
        <w:adjustRightInd w:val="0"/>
        <w:spacing w:before="120" w:line="240" w:lineRule="auto"/>
        <w:ind w:firstLine="540"/>
      </w:pPr>
      <w:r>
        <w:t>размер возможного ущерба (при наличии);</w:t>
      </w:r>
    </w:p>
    <w:p w:rsidR="00361A24" w:rsidRDefault="00361A24" w:rsidP="00361A24">
      <w:pPr>
        <w:autoSpaceDE w:val="0"/>
        <w:autoSpaceDN w:val="0"/>
        <w:adjustRightInd w:val="0"/>
        <w:spacing w:before="120" w:line="240" w:lineRule="auto"/>
        <w:ind w:firstLine="540"/>
      </w:pPr>
      <w:r>
        <w:t>срок выполнения представления Контрольно-счетной комиссии.</w:t>
      </w:r>
    </w:p>
    <w:p w:rsidR="00361A24" w:rsidRDefault="00361A24" w:rsidP="00361A24">
      <w:pPr>
        <w:autoSpaceDE w:val="0"/>
        <w:autoSpaceDN w:val="0"/>
        <w:adjustRightInd w:val="0"/>
        <w:spacing w:before="120" w:line="240" w:lineRule="auto"/>
        <w:ind w:firstLine="540"/>
      </w:pPr>
      <w:r>
        <w:t>Форма предписания Контрольно-счетной комиссии по фактам создания препятствий сотрудникам Контрольно-счетной комиссии для проведения контрольного мероприятия приведена в приложении № 15 к Стандарту.</w:t>
      </w:r>
    </w:p>
    <w:p w:rsidR="00361A24" w:rsidRDefault="00361A24" w:rsidP="00361A24">
      <w:pPr>
        <w:autoSpaceDE w:val="0"/>
        <w:autoSpaceDN w:val="0"/>
        <w:adjustRightInd w:val="0"/>
        <w:spacing w:line="240" w:lineRule="auto"/>
        <w:ind w:firstLine="0"/>
        <w:jc w:val="center"/>
        <w:outlineLvl w:val="0"/>
        <w:rPr>
          <w:b/>
          <w:bCs/>
        </w:rPr>
      </w:pPr>
    </w:p>
    <w:p w:rsidR="00361A24" w:rsidRDefault="00361A24" w:rsidP="00361A24">
      <w:pPr>
        <w:autoSpaceDE w:val="0"/>
        <w:autoSpaceDN w:val="0"/>
        <w:adjustRightInd w:val="0"/>
        <w:spacing w:line="240" w:lineRule="auto"/>
        <w:ind w:firstLine="0"/>
        <w:jc w:val="center"/>
        <w:outlineLvl w:val="0"/>
        <w:rPr>
          <w:b/>
          <w:bCs/>
        </w:rPr>
      </w:pPr>
      <w:r>
        <w:rPr>
          <w:b/>
          <w:bCs/>
        </w:rPr>
        <w:t>5.6. Оформление акта по результатам контрольного мероприятия</w:t>
      </w:r>
    </w:p>
    <w:p w:rsidR="00361A24" w:rsidRDefault="00361A24" w:rsidP="00361A24">
      <w:pPr>
        <w:autoSpaceDE w:val="0"/>
        <w:autoSpaceDN w:val="0"/>
        <w:adjustRightInd w:val="0"/>
        <w:spacing w:line="240" w:lineRule="auto"/>
        <w:ind w:firstLine="540"/>
      </w:pPr>
    </w:p>
    <w:p w:rsidR="00361A24" w:rsidRDefault="00361A24" w:rsidP="00361A24">
      <w:pPr>
        <w:autoSpaceDE w:val="0"/>
        <w:autoSpaceDN w:val="0"/>
        <w:adjustRightInd w:val="0"/>
        <w:spacing w:line="240" w:lineRule="auto"/>
        <w:ind w:firstLine="540"/>
      </w:pPr>
      <w:r>
        <w:t>5.6.1. По итогам контрольных действий в отношении объекта контрольного мероприятия оформляется акт по результатам контрольного мероприятия (далее - акт), который имеет следующую структуру:</w:t>
      </w:r>
    </w:p>
    <w:p w:rsidR="00361A24" w:rsidRDefault="00361A24" w:rsidP="00361A24">
      <w:pPr>
        <w:autoSpaceDE w:val="0"/>
        <w:autoSpaceDN w:val="0"/>
        <w:adjustRightInd w:val="0"/>
        <w:spacing w:before="120" w:line="240" w:lineRule="auto"/>
        <w:ind w:firstLine="540"/>
      </w:pPr>
      <w:r>
        <w:t>основание проведения контрольного мероприятия;</w:t>
      </w:r>
    </w:p>
    <w:p w:rsidR="00361A24" w:rsidRDefault="00361A24" w:rsidP="00361A24">
      <w:pPr>
        <w:autoSpaceDE w:val="0"/>
        <w:autoSpaceDN w:val="0"/>
        <w:adjustRightInd w:val="0"/>
        <w:spacing w:before="120" w:line="240" w:lineRule="auto"/>
        <w:ind w:firstLine="540"/>
      </w:pPr>
      <w:r>
        <w:t>предмет контрольного мероприятия;</w:t>
      </w:r>
    </w:p>
    <w:p w:rsidR="00361A24" w:rsidRDefault="00361A24" w:rsidP="00361A24">
      <w:pPr>
        <w:autoSpaceDE w:val="0"/>
        <w:autoSpaceDN w:val="0"/>
        <w:adjustRightInd w:val="0"/>
        <w:spacing w:before="120" w:line="240" w:lineRule="auto"/>
        <w:ind w:firstLine="540"/>
      </w:pPr>
      <w:r>
        <w:t>проверяемый период деятельности объекта контрольного мероприятия;</w:t>
      </w:r>
    </w:p>
    <w:p w:rsidR="00361A24" w:rsidRDefault="00361A24" w:rsidP="00361A24">
      <w:pPr>
        <w:autoSpaceDE w:val="0"/>
        <w:autoSpaceDN w:val="0"/>
        <w:adjustRightInd w:val="0"/>
        <w:spacing w:before="120" w:line="240" w:lineRule="auto"/>
        <w:ind w:firstLine="540"/>
      </w:pPr>
      <w:r>
        <w:t>срок проведения контрольного мероприятия в отношении объекта контрольного мероприятия;</w:t>
      </w:r>
    </w:p>
    <w:p w:rsidR="00361A24" w:rsidRDefault="00361A24" w:rsidP="00361A24">
      <w:pPr>
        <w:autoSpaceDE w:val="0"/>
        <w:autoSpaceDN w:val="0"/>
        <w:adjustRightInd w:val="0"/>
        <w:spacing w:before="120" w:line="240" w:lineRule="auto"/>
        <w:ind w:firstLine="540"/>
      </w:pPr>
      <w:r>
        <w:t>краткая характеристика объекта контрольного мероприятия (при необходимости), объем которой не должен превышать двух - трех страниц печатного текста;</w:t>
      </w:r>
    </w:p>
    <w:p w:rsidR="00361A24" w:rsidRDefault="00361A24" w:rsidP="00361A24">
      <w:pPr>
        <w:autoSpaceDE w:val="0"/>
        <w:autoSpaceDN w:val="0"/>
        <w:adjustRightInd w:val="0"/>
        <w:spacing w:before="120" w:line="240" w:lineRule="auto"/>
        <w:ind w:firstLine="540"/>
      </w:pPr>
      <w:r>
        <w:t>результаты контрольных действий по каждому вопросу программы (рабочего плана) проведения контрольного мероприятия.</w:t>
      </w:r>
    </w:p>
    <w:p w:rsidR="00361A24" w:rsidRDefault="00361A24" w:rsidP="00361A24">
      <w:pPr>
        <w:autoSpaceDE w:val="0"/>
        <w:autoSpaceDN w:val="0"/>
        <w:adjustRightInd w:val="0"/>
        <w:spacing w:before="280" w:line="240" w:lineRule="auto"/>
        <w:ind w:firstLine="540"/>
      </w:pPr>
      <w:r>
        <w:t>Если в ходе контрольного мероприятия установлено, что объект не выполнил какие-либо предложения (рекомендации), которые были даны Контрольно-счетной комиссией по результатам предшествующего контрольного или экспертно-аналитического мероприятия, проведенного на данном объекте, или не выполнил требования представлений Контрольно-счетной комиссии и (или) предписаний Контрольно-счетной комиссии, данный факт следует отразить в акте с указанием причин их невыполнения.</w:t>
      </w:r>
    </w:p>
    <w:p w:rsidR="00361A24" w:rsidRDefault="00361A24" w:rsidP="00361A24">
      <w:pPr>
        <w:autoSpaceDE w:val="0"/>
        <w:autoSpaceDN w:val="0"/>
        <w:adjustRightInd w:val="0"/>
        <w:spacing w:after="120" w:line="240" w:lineRule="auto"/>
        <w:ind w:firstLine="540"/>
      </w:pPr>
      <w:r>
        <w:t>К акту прилагаются при необходимости таблицы, расчеты и иной информационно-справочный материал, подписанный участниками контрольного мероприятия, а также документы и материалы, подготовленные внешними экспертами.</w:t>
      </w:r>
    </w:p>
    <w:p w:rsidR="00361A24" w:rsidRDefault="00361A24" w:rsidP="00361A24">
      <w:pPr>
        <w:autoSpaceDE w:val="0"/>
        <w:autoSpaceDN w:val="0"/>
        <w:adjustRightInd w:val="0"/>
        <w:spacing w:line="240" w:lineRule="auto"/>
        <w:ind w:firstLine="540"/>
      </w:pPr>
      <w:r>
        <w:lastRenderedPageBreak/>
        <w:t>Форма акта по результатам контрольного мероприятия приведена в приложении № 6 к Стандарту.</w:t>
      </w:r>
    </w:p>
    <w:p w:rsidR="00361A24" w:rsidRDefault="00361A24" w:rsidP="00361A24">
      <w:pPr>
        <w:autoSpaceDE w:val="0"/>
        <w:autoSpaceDN w:val="0"/>
        <w:adjustRightInd w:val="0"/>
        <w:spacing w:before="280" w:line="240" w:lineRule="auto"/>
        <w:ind w:firstLine="540"/>
      </w:pPr>
      <w:r>
        <w:t>5.6.2. При выявлении в ходе контрольного мероприятия нарушений и недостатков, а также причиненного ущерба данные факты отражаются в акте с указанием:</w:t>
      </w:r>
    </w:p>
    <w:p w:rsidR="00361A24" w:rsidRDefault="00361A24" w:rsidP="00361A24">
      <w:pPr>
        <w:autoSpaceDE w:val="0"/>
        <w:autoSpaceDN w:val="0"/>
        <w:adjustRightInd w:val="0"/>
        <w:spacing w:before="120" w:line="240" w:lineRule="auto"/>
        <w:ind w:firstLine="540"/>
      </w:pPr>
      <w:r>
        <w:t>наименования правового акта, его статьи, части, пункта или подпункта, требования которых нарушены;</w:t>
      </w:r>
    </w:p>
    <w:p w:rsidR="00361A24" w:rsidRDefault="00361A24" w:rsidP="00361A24">
      <w:pPr>
        <w:autoSpaceDE w:val="0"/>
        <w:autoSpaceDN w:val="0"/>
        <w:adjustRightInd w:val="0"/>
        <w:spacing w:before="120" w:line="240" w:lineRule="auto"/>
        <w:ind w:firstLine="540"/>
      </w:pPr>
      <w:r>
        <w:t>сумм выявленных нарушений, при этом суммы указываются раздельно по годам (бюджетным периодам), в которых допущены нарушения, видам средств (средства бюджетные и внебюджетные), кодам бюджетной классификации Российской Федерации, а также по видам объектов муниципальной собственности и формам их использования;</w:t>
      </w:r>
    </w:p>
    <w:p w:rsidR="00361A24" w:rsidRDefault="00361A24" w:rsidP="00361A24">
      <w:pPr>
        <w:autoSpaceDE w:val="0"/>
        <w:autoSpaceDN w:val="0"/>
        <w:adjustRightInd w:val="0"/>
        <w:spacing w:before="120" w:line="240" w:lineRule="auto"/>
        <w:ind w:firstLine="540"/>
      </w:pPr>
      <w:r>
        <w:t>квалификации нарушения в соответствии с Классификатором нарушений, выявляемых в ходе внешнего муниципального контроля;</w:t>
      </w:r>
    </w:p>
    <w:p w:rsidR="00361A24" w:rsidRDefault="00361A24" w:rsidP="00361A24">
      <w:pPr>
        <w:autoSpaceDE w:val="0"/>
        <w:autoSpaceDN w:val="0"/>
        <w:adjustRightInd w:val="0"/>
        <w:spacing w:before="120" w:line="240" w:lineRule="auto"/>
        <w:ind w:firstLine="540"/>
      </w:pPr>
      <w:r>
        <w:t>критериев аудита эффективности (в случае проведения контрольного мероприятия с применением аудита эффективности);</w:t>
      </w:r>
    </w:p>
    <w:p w:rsidR="00361A24" w:rsidRDefault="00361A24" w:rsidP="00361A24">
      <w:pPr>
        <w:autoSpaceDE w:val="0"/>
        <w:autoSpaceDN w:val="0"/>
        <w:adjustRightInd w:val="0"/>
        <w:spacing w:before="120" w:line="240" w:lineRule="auto"/>
        <w:ind w:firstLine="540"/>
      </w:pPr>
      <w:r>
        <w:t>причин допущенных нарушений и недостатков, их последствий (при установлении);</w:t>
      </w:r>
    </w:p>
    <w:p w:rsidR="00361A24" w:rsidRDefault="00361A24" w:rsidP="00361A24">
      <w:pPr>
        <w:autoSpaceDE w:val="0"/>
        <w:autoSpaceDN w:val="0"/>
        <w:adjustRightInd w:val="0"/>
        <w:spacing w:before="120" w:line="240" w:lineRule="auto"/>
        <w:ind w:firstLine="540"/>
      </w:pPr>
      <w:r>
        <w:t>размера выявленного и суммы возмещенного в ходе контрольного мероприятия ущерба;</w:t>
      </w:r>
    </w:p>
    <w:p w:rsidR="00361A24" w:rsidRDefault="00361A24" w:rsidP="00361A24">
      <w:pPr>
        <w:autoSpaceDE w:val="0"/>
        <w:autoSpaceDN w:val="0"/>
        <w:adjustRightInd w:val="0"/>
        <w:spacing w:before="120" w:line="240" w:lineRule="auto"/>
        <w:ind w:firstLine="540"/>
      </w:pPr>
      <w:r>
        <w:t>информации о выявленных нарушениях, которые могут содержать коррупционные риски;</w:t>
      </w:r>
    </w:p>
    <w:p w:rsidR="00361A24" w:rsidRDefault="00361A24" w:rsidP="00361A24">
      <w:pPr>
        <w:autoSpaceDE w:val="0"/>
        <w:autoSpaceDN w:val="0"/>
        <w:adjustRightInd w:val="0"/>
        <w:spacing w:before="120" w:line="240" w:lineRule="auto"/>
        <w:ind w:firstLine="540"/>
      </w:pPr>
      <w:r>
        <w:t>конкретных лиц, допустивших нарушения (при выявлении таковых лиц);</w:t>
      </w:r>
    </w:p>
    <w:p w:rsidR="00361A24" w:rsidRDefault="00361A24" w:rsidP="00361A24">
      <w:pPr>
        <w:autoSpaceDE w:val="0"/>
        <w:autoSpaceDN w:val="0"/>
        <w:adjustRightInd w:val="0"/>
        <w:spacing w:before="120" w:line="240" w:lineRule="auto"/>
        <w:ind w:firstLine="540"/>
      </w:pPr>
      <w:r>
        <w:t>принятых в период проведения контрольного мероприятия мер по устранению выявленных нарушений и недостатков и их результатов.</w:t>
      </w:r>
    </w:p>
    <w:p w:rsidR="00361A24" w:rsidRDefault="00361A24" w:rsidP="00361A24">
      <w:pPr>
        <w:autoSpaceDE w:val="0"/>
        <w:autoSpaceDN w:val="0"/>
        <w:adjustRightInd w:val="0"/>
        <w:spacing w:before="120" w:line="240" w:lineRule="auto"/>
        <w:ind w:firstLine="540"/>
      </w:pPr>
      <w:r>
        <w:t>Кроме того, в акте указываются:</w:t>
      </w:r>
    </w:p>
    <w:p w:rsidR="00361A24" w:rsidRDefault="00361A24" w:rsidP="00361A24">
      <w:pPr>
        <w:autoSpaceDE w:val="0"/>
        <w:autoSpaceDN w:val="0"/>
        <w:adjustRightInd w:val="0"/>
        <w:spacing w:before="120" w:line="240" w:lineRule="auto"/>
        <w:ind w:firstLine="540"/>
      </w:pPr>
      <w:r>
        <w:t>по доходной части бюджетов бюджетной системы Российской Федерации - расшифровка сумм нарушений по кодам классификации доходов бюджетов;</w:t>
      </w:r>
    </w:p>
    <w:p w:rsidR="00361A24" w:rsidRDefault="00361A24" w:rsidP="00361A24">
      <w:pPr>
        <w:autoSpaceDE w:val="0"/>
        <w:autoSpaceDN w:val="0"/>
        <w:adjustRightInd w:val="0"/>
        <w:spacing w:before="120" w:line="240" w:lineRule="auto"/>
        <w:ind w:firstLine="540"/>
      </w:pPr>
      <w:r>
        <w:t>по расходной части бюджетов бюджетной системы Российской Федерации - расшифровка сумм по кодам классификации расходов бюджетов, по которым выявлены нарушение и (или) ущерб муниципальному образованию. В случае выявления нецелевого использования бюджетных средств и (или) неправильного применения бюджетной классификации в акте также указываются коды классификации расходов, на которые следовало отнести произведенные расходы;</w:t>
      </w:r>
    </w:p>
    <w:p w:rsidR="00361A24" w:rsidRDefault="00361A24" w:rsidP="00361A24">
      <w:pPr>
        <w:autoSpaceDE w:val="0"/>
        <w:autoSpaceDN w:val="0"/>
        <w:adjustRightInd w:val="0"/>
        <w:spacing w:before="120" w:line="240" w:lineRule="auto"/>
        <w:ind w:firstLine="540"/>
      </w:pPr>
      <w:r>
        <w:lastRenderedPageBreak/>
        <w:t>по источникам финансирования дефицита местного бюджета - расшифровка сумм нарушений по кодам классификации источников финансирования дефицитов бюджетов (при их наличии).</w:t>
      </w:r>
    </w:p>
    <w:p w:rsidR="00361A24" w:rsidRDefault="00361A24" w:rsidP="00361A24">
      <w:pPr>
        <w:autoSpaceDE w:val="0"/>
        <w:autoSpaceDN w:val="0"/>
        <w:adjustRightInd w:val="0"/>
        <w:spacing w:before="120" w:line="240" w:lineRule="auto"/>
        <w:ind w:firstLine="540"/>
      </w:pPr>
      <w:r>
        <w:t>5.6.3. При составлении акта должны соблюдаться следующие требования:</w:t>
      </w:r>
    </w:p>
    <w:p w:rsidR="00361A24" w:rsidRDefault="00361A24" w:rsidP="00361A24">
      <w:pPr>
        <w:autoSpaceDE w:val="0"/>
        <w:autoSpaceDN w:val="0"/>
        <w:adjustRightInd w:val="0"/>
        <w:spacing w:before="120" w:line="240" w:lineRule="auto"/>
        <w:ind w:firstLine="540"/>
      </w:pPr>
      <w:r>
        <w:t>объективность, краткость и ясность при изложении результатов контрольного мероприятия;</w:t>
      </w:r>
    </w:p>
    <w:p w:rsidR="00361A24" w:rsidRDefault="00361A24" w:rsidP="00361A24">
      <w:pPr>
        <w:autoSpaceDE w:val="0"/>
        <w:autoSpaceDN w:val="0"/>
        <w:adjustRightInd w:val="0"/>
        <w:spacing w:before="120" w:line="240" w:lineRule="auto"/>
        <w:ind w:firstLine="540"/>
      </w:pPr>
      <w:r>
        <w:t>четкость формулировок содержания выявленных нарушений и недостатков;</w:t>
      </w:r>
    </w:p>
    <w:p w:rsidR="00361A24" w:rsidRDefault="00361A24" w:rsidP="00361A24">
      <w:pPr>
        <w:autoSpaceDE w:val="0"/>
        <w:autoSpaceDN w:val="0"/>
        <w:adjustRightInd w:val="0"/>
        <w:spacing w:before="120" w:line="240" w:lineRule="auto"/>
        <w:ind w:firstLine="540"/>
      </w:pPr>
      <w:r>
        <w:t>логическая и хронологическая последовательность излагаемого материала;</w:t>
      </w:r>
    </w:p>
    <w:p w:rsidR="00361A24" w:rsidRDefault="00361A24" w:rsidP="00361A24">
      <w:pPr>
        <w:autoSpaceDE w:val="0"/>
        <w:autoSpaceDN w:val="0"/>
        <w:adjustRightInd w:val="0"/>
        <w:spacing w:before="120" w:line="240" w:lineRule="auto"/>
        <w:ind w:firstLine="540"/>
      </w:pPr>
      <w:r>
        <w:t>изложение фактических данных только на основе документов, проверенных сотрудниками Контрольно-счетной комиссии, при наличии исчерпывающих ссылок на них.</w:t>
      </w:r>
    </w:p>
    <w:p w:rsidR="00361A24" w:rsidRDefault="00361A24" w:rsidP="00361A24">
      <w:pPr>
        <w:autoSpaceDE w:val="0"/>
        <w:autoSpaceDN w:val="0"/>
        <w:adjustRightInd w:val="0"/>
        <w:spacing w:before="120" w:line="240" w:lineRule="auto"/>
        <w:ind w:firstLine="540"/>
      </w:pPr>
      <w:r>
        <w:t>В акте последовательно излагаются результаты контрольного мероприятия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w:t>
      </w:r>
    </w:p>
    <w:p w:rsidR="00361A24" w:rsidRDefault="00361A24" w:rsidP="00361A24">
      <w:pPr>
        <w:autoSpaceDE w:val="0"/>
        <w:autoSpaceDN w:val="0"/>
        <w:adjustRightInd w:val="0"/>
        <w:spacing w:before="120" w:line="240" w:lineRule="auto"/>
        <w:ind w:firstLine="540"/>
      </w:pPr>
      <w:r>
        <w:t>Контроль за достижением целей и полноты раскрытия вопросов контрольного мероприятия осуществляют сотрудник Контрольно-счетной комиссии, ответственный за его проведение и руководитель контрольного мероприятия.</w:t>
      </w:r>
    </w:p>
    <w:p w:rsidR="00361A24" w:rsidRDefault="00361A24" w:rsidP="00361A24">
      <w:pPr>
        <w:autoSpaceDE w:val="0"/>
        <w:autoSpaceDN w:val="0"/>
        <w:adjustRightInd w:val="0"/>
        <w:spacing w:before="120" w:line="240" w:lineRule="auto"/>
        <w:ind w:firstLine="540"/>
      </w:pPr>
      <w: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и иных контрольных и надзорных органов.</w:t>
      </w:r>
    </w:p>
    <w:p w:rsidR="00361A24" w:rsidRDefault="00361A24" w:rsidP="00361A24">
      <w:pPr>
        <w:autoSpaceDE w:val="0"/>
        <w:autoSpaceDN w:val="0"/>
        <w:adjustRightInd w:val="0"/>
        <w:spacing w:before="120" w:line="240" w:lineRule="auto"/>
        <w:ind w:firstLine="540"/>
      </w:pPr>
      <w:r>
        <w:t>В акте не должна даваться морально-этическая оценка действий должностных и материально ответственных лиц объекта контрольного мероприятия.</w:t>
      </w:r>
    </w:p>
    <w:p w:rsidR="00361A24" w:rsidRDefault="00361A24" w:rsidP="00361A24">
      <w:pPr>
        <w:autoSpaceDE w:val="0"/>
        <w:autoSpaceDN w:val="0"/>
        <w:adjustRightInd w:val="0"/>
        <w:spacing w:before="120" w:line="240" w:lineRule="auto"/>
        <w:ind w:firstLine="540"/>
      </w:pPr>
      <w:r>
        <w:t xml:space="preserve">Квалификация выявляемых при проведении контрольного мероприятия нарушений осуществляется сотрудниками Контрольно-счетной комиссии с использованием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(далее – Классификатор), который является информационно-справочным документом Контрольно-счетной комиссии. </w:t>
      </w:r>
    </w:p>
    <w:p w:rsidR="00361A24" w:rsidRDefault="00361A24" w:rsidP="00361A24">
      <w:pPr>
        <w:autoSpaceDE w:val="0"/>
        <w:autoSpaceDN w:val="0"/>
        <w:adjustRightInd w:val="0"/>
        <w:spacing w:before="120" w:line="240" w:lineRule="auto"/>
        <w:ind w:firstLine="540"/>
      </w:pPr>
      <w:r>
        <w:t xml:space="preserve">В случае отсутствия соответствующего вида нарушения в Классификаторе нарушений, выявляемых в ходе внешнего государственного аудита (контроля), такое нарушение формулируется исходя из положений </w:t>
      </w:r>
      <w:r>
        <w:lastRenderedPageBreak/>
        <w:t>нарушенных правовых актов. Формулировки нарушений должны начинаться со слов "В нарушение...", с указанием статей, частей, пунктов и подпунктов правовых актов, положения которых нарушены.</w:t>
      </w:r>
    </w:p>
    <w:p w:rsidR="00361A24" w:rsidRDefault="00361A24" w:rsidP="00361A24">
      <w:pPr>
        <w:autoSpaceDE w:val="0"/>
        <w:autoSpaceDN w:val="0"/>
        <w:adjustRightInd w:val="0"/>
        <w:spacing w:before="280" w:line="240" w:lineRule="auto"/>
        <w:ind w:firstLine="540"/>
      </w:pPr>
      <w:r>
        <w:t>5.6.4. Акт составляют и подписывают все сотрудники Контрольно-счетной комиссии, участвующие в проведении контрольного мероприятия в отношении данного объекта</w:t>
      </w:r>
      <w:r>
        <w:rPr>
          <w:rStyle w:val="affa"/>
        </w:rPr>
        <w:footnoteReference w:id="2"/>
      </w:r>
      <w:r>
        <w:t>.</w:t>
      </w:r>
    </w:p>
    <w:p w:rsidR="00361A24" w:rsidRDefault="00361A24" w:rsidP="00361A24">
      <w:pPr>
        <w:autoSpaceDE w:val="0"/>
        <w:autoSpaceDN w:val="0"/>
        <w:adjustRightInd w:val="0"/>
        <w:spacing w:before="120" w:line="240" w:lineRule="auto"/>
        <w:ind w:firstLine="540"/>
      </w:pPr>
      <w:r>
        <w:t>За достоверность и объективность результатов контрольного мероприятия, изложенных в акте, сотрудники Контрольно-счетной комиссии, участвовавшие в проведении контрольного мероприятия, несут ответственность в соответствии с законодательством Российской Федерации. В случае несогласия сотрудника Контрольно-счетной комиссии, участвующего в контрольном мероприятии, с позицией руководителя контрольного мероприятия по отраженным в акте фактам нарушений он вправе при подписании акта указать на наличие особого мнения. Особое мнение в письменном виде представляется в течение двух рабочих дней после подписания акта руководителю контрольного мероприятия, который незамедлительно докладывает об этом ответственному за проведение контрольного мероприятия.</w:t>
      </w:r>
    </w:p>
    <w:p w:rsidR="00361A24" w:rsidRDefault="00361A24" w:rsidP="00361A24">
      <w:pPr>
        <w:autoSpaceDE w:val="0"/>
        <w:autoSpaceDN w:val="0"/>
        <w:adjustRightInd w:val="0"/>
        <w:spacing w:before="120" w:line="240" w:lineRule="auto"/>
        <w:ind w:firstLine="540"/>
      </w:pPr>
      <w:r>
        <w:t>5.6.5. Наличие в деятельности объектов контрольного мероприятия положительного опыта формирования, управления и распоряжения муниципальными и иными ресурсами, возможного для применения иными объектами контроля, может быть отражено в акте по результатам контрольного мероприятия.</w:t>
      </w:r>
    </w:p>
    <w:p w:rsidR="00361A24" w:rsidRDefault="00361A24" w:rsidP="00361A24">
      <w:pPr>
        <w:autoSpaceDE w:val="0"/>
        <w:autoSpaceDN w:val="0"/>
        <w:adjustRightInd w:val="0"/>
        <w:spacing w:before="120" w:line="240" w:lineRule="auto"/>
        <w:ind w:firstLine="540"/>
      </w:pPr>
      <w:r>
        <w:t>Наличие положительного опыта по формированию, управлению и распоряжению муниципальными и иными ресурсами подтверждается рабочей документацией, формируемой по результатам проведения контрольных процедур.</w:t>
      </w:r>
    </w:p>
    <w:p w:rsidR="00361A24" w:rsidRDefault="00361A24" w:rsidP="00361A24">
      <w:pPr>
        <w:autoSpaceDE w:val="0"/>
        <w:autoSpaceDN w:val="0"/>
        <w:adjustRightInd w:val="0"/>
        <w:spacing w:line="240" w:lineRule="auto"/>
        <w:ind w:firstLine="0"/>
        <w:jc w:val="center"/>
      </w:pPr>
    </w:p>
    <w:p w:rsidR="00361A24" w:rsidRDefault="00361A24" w:rsidP="00361A24">
      <w:pPr>
        <w:autoSpaceDE w:val="0"/>
        <w:autoSpaceDN w:val="0"/>
        <w:adjustRightInd w:val="0"/>
        <w:spacing w:line="240" w:lineRule="auto"/>
        <w:ind w:firstLine="0"/>
        <w:jc w:val="center"/>
        <w:outlineLvl w:val="0"/>
        <w:rPr>
          <w:b/>
          <w:bCs/>
        </w:rPr>
      </w:pPr>
      <w:r>
        <w:rPr>
          <w:b/>
          <w:bCs/>
        </w:rPr>
        <w:t>5.7. Ознакомление с актом по результатам</w:t>
      </w:r>
    </w:p>
    <w:p w:rsidR="00361A24" w:rsidRDefault="00361A24" w:rsidP="00361A24">
      <w:pPr>
        <w:autoSpaceDE w:val="0"/>
        <w:autoSpaceDN w:val="0"/>
        <w:adjustRightInd w:val="0"/>
        <w:spacing w:line="240" w:lineRule="auto"/>
        <w:ind w:firstLine="0"/>
        <w:jc w:val="center"/>
        <w:rPr>
          <w:b/>
          <w:bCs/>
        </w:rPr>
      </w:pPr>
      <w:r>
        <w:rPr>
          <w:b/>
          <w:bCs/>
        </w:rPr>
        <w:t>контрольного мероприятия</w:t>
      </w:r>
    </w:p>
    <w:p w:rsidR="00361A24" w:rsidRDefault="00361A24" w:rsidP="00361A24">
      <w:pPr>
        <w:autoSpaceDE w:val="0"/>
        <w:autoSpaceDN w:val="0"/>
        <w:adjustRightInd w:val="0"/>
        <w:spacing w:line="240" w:lineRule="auto"/>
        <w:ind w:firstLine="0"/>
        <w:jc w:val="center"/>
      </w:pPr>
    </w:p>
    <w:p w:rsidR="00361A24" w:rsidRDefault="00361A24" w:rsidP="00361A24">
      <w:pPr>
        <w:autoSpaceDE w:val="0"/>
        <w:autoSpaceDN w:val="0"/>
        <w:adjustRightInd w:val="0"/>
        <w:spacing w:line="240" w:lineRule="auto"/>
        <w:ind w:firstLine="540"/>
      </w:pPr>
      <w:r>
        <w:t xml:space="preserve">5.7.1. В случае проведения выездной проверки акт по ее результатам представляется для ознакомления руководителям объекта контрольного мероприятия при необходимости с сопроводительным письмом. </w:t>
      </w:r>
    </w:p>
    <w:p w:rsidR="00361A24" w:rsidRDefault="00361A24" w:rsidP="00361A24">
      <w:pPr>
        <w:autoSpaceDE w:val="0"/>
        <w:autoSpaceDN w:val="0"/>
        <w:adjustRightInd w:val="0"/>
        <w:spacing w:before="120" w:line="240" w:lineRule="auto"/>
        <w:ind w:firstLine="540"/>
      </w:pPr>
      <w:r>
        <w:t>5.7.2. В случае несогласия руководителей объекта контрольного мероприятия с фактами, изложенными в акте, им предлагается ознакомиться с актом под роспись с указанием на наличие замечаний. Замечания излагаются в письменной форме сразу или направляются в Контрольно-</w:t>
      </w:r>
      <w:r>
        <w:lastRenderedPageBreak/>
        <w:t>счетную комиссию в срок до десяти рабочих дней со дня получения акта для ознакомления.</w:t>
      </w:r>
    </w:p>
    <w:p w:rsidR="00361A24" w:rsidRDefault="00361A24" w:rsidP="00361A24">
      <w:pPr>
        <w:autoSpaceDE w:val="0"/>
        <w:autoSpaceDN w:val="0"/>
        <w:adjustRightInd w:val="0"/>
        <w:spacing w:before="120" w:line="240" w:lineRule="auto"/>
        <w:ind w:firstLine="540"/>
      </w:pPr>
      <w:r>
        <w:t>В случае несогласия руководителей объекта контрольного мероприятия подписать акт с указанием на наличие замечаний либо в случае истечения срока, установленного для ознакомления с актом, руководитель контрольного мероприятия делает в акте специальную запись об отказе руководителей ознакомиться с актом либо подписать акт. При этом обязательно указываются дата, время, обстоятельства и по возможности свидетели обращения к руководителям с предложением ознакомиться с актом и подписать его, а также дата, время и обстоятельства получения отказа либо период времени, в течение которого не был получен ответ должностного лица.</w:t>
      </w:r>
    </w:p>
    <w:p w:rsidR="00361A24" w:rsidRDefault="00361A24" w:rsidP="00361A24">
      <w:pPr>
        <w:autoSpaceDE w:val="0"/>
        <w:autoSpaceDN w:val="0"/>
        <w:adjustRightInd w:val="0"/>
        <w:spacing w:before="120" w:line="240" w:lineRule="auto"/>
        <w:ind w:firstLine="540"/>
      </w:pPr>
      <w:r>
        <w:t>Рассмотрение замечаний, поступивших от руководителей объекта контрольного мероприятия на акт, осуществляется в порядке, установленном пунктом 6.1 Стандарта.</w:t>
      </w:r>
    </w:p>
    <w:p w:rsidR="00361A24" w:rsidRDefault="00361A24" w:rsidP="00361A24">
      <w:pPr>
        <w:autoSpaceDE w:val="0"/>
        <w:autoSpaceDN w:val="0"/>
        <w:adjustRightInd w:val="0"/>
        <w:spacing w:before="120" w:line="240" w:lineRule="auto"/>
        <w:ind w:firstLine="540"/>
      </w:pPr>
      <w:r>
        <w:t>5.7.3. Не допускается представление для ознакомления руководителям объекта контрольного мероприятия акта, не подписанного должностными лицами Контрольно-счетной комиссии, участвующими в проведении контрольного мероприятия.</w:t>
      </w:r>
    </w:p>
    <w:p w:rsidR="00361A24" w:rsidRDefault="00361A24" w:rsidP="00361A24">
      <w:pPr>
        <w:autoSpaceDE w:val="0"/>
        <w:autoSpaceDN w:val="0"/>
        <w:adjustRightInd w:val="0"/>
        <w:spacing w:before="120" w:line="240" w:lineRule="auto"/>
        <w:ind w:firstLine="540"/>
      </w:pPr>
      <w:r>
        <w:t>Внесение в подписанный сотрудниками Контрольно-счетной комиссии акт каких-либо изменений, в том числе на основании замечаний руководителя и (или) иных ответственных должностных лиц объекта контрольного мероприятия и вновь представляемых ими материалов, не допускается.</w:t>
      </w:r>
    </w:p>
    <w:p w:rsidR="00361A24" w:rsidRDefault="00361A24" w:rsidP="00361A24">
      <w:pPr>
        <w:autoSpaceDE w:val="0"/>
        <w:autoSpaceDN w:val="0"/>
        <w:adjustRightInd w:val="0"/>
        <w:spacing w:before="120" w:line="240" w:lineRule="auto"/>
        <w:ind w:firstLine="540"/>
      </w:pPr>
      <w:r>
        <w:t>5.7.4. Руководителю и (или) иному ответственному должностному лицу объекта контрольного мероприятия, по решению руководителя контрольного мероприятия может передаваться копия акта, за исключением случаев, когда акт содержит сведения, составляющие государственную или иную охраняемую законом тайну.</w:t>
      </w:r>
    </w:p>
    <w:p w:rsidR="00361A24" w:rsidRDefault="00361A24" w:rsidP="00361A24">
      <w:pPr>
        <w:autoSpaceDE w:val="0"/>
        <w:autoSpaceDN w:val="0"/>
        <w:adjustRightInd w:val="0"/>
        <w:spacing w:before="120" w:line="240" w:lineRule="auto"/>
        <w:ind w:firstLine="540"/>
      </w:pPr>
      <w:r>
        <w:t>Акт, содержащий сведения, составляющие государственную тайну, составляется в двух экземплярах. Экземпляры акта, содержащего сведения, составляющие государственную тайну, в установленном порядке формируются, распечатываются, подписываются участниками контрольного мероприятия и регистрируются на объекте контрольного мероприятия. Первый экземпляр акта после ознакомления с ним руководителя и (или) иных ответственных должностных лиц объекта контрольного мероприятия с учетом требований законодательства Российской Федерации по защите сведений, составляющих государственную и иную охраняемую законом тайну, направляется в Контрольно-счетную комиссию, второй экземпляр акта остается на объекте контрольного мероприятия.</w:t>
      </w:r>
    </w:p>
    <w:p w:rsidR="00361A24" w:rsidRDefault="00361A24" w:rsidP="00361A24">
      <w:pPr>
        <w:autoSpaceDE w:val="0"/>
        <w:autoSpaceDN w:val="0"/>
        <w:adjustRightInd w:val="0"/>
        <w:spacing w:line="240" w:lineRule="auto"/>
        <w:ind w:firstLine="0"/>
        <w:jc w:val="center"/>
      </w:pPr>
    </w:p>
    <w:p w:rsidR="00361A24" w:rsidRDefault="00361A24" w:rsidP="00361A24">
      <w:pPr>
        <w:autoSpaceDE w:val="0"/>
        <w:autoSpaceDN w:val="0"/>
        <w:adjustRightInd w:val="0"/>
        <w:spacing w:line="240" w:lineRule="auto"/>
        <w:ind w:firstLine="0"/>
        <w:jc w:val="center"/>
        <w:outlineLvl w:val="0"/>
        <w:rPr>
          <w:b/>
          <w:bCs/>
        </w:rPr>
      </w:pPr>
      <w:r>
        <w:rPr>
          <w:b/>
          <w:bCs/>
        </w:rPr>
        <w:t>6. Заключительный этап контрольного мероприятия</w:t>
      </w:r>
    </w:p>
    <w:p w:rsidR="00361A24" w:rsidRDefault="00361A24" w:rsidP="00361A24">
      <w:pPr>
        <w:autoSpaceDE w:val="0"/>
        <w:autoSpaceDN w:val="0"/>
        <w:adjustRightInd w:val="0"/>
        <w:spacing w:line="240" w:lineRule="auto"/>
        <w:ind w:firstLine="0"/>
        <w:jc w:val="center"/>
      </w:pPr>
    </w:p>
    <w:p w:rsidR="00361A24" w:rsidRDefault="00361A24" w:rsidP="00361A24">
      <w:pPr>
        <w:autoSpaceDE w:val="0"/>
        <w:autoSpaceDN w:val="0"/>
        <w:adjustRightInd w:val="0"/>
        <w:spacing w:line="240" w:lineRule="auto"/>
        <w:ind w:firstLine="540"/>
      </w:pPr>
      <w:r>
        <w:t>Заключительный этап контрольного мероприятия состоит в рассмотрении замечаний, поступивших от ответственных должностных лиц объектов контрольного мероприятия на акты, и подготовке по ним заключений, подготовке результатов, выводов и предложений (рекомендаций), которые отражаются в отчете о результатах контрольного мероприятия и других документах, подготавливаемых по его результатам.</w:t>
      </w:r>
    </w:p>
    <w:p w:rsidR="00361A24" w:rsidRDefault="00361A24" w:rsidP="00361A24">
      <w:pPr>
        <w:autoSpaceDE w:val="0"/>
        <w:autoSpaceDN w:val="0"/>
        <w:adjustRightInd w:val="0"/>
        <w:spacing w:before="120" w:line="240" w:lineRule="auto"/>
        <w:ind w:firstLine="540"/>
      </w:pPr>
      <w:r>
        <w:t>Итогом заключительного этапа является подготовка отчета о результатах контрольного мероприятия и иных документов, оформленных по результатам контрольного мероприятия.</w:t>
      </w:r>
    </w:p>
    <w:p w:rsidR="00361A24" w:rsidRDefault="00361A24" w:rsidP="00361A24">
      <w:pPr>
        <w:autoSpaceDE w:val="0"/>
        <w:autoSpaceDN w:val="0"/>
        <w:adjustRightInd w:val="0"/>
        <w:spacing w:before="120" w:line="240" w:lineRule="auto"/>
        <w:ind w:firstLine="540"/>
      </w:pPr>
      <w:r>
        <w:t>В целях обеспечения качества подготовки проектов документов, оформленных по результатам контрольного мероприятия, продолжительность заключительного этапа не может быть менее 30 рабочих дней.</w:t>
      </w:r>
    </w:p>
    <w:p w:rsidR="00361A24" w:rsidRDefault="00361A24" w:rsidP="00361A24">
      <w:pPr>
        <w:autoSpaceDE w:val="0"/>
        <w:autoSpaceDN w:val="0"/>
        <w:adjustRightInd w:val="0"/>
        <w:spacing w:line="240" w:lineRule="auto"/>
        <w:ind w:firstLine="540"/>
      </w:pPr>
    </w:p>
    <w:p w:rsidR="00361A24" w:rsidRDefault="00361A24" w:rsidP="00361A24">
      <w:pPr>
        <w:autoSpaceDE w:val="0"/>
        <w:autoSpaceDN w:val="0"/>
        <w:adjustRightInd w:val="0"/>
        <w:spacing w:line="240" w:lineRule="auto"/>
        <w:ind w:firstLine="0"/>
        <w:jc w:val="center"/>
        <w:outlineLvl w:val="1"/>
        <w:rPr>
          <w:b/>
          <w:bCs/>
        </w:rPr>
      </w:pPr>
      <w:r>
        <w:rPr>
          <w:b/>
          <w:bCs/>
        </w:rPr>
        <w:t>6.1. Рассмотрение замечаний, поступивших от руководителей объекта контрольного мероприятия на акт</w:t>
      </w:r>
    </w:p>
    <w:p w:rsidR="00361A24" w:rsidRDefault="00361A24" w:rsidP="00361A24">
      <w:pPr>
        <w:autoSpaceDE w:val="0"/>
        <w:autoSpaceDN w:val="0"/>
        <w:adjustRightInd w:val="0"/>
        <w:spacing w:line="240" w:lineRule="auto"/>
        <w:ind w:firstLine="540"/>
      </w:pPr>
    </w:p>
    <w:p w:rsidR="00361A24" w:rsidRDefault="00361A24" w:rsidP="00361A24">
      <w:pPr>
        <w:autoSpaceDE w:val="0"/>
        <w:autoSpaceDN w:val="0"/>
        <w:adjustRightInd w:val="0"/>
        <w:spacing w:line="240" w:lineRule="auto"/>
        <w:ind w:firstLine="540"/>
      </w:pPr>
      <w:r>
        <w:t>6.1.1. В случае поступления от руководителей объекта контрольного мероприятия письменных замечаний на акт, ответственный за проведение контрольного мероприятия, обеспечивает подготовку проекта заключения на представленные замечания.</w:t>
      </w:r>
    </w:p>
    <w:p w:rsidR="00361A24" w:rsidRDefault="00361A24" w:rsidP="00361A24">
      <w:pPr>
        <w:autoSpaceDE w:val="0"/>
        <w:autoSpaceDN w:val="0"/>
        <w:adjustRightInd w:val="0"/>
        <w:spacing w:before="120" w:line="240" w:lineRule="auto"/>
        <w:ind w:firstLine="540"/>
      </w:pPr>
      <w:r>
        <w:t>По решению руководителя контрольного мероприятия Контрольно-счетной комиссии, в ходе подготовки проекта заключения может проводиться обсуждение поступивших замечаний с участием ответственных должностных лиц объекта контрольного мероприятия.</w:t>
      </w:r>
    </w:p>
    <w:p w:rsidR="00361A24" w:rsidRDefault="00361A24" w:rsidP="00361A24">
      <w:pPr>
        <w:autoSpaceDE w:val="0"/>
        <w:autoSpaceDN w:val="0"/>
        <w:adjustRightInd w:val="0"/>
        <w:spacing w:before="120" w:line="240" w:lineRule="auto"/>
        <w:ind w:firstLine="540"/>
      </w:pPr>
      <w:r>
        <w:t xml:space="preserve">6.1.2. Заключение на представленные от руководителя объекта контрольного мероприятия замечания на акт утверждается председателем Контрольно-счетной комиссии после проведения правовой экспертизы, проведенной ответственным должностным лицом Контрольно-счетной комиссии. </w:t>
      </w:r>
    </w:p>
    <w:p w:rsidR="00361A24" w:rsidRDefault="00361A24" w:rsidP="00361A24">
      <w:pPr>
        <w:autoSpaceDE w:val="0"/>
        <w:autoSpaceDN w:val="0"/>
        <w:adjustRightInd w:val="0"/>
        <w:spacing w:before="120" w:line="240" w:lineRule="auto"/>
        <w:ind w:firstLine="540"/>
      </w:pPr>
      <w:r>
        <w:t>Утвержденное заключение на представленные замечания по решению председателя Контрольно-счетной комиссии направляется в адрес соответствующего объекта контрольного мероприятия.</w:t>
      </w:r>
    </w:p>
    <w:p w:rsidR="00361A24" w:rsidRDefault="00361A24" w:rsidP="00361A24">
      <w:pPr>
        <w:autoSpaceDE w:val="0"/>
        <w:autoSpaceDN w:val="0"/>
        <w:adjustRightInd w:val="0"/>
        <w:spacing w:before="120" w:line="240" w:lineRule="auto"/>
        <w:ind w:firstLine="540"/>
      </w:pPr>
      <w:r>
        <w:t>6.1.3. Замечания руководителей объекта контрольного мероприятия и заключение по ним прилагаются к акту и включаются в материалы контрольного мероприятия.</w:t>
      </w:r>
    </w:p>
    <w:p w:rsidR="00361A24" w:rsidRDefault="00361A24" w:rsidP="00361A24">
      <w:pPr>
        <w:autoSpaceDE w:val="0"/>
        <w:autoSpaceDN w:val="0"/>
        <w:adjustRightInd w:val="0"/>
        <w:spacing w:before="120" w:line="240" w:lineRule="auto"/>
        <w:ind w:firstLine="540"/>
      </w:pPr>
      <w:r>
        <w:t>Форма заключения на замечания ответственного должностного лица объекта контрольного мероприятия на акт приведена в приложении № 7 к Стандарту.</w:t>
      </w:r>
    </w:p>
    <w:p w:rsidR="00361A24" w:rsidRDefault="00361A24" w:rsidP="00361A24">
      <w:pPr>
        <w:autoSpaceDE w:val="0"/>
        <w:autoSpaceDN w:val="0"/>
        <w:adjustRightInd w:val="0"/>
        <w:spacing w:before="120" w:line="240" w:lineRule="auto"/>
        <w:ind w:firstLine="540"/>
      </w:pPr>
      <w:r>
        <w:lastRenderedPageBreak/>
        <w:t>6.1.4. Решение о рассмотрении и подготовке заключения на замечания, поступившие от руководителей объекта контрольного мероприятия на акт, после истечения установленного десятидневного срока, принимает председатель Контрольно-счетной комиссии.</w:t>
      </w:r>
    </w:p>
    <w:p w:rsidR="00361A24" w:rsidRDefault="00361A24" w:rsidP="00361A24">
      <w:pPr>
        <w:autoSpaceDE w:val="0"/>
        <w:autoSpaceDN w:val="0"/>
        <w:adjustRightInd w:val="0"/>
        <w:spacing w:line="240" w:lineRule="auto"/>
        <w:ind w:firstLine="0"/>
        <w:jc w:val="center"/>
        <w:outlineLvl w:val="1"/>
        <w:rPr>
          <w:b/>
          <w:bCs/>
        </w:rPr>
      </w:pPr>
    </w:p>
    <w:p w:rsidR="00361A24" w:rsidRDefault="00361A24" w:rsidP="00361A24">
      <w:pPr>
        <w:autoSpaceDE w:val="0"/>
        <w:autoSpaceDN w:val="0"/>
        <w:adjustRightInd w:val="0"/>
        <w:spacing w:line="240" w:lineRule="auto"/>
        <w:ind w:firstLine="0"/>
        <w:jc w:val="center"/>
        <w:outlineLvl w:val="1"/>
        <w:rPr>
          <w:b/>
          <w:bCs/>
        </w:rPr>
      </w:pPr>
      <w:r>
        <w:rPr>
          <w:b/>
          <w:bCs/>
        </w:rPr>
        <w:t>6.2. Отчет о результатах контрольного мероприятия</w:t>
      </w:r>
    </w:p>
    <w:p w:rsidR="00361A24" w:rsidRDefault="00361A24" w:rsidP="00361A24">
      <w:pPr>
        <w:autoSpaceDE w:val="0"/>
        <w:autoSpaceDN w:val="0"/>
        <w:adjustRightInd w:val="0"/>
        <w:spacing w:line="240" w:lineRule="auto"/>
        <w:ind w:firstLine="0"/>
        <w:jc w:val="center"/>
      </w:pPr>
    </w:p>
    <w:p w:rsidR="00361A24" w:rsidRDefault="00361A24" w:rsidP="00361A24">
      <w:pPr>
        <w:autoSpaceDE w:val="0"/>
        <w:autoSpaceDN w:val="0"/>
        <w:adjustRightInd w:val="0"/>
        <w:spacing w:line="240" w:lineRule="auto"/>
        <w:ind w:firstLine="540"/>
      </w:pPr>
      <w:r>
        <w:t>6.2.1. Отчет о результатах контрольного мероприятия (далее - отчет) представляет собой документ Контрольно-счетной комиссии, который содержит основные результаты контрольного мероприятия в соответствии с поставленными целями, выводы и предложения (рекомендации).</w:t>
      </w:r>
    </w:p>
    <w:p w:rsidR="00361A24" w:rsidRDefault="00361A24" w:rsidP="00361A24">
      <w:pPr>
        <w:autoSpaceDE w:val="0"/>
        <w:autoSpaceDN w:val="0"/>
        <w:adjustRightInd w:val="0"/>
        <w:spacing w:before="120" w:line="240" w:lineRule="auto"/>
        <w:ind w:firstLine="540"/>
      </w:pPr>
      <w:r>
        <w:t>6.2.2. Результаты контрольного мероприятия формируются по каждой цели контрольного мероприятия в разрезе вопросов программы проведения контрольного мероприятия на основе анализа и обобщения доказательств, зафиксированных в актах и рабочей документации. Результаты контрольного мероприятия должны содержать описание нарушений и недостатков в деятельности объектов контрольного мероприятия по формированию, управлению и распоряжению муниципальными и иными ресурсами, а также характеристику выявленных проблем нормативно-правового регулирования в сфере предмета контрольного мероприятия по каждой цели контрольного мероприятия.</w:t>
      </w:r>
    </w:p>
    <w:p w:rsidR="00361A24" w:rsidRDefault="00361A24" w:rsidP="00361A24">
      <w:pPr>
        <w:autoSpaceDE w:val="0"/>
        <w:autoSpaceDN w:val="0"/>
        <w:adjustRightInd w:val="0"/>
        <w:spacing w:before="120" w:line="240" w:lineRule="auto"/>
        <w:ind w:firstLine="540"/>
      </w:pPr>
      <w:r>
        <w:t>6.2.3. На основе результатов контрольного мероприятия формулируются выводы по каждой цели контрольного мероприятия, которые должны содержать:</w:t>
      </w:r>
    </w:p>
    <w:p w:rsidR="00361A24" w:rsidRDefault="00361A24" w:rsidP="00361A24">
      <w:pPr>
        <w:autoSpaceDE w:val="0"/>
        <w:autoSpaceDN w:val="0"/>
        <w:adjustRightInd w:val="0"/>
        <w:spacing w:before="120" w:line="240" w:lineRule="auto"/>
        <w:ind w:firstLine="540"/>
      </w:pPr>
      <w:r>
        <w:t>обобщенную характеристику выявленных нарушений или информацию об отсутствии выявленных нарушений, а также информацию о наличии положительного опыта по формированию, управлению и распоряжению муниципальными и иными ресурсами (при наличии);</w:t>
      </w:r>
    </w:p>
    <w:p w:rsidR="00361A24" w:rsidRDefault="00361A24" w:rsidP="00361A24">
      <w:pPr>
        <w:autoSpaceDE w:val="0"/>
        <w:autoSpaceDN w:val="0"/>
        <w:adjustRightInd w:val="0"/>
        <w:spacing w:before="120" w:line="240" w:lineRule="auto"/>
        <w:ind w:firstLine="540"/>
      </w:pPr>
      <w:r>
        <w:t>характеристику недостатков в нормативно-правовом регулировании в сфере предмета контрольного мероприятия или в деятельности объекта контрольного мероприятия;</w:t>
      </w:r>
    </w:p>
    <w:p w:rsidR="00361A24" w:rsidRDefault="00361A24" w:rsidP="00361A24">
      <w:pPr>
        <w:autoSpaceDE w:val="0"/>
        <w:autoSpaceDN w:val="0"/>
        <w:adjustRightInd w:val="0"/>
        <w:spacing w:before="120" w:line="240" w:lineRule="auto"/>
        <w:ind w:firstLine="540"/>
      </w:pPr>
      <w:r>
        <w:t>причины возникновения выявленных нарушений и недостатков, в том числе нарушений и недостатков системного характера, риски, последствия, к которым привели или могут привести выявленные нарушения и недостатки;</w:t>
      </w:r>
    </w:p>
    <w:p w:rsidR="00361A24" w:rsidRDefault="00361A24" w:rsidP="00361A24">
      <w:pPr>
        <w:autoSpaceDE w:val="0"/>
        <w:autoSpaceDN w:val="0"/>
        <w:adjustRightInd w:val="0"/>
        <w:spacing w:before="120" w:line="240" w:lineRule="auto"/>
        <w:ind w:firstLine="540"/>
      </w:pPr>
      <w:r>
        <w:t>оценку размера причиненного ущерба (при его наличии).</w:t>
      </w:r>
    </w:p>
    <w:p w:rsidR="00361A24" w:rsidRDefault="00361A24" w:rsidP="00361A24">
      <w:pPr>
        <w:autoSpaceDE w:val="0"/>
        <w:autoSpaceDN w:val="0"/>
        <w:adjustRightInd w:val="0"/>
        <w:spacing w:before="120" w:line="240" w:lineRule="auto"/>
        <w:ind w:firstLine="540"/>
      </w:pPr>
      <w:r>
        <w:t>Содержание выводов не должно дублировать приведенное в соответствующем разделе отчета описание результатов мероприятия.</w:t>
      </w:r>
    </w:p>
    <w:p w:rsidR="00361A24" w:rsidRDefault="00361A24" w:rsidP="00361A24">
      <w:pPr>
        <w:autoSpaceDE w:val="0"/>
        <w:autoSpaceDN w:val="0"/>
        <w:adjustRightInd w:val="0"/>
        <w:spacing w:before="120" w:line="240" w:lineRule="auto"/>
        <w:ind w:firstLine="540"/>
      </w:pPr>
      <w:r>
        <w:t>Выводы должны обобщать результаты контрольного мероприятия.</w:t>
      </w:r>
    </w:p>
    <w:p w:rsidR="00361A24" w:rsidRDefault="00361A24" w:rsidP="00361A24">
      <w:pPr>
        <w:autoSpaceDE w:val="0"/>
        <w:autoSpaceDN w:val="0"/>
        <w:adjustRightInd w:val="0"/>
        <w:spacing w:before="120" w:line="240" w:lineRule="auto"/>
        <w:ind w:firstLine="540"/>
      </w:pPr>
      <w:r>
        <w:t>Формулировка каждого вывода должна представлять собой итоговое утверждение, выражающее в краткой форме логический итог обобщения результатов контрольного мероприятия по каждой его цели.</w:t>
      </w:r>
    </w:p>
    <w:p w:rsidR="00361A24" w:rsidRDefault="00361A24" w:rsidP="00361A24">
      <w:pPr>
        <w:autoSpaceDE w:val="0"/>
        <w:autoSpaceDN w:val="0"/>
        <w:adjustRightInd w:val="0"/>
        <w:spacing w:before="280" w:line="240" w:lineRule="auto"/>
        <w:ind w:firstLine="540"/>
      </w:pPr>
      <w:r>
        <w:lastRenderedPageBreak/>
        <w:t>6.2.4. На основе выводов подготавливаются требования и предложения (рекомендации).</w:t>
      </w:r>
    </w:p>
    <w:p w:rsidR="00361A24" w:rsidRDefault="00361A24" w:rsidP="00361A24">
      <w:pPr>
        <w:autoSpaceDE w:val="0"/>
        <w:autoSpaceDN w:val="0"/>
        <w:adjustRightInd w:val="0"/>
        <w:spacing w:before="120" w:line="240" w:lineRule="auto"/>
        <w:ind w:firstLine="540"/>
      </w:pPr>
      <w:r>
        <w:t>Требования адресуются объекту контрольного мероприятия и указывают на необходимость принятия мер по устранению выявленных нарушений и недостатков, устранению причин и условий их возникновения, а при наличии ущерба - по его возмещению и привлечению к ответственности лиц, виновных в нарушении законодательства Российской Федерации и Кировской области. Требования отражаются в представлениях Контрольно-счетной комиссии.</w:t>
      </w:r>
    </w:p>
    <w:p w:rsidR="00361A24" w:rsidRDefault="00361A24" w:rsidP="00361A24">
      <w:pPr>
        <w:autoSpaceDE w:val="0"/>
        <w:autoSpaceDN w:val="0"/>
        <w:adjustRightInd w:val="0"/>
        <w:spacing w:before="120" w:line="240" w:lineRule="auto"/>
        <w:ind w:firstLine="540"/>
      </w:pPr>
      <w:r>
        <w:t>Предложения (рекомендации) адресуются объекту контрольного мероприятия, а также иным органам и организациям и указывают на меры, в случае принятия которых в рекомендуемые сроки возможно улучшение результатов деятельности объекта контрольного мероприятия, создание условий для целевого, эффективного использования муниципальных и иных ресурсов, повышения качества финансового менеджмента, а также содействие системным улучшениям в сфере муниципального управления. Предложения (рекомендации) могут содержать описание конкретных организационных и иных действий, в том числе направленных на исключение повторного возникновения выявленных нарушений и недостатков у объекта контрольного мероприятия и иных органов и организаций. Предложения (рекомендации) отражаются в отчете и информационных письмах Контрольно-счетной комиссии.</w:t>
      </w:r>
    </w:p>
    <w:p w:rsidR="00361A24" w:rsidRDefault="00361A24" w:rsidP="00361A24">
      <w:pPr>
        <w:autoSpaceDE w:val="0"/>
        <w:autoSpaceDN w:val="0"/>
        <w:adjustRightInd w:val="0"/>
        <w:spacing w:before="120" w:line="240" w:lineRule="auto"/>
        <w:ind w:firstLine="540"/>
      </w:pPr>
      <w:r>
        <w:t>Предложения (рекомендации) сформулированы надлежащим образом, если они:</w:t>
      </w:r>
    </w:p>
    <w:p w:rsidR="00361A24" w:rsidRDefault="00361A24" w:rsidP="00361A24">
      <w:pPr>
        <w:autoSpaceDE w:val="0"/>
        <w:autoSpaceDN w:val="0"/>
        <w:adjustRightInd w:val="0"/>
        <w:spacing w:before="120" w:line="240" w:lineRule="auto"/>
        <w:ind w:firstLine="540"/>
      </w:pPr>
      <w:r>
        <w:t>способствуют устранению причин и условий выявленных нарушений и недостатков, описанных в отчете;</w:t>
      </w:r>
    </w:p>
    <w:p w:rsidR="00361A24" w:rsidRDefault="00361A24" w:rsidP="00361A24">
      <w:pPr>
        <w:autoSpaceDE w:val="0"/>
        <w:autoSpaceDN w:val="0"/>
        <w:adjustRightInd w:val="0"/>
        <w:spacing w:before="120" w:line="240" w:lineRule="auto"/>
        <w:ind w:firstLine="540"/>
      </w:pPr>
      <w:r>
        <w:t>логически следуют из выводов, опирающихся на результаты контрольного мероприятия;</w:t>
      </w:r>
    </w:p>
    <w:p w:rsidR="00361A24" w:rsidRDefault="00361A24" w:rsidP="00361A24">
      <w:pPr>
        <w:autoSpaceDE w:val="0"/>
        <w:autoSpaceDN w:val="0"/>
        <w:adjustRightInd w:val="0"/>
        <w:spacing w:before="120" w:line="240" w:lineRule="auto"/>
        <w:ind w:firstLine="540"/>
      </w:pPr>
      <w:r>
        <w:t>конкретны, ориентированы на результат, содержат рекомендованный срок реализации;</w:t>
      </w:r>
    </w:p>
    <w:p w:rsidR="00361A24" w:rsidRDefault="00361A24" w:rsidP="00361A24">
      <w:pPr>
        <w:autoSpaceDE w:val="0"/>
        <w:autoSpaceDN w:val="0"/>
        <w:adjustRightInd w:val="0"/>
        <w:spacing w:before="120" w:line="240" w:lineRule="auto"/>
        <w:ind w:firstLine="540"/>
      </w:pPr>
      <w:r>
        <w:t>адресованы объектам контрольного мероприятия, иным органам и организациям, к полномочиям и ответственности которых относится их реализация (далее - получатели (адресаты);</w:t>
      </w:r>
    </w:p>
    <w:p w:rsidR="00361A24" w:rsidRDefault="00361A24" w:rsidP="00361A24">
      <w:pPr>
        <w:autoSpaceDE w:val="0"/>
        <w:autoSpaceDN w:val="0"/>
        <w:adjustRightInd w:val="0"/>
        <w:spacing w:before="120" w:line="240" w:lineRule="auto"/>
        <w:ind w:firstLine="540"/>
      </w:pPr>
      <w:r>
        <w:t>учитывают ранее выданные предложения (рекомендации), а также результаты их реализации;</w:t>
      </w:r>
    </w:p>
    <w:p w:rsidR="00361A24" w:rsidRDefault="00361A24" w:rsidP="00361A24">
      <w:pPr>
        <w:autoSpaceDE w:val="0"/>
        <w:autoSpaceDN w:val="0"/>
        <w:adjustRightInd w:val="0"/>
        <w:spacing w:before="120" w:line="240" w:lineRule="auto"/>
        <w:ind w:firstLine="540"/>
      </w:pPr>
      <w:r>
        <w:t>учитывают возможности получателей (адресатов) реализовать их в рекомендованные сроки самостоятельно или с привлечением дополнительных ресурсов;</w:t>
      </w:r>
    </w:p>
    <w:p w:rsidR="00361A24" w:rsidRDefault="00361A24" w:rsidP="00361A24">
      <w:pPr>
        <w:autoSpaceDE w:val="0"/>
        <w:autoSpaceDN w:val="0"/>
        <w:adjustRightInd w:val="0"/>
        <w:spacing w:before="120" w:line="240" w:lineRule="auto"/>
        <w:ind w:firstLine="540"/>
      </w:pPr>
      <w:r>
        <w:t xml:space="preserve">формулируются с учетом возможности контроля их реализации, а в случае необходимости выполнения для реализации рекомендации </w:t>
      </w:r>
      <w:r>
        <w:lastRenderedPageBreak/>
        <w:t>нескольких отдельных взаимосвязанных действий обеспечивается возможность осуществления мониторинга выполнения каждого из таких действий.</w:t>
      </w:r>
    </w:p>
    <w:p w:rsidR="00361A24" w:rsidRDefault="00361A24" w:rsidP="00361A24">
      <w:pPr>
        <w:autoSpaceDE w:val="0"/>
        <w:autoSpaceDN w:val="0"/>
        <w:adjustRightInd w:val="0"/>
        <w:spacing w:before="120" w:line="240" w:lineRule="auto"/>
        <w:ind w:firstLine="540"/>
      </w:pPr>
      <w:r>
        <w:t>Предложения (рекомендации) по результатам контрольного мероприятия в обязательном порядке излагаются в соответствующем разделе отчета в разрезе их получателей (адресатов). Содержание предложений (рекомендаций), изложенных в документах, должно соответствовать содержанию предложений (рекомендаций), изложенных в отчете.</w:t>
      </w:r>
    </w:p>
    <w:p w:rsidR="00361A24" w:rsidRDefault="00361A24" w:rsidP="00361A24">
      <w:pPr>
        <w:autoSpaceDE w:val="0"/>
        <w:autoSpaceDN w:val="0"/>
        <w:adjustRightInd w:val="0"/>
        <w:spacing w:before="120" w:line="240" w:lineRule="auto"/>
        <w:ind w:firstLine="540"/>
      </w:pPr>
      <w:r>
        <w:t>Если принятие мер по устранению выявленных в ходе контрольного мероприятия недостатков, причин и условий выявленных нарушений и недостатков также относится к компетенции и полномочиям органов и организаций, не являвшихся объектами контрольного мероприятия, то им направляются информационные письма, содержащие соответствующие предложения (рекомендации).</w:t>
      </w:r>
    </w:p>
    <w:p w:rsidR="00361A24" w:rsidRDefault="00361A24" w:rsidP="00361A24">
      <w:pPr>
        <w:autoSpaceDE w:val="0"/>
        <w:autoSpaceDN w:val="0"/>
        <w:adjustRightInd w:val="0"/>
        <w:spacing w:before="280" w:line="240" w:lineRule="auto"/>
        <w:ind w:firstLine="540"/>
      </w:pPr>
      <w:r>
        <w:t>6.2.5. Отчет имеет следующую структуру:</w:t>
      </w:r>
    </w:p>
    <w:p w:rsidR="00361A24" w:rsidRDefault="00361A24" w:rsidP="00361A24">
      <w:pPr>
        <w:autoSpaceDE w:val="0"/>
        <w:autoSpaceDN w:val="0"/>
        <w:adjustRightInd w:val="0"/>
        <w:spacing w:before="120" w:line="240" w:lineRule="auto"/>
        <w:ind w:firstLine="540"/>
      </w:pPr>
      <w:r>
        <w:t>основание проведения контрольного мероприятия;</w:t>
      </w:r>
    </w:p>
    <w:p w:rsidR="00361A24" w:rsidRDefault="00361A24" w:rsidP="00361A24">
      <w:pPr>
        <w:autoSpaceDE w:val="0"/>
        <w:autoSpaceDN w:val="0"/>
        <w:adjustRightInd w:val="0"/>
        <w:spacing w:before="120" w:line="240" w:lineRule="auto"/>
        <w:ind w:firstLine="540"/>
      </w:pPr>
      <w:r>
        <w:t>предмет контрольного мероприятия;</w:t>
      </w:r>
    </w:p>
    <w:p w:rsidR="00361A24" w:rsidRDefault="00361A24" w:rsidP="00361A24">
      <w:pPr>
        <w:autoSpaceDE w:val="0"/>
        <w:autoSpaceDN w:val="0"/>
        <w:adjustRightInd w:val="0"/>
        <w:spacing w:before="120" w:line="240" w:lineRule="auto"/>
        <w:ind w:firstLine="540"/>
      </w:pPr>
      <w:r>
        <w:t>цели контрольного мероприятия в разрезе вопросов программы проведения контрольного мероприятия;</w:t>
      </w:r>
    </w:p>
    <w:p w:rsidR="00361A24" w:rsidRDefault="00361A24" w:rsidP="00361A24">
      <w:pPr>
        <w:autoSpaceDE w:val="0"/>
        <w:autoSpaceDN w:val="0"/>
        <w:adjustRightInd w:val="0"/>
        <w:spacing w:before="120" w:line="240" w:lineRule="auto"/>
        <w:ind w:firstLine="540"/>
      </w:pPr>
      <w:r>
        <w:t>критерии контроля в случаях, если необходимость их выбора или разработки предусмотрена соответствующими стандартами внешнего государственного контроля;</w:t>
      </w:r>
    </w:p>
    <w:p w:rsidR="00361A24" w:rsidRDefault="00361A24" w:rsidP="00361A24">
      <w:pPr>
        <w:autoSpaceDE w:val="0"/>
        <w:autoSpaceDN w:val="0"/>
        <w:adjustRightInd w:val="0"/>
        <w:spacing w:before="120" w:line="240" w:lineRule="auto"/>
        <w:ind w:firstLine="540"/>
      </w:pPr>
      <w:r>
        <w:t>перечень объектов контрольного мероприятия;</w:t>
      </w:r>
    </w:p>
    <w:p w:rsidR="00361A24" w:rsidRDefault="00361A24" w:rsidP="00361A24">
      <w:pPr>
        <w:autoSpaceDE w:val="0"/>
        <w:autoSpaceDN w:val="0"/>
        <w:adjustRightInd w:val="0"/>
        <w:spacing w:before="120" w:line="240" w:lineRule="auto"/>
        <w:ind w:firstLine="540"/>
      </w:pPr>
      <w:r>
        <w:t>сроки проведения контрольного мероприятия;</w:t>
      </w:r>
    </w:p>
    <w:p w:rsidR="00361A24" w:rsidRDefault="00361A24" w:rsidP="00361A24">
      <w:pPr>
        <w:autoSpaceDE w:val="0"/>
        <w:autoSpaceDN w:val="0"/>
        <w:adjustRightInd w:val="0"/>
        <w:spacing w:before="120" w:line="240" w:lineRule="auto"/>
        <w:ind w:firstLine="540"/>
      </w:pPr>
      <w:r>
        <w:t>проверяемый период деятельности объектов контрольного мероприятия;</w:t>
      </w:r>
    </w:p>
    <w:p w:rsidR="00361A24" w:rsidRDefault="00361A24" w:rsidP="00361A24">
      <w:pPr>
        <w:autoSpaceDE w:val="0"/>
        <w:autoSpaceDN w:val="0"/>
        <w:adjustRightInd w:val="0"/>
        <w:spacing w:before="120" w:line="240" w:lineRule="auto"/>
        <w:ind w:firstLine="540"/>
      </w:pPr>
      <w:r>
        <w:t>краткая характеристика сферы предмета контрольного мероприятия, в которой в качестве контекста излагается информация, необходимая и достаточная для последовательного изложения результатов контрольного мероприятия (при необходимости);</w:t>
      </w:r>
    </w:p>
    <w:p w:rsidR="00361A24" w:rsidRDefault="00361A24" w:rsidP="00361A24">
      <w:pPr>
        <w:autoSpaceDE w:val="0"/>
        <w:autoSpaceDN w:val="0"/>
        <w:adjustRightInd w:val="0"/>
        <w:spacing w:before="120" w:line="240" w:lineRule="auto"/>
        <w:ind w:firstLine="540"/>
      </w:pPr>
      <w:r>
        <w:t>результаты контрольного мероприятия по каждой цели, оценка надежности используемых фактических данных и информации (при необходимости);</w:t>
      </w:r>
    </w:p>
    <w:p w:rsidR="00361A24" w:rsidRDefault="00361A24" w:rsidP="00361A24">
      <w:pPr>
        <w:autoSpaceDE w:val="0"/>
        <w:autoSpaceDN w:val="0"/>
        <w:adjustRightInd w:val="0"/>
        <w:spacing w:before="120" w:line="240" w:lineRule="auto"/>
        <w:ind w:firstLine="540"/>
      </w:pPr>
      <w:r>
        <w:t>информация о наличии замечаний, поступивших от ответственных должностных лиц объектов контрольного мероприятия на акты, и результатах их рассмотрения;</w:t>
      </w:r>
    </w:p>
    <w:p w:rsidR="00361A24" w:rsidRDefault="00361A24" w:rsidP="00361A24">
      <w:pPr>
        <w:autoSpaceDE w:val="0"/>
        <w:autoSpaceDN w:val="0"/>
        <w:adjustRightInd w:val="0"/>
        <w:spacing w:before="120" w:line="240" w:lineRule="auto"/>
        <w:ind w:firstLine="540"/>
      </w:pPr>
      <w:r>
        <w:t>выводы по каждой цели;</w:t>
      </w:r>
    </w:p>
    <w:p w:rsidR="00361A24" w:rsidRDefault="00361A24" w:rsidP="00361A24">
      <w:pPr>
        <w:autoSpaceDE w:val="0"/>
        <w:autoSpaceDN w:val="0"/>
        <w:adjustRightInd w:val="0"/>
        <w:spacing w:before="120" w:line="240" w:lineRule="auto"/>
        <w:ind w:firstLine="540"/>
      </w:pPr>
      <w:r>
        <w:t>предложения (рекомендации);</w:t>
      </w:r>
    </w:p>
    <w:p w:rsidR="00361A24" w:rsidRDefault="00361A24" w:rsidP="00361A24">
      <w:pPr>
        <w:autoSpaceDE w:val="0"/>
        <w:autoSpaceDN w:val="0"/>
        <w:adjustRightInd w:val="0"/>
        <w:spacing w:before="120" w:line="240" w:lineRule="auto"/>
        <w:ind w:firstLine="540"/>
      </w:pPr>
      <w:r>
        <w:t xml:space="preserve">приложения (при необходимости). </w:t>
      </w:r>
    </w:p>
    <w:p w:rsidR="00361A24" w:rsidRDefault="00361A24" w:rsidP="00361A24">
      <w:pPr>
        <w:autoSpaceDE w:val="0"/>
        <w:autoSpaceDN w:val="0"/>
        <w:adjustRightInd w:val="0"/>
        <w:spacing w:before="120" w:line="240" w:lineRule="auto"/>
        <w:ind w:firstLine="540"/>
      </w:pPr>
      <w:r>
        <w:lastRenderedPageBreak/>
        <w:t>Форма отчета о результатах контрольного мероприятия приведена в приложении № 13 к Стандарту.</w:t>
      </w:r>
    </w:p>
    <w:p w:rsidR="00361A24" w:rsidRDefault="00361A24" w:rsidP="00361A24">
      <w:pPr>
        <w:autoSpaceDE w:val="0"/>
        <w:autoSpaceDN w:val="0"/>
        <w:adjustRightInd w:val="0"/>
        <w:spacing w:before="120" w:line="240" w:lineRule="auto"/>
        <w:ind w:firstLine="540"/>
      </w:pPr>
      <w:r>
        <w:t>6.2.6. При составлении отчета следует руководствоваться следующими требованиями:</w:t>
      </w:r>
    </w:p>
    <w:p w:rsidR="00361A24" w:rsidRDefault="00361A24" w:rsidP="00361A24">
      <w:pPr>
        <w:autoSpaceDE w:val="0"/>
        <w:autoSpaceDN w:val="0"/>
        <w:adjustRightInd w:val="0"/>
        <w:spacing w:before="120" w:line="240" w:lineRule="auto"/>
        <w:ind w:firstLine="540"/>
      </w:pPr>
      <w:r>
        <w:t>результаты контрольного мероприятия должны излагаться последовательно в соответствии с целями и в разрезе вопросов программы проведения контрольного мероприятия и давать по каждому из них ответы с выделением наиболее важных проблем;</w:t>
      </w:r>
    </w:p>
    <w:p w:rsidR="00361A24" w:rsidRDefault="00361A24" w:rsidP="00361A24">
      <w:pPr>
        <w:autoSpaceDE w:val="0"/>
        <w:autoSpaceDN w:val="0"/>
        <w:adjustRightInd w:val="0"/>
        <w:spacing w:before="120" w:line="240" w:lineRule="auto"/>
        <w:ind w:firstLine="540"/>
      </w:pPr>
      <w:r>
        <w:t>не следует подробно описывать все выявленные нарушения и недостатки, необходимо давать лишь их обобщенную характеристику, иллюстрируя их наиболее значимыми фактами и примерами (детальное описание всех выявленных нарушений и недостатков дается в представлениях Контрольно-счетной комиссии, направляемых руководителям объектов контрольного мероприятия);</w:t>
      </w:r>
    </w:p>
    <w:p w:rsidR="00361A24" w:rsidRDefault="00361A24" w:rsidP="00361A24">
      <w:pPr>
        <w:autoSpaceDE w:val="0"/>
        <w:autoSpaceDN w:val="0"/>
        <w:adjustRightInd w:val="0"/>
        <w:spacing w:before="120" w:line="240" w:lineRule="auto"/>
        <w:ind w:firstLine="540"/>
      </w:pPr>
      <w:r>
        <w:t>сделанные выводы должны быть аргументированными, а предложения (рекомендации), подготовленные на основе выводов, являться их логическим продолжением;</w:t>
      </w:r>
    </w:p>
    <w:p w:rsidR="00361A24" w:rsidRDefault="00361A24" w:rsidP="00361A24">
      <w:pPr>
        <w:autoSpaceDE w:val="0"/>
        <w:autoSpaceDN w:val="0"/>
        <w:adjustRightInd w:val="0"/>
        <w:spacing w:before="120" w:line="240" w:lineRule="auto"/>
        <w:ind w:firstLine="540"/>
      </w:pPr>
      <w:r>
        <w:t>отчет должен содержать только информацию, результаты и выводы, которые подтверждаются соответствующими доказательствами и основаны на фактах, зафиксированных в актах и рабочей документации, оформленной в ходе проведения контрольного мероприятия;</w:t>
      </w:r>
    </w:p>
    <w:p w:rsidR="00361A24" w:rsidRDefault="00361A24" w:rsidP="00361A24">
      <w:pPr>
        <w:autoSpaceDE w:val="0"/>
        <w:autoSpaceDN w:val="0"/>
        <w:adjustRightInd w:val="0"/>
        <w:spacing w:before="120" w:line="240" w:lineRule="auto"/>
        <w:ind w:firstLine="540"/>
      </w:pPr>
      <w:r>
        <w:t>текст отчета должен быть написан лаконично, не содержать повторений, легко читаться и быть понятным, а при использовании каких-либо специальных терминов и сокращений они должны быть объяснены;</w:t>
      </w:r>
    </w:p>
    <w:p w:rsidR="00361A24" w:rsidRDefault="00361A24" w:rsidP="00361A24">
      <w:pPr>
        <w:autoSpaceDE w:val="0"/>
        <w:autoSpaceDN w:val="0"/>
        <w:adjustRightInd w:val="0"/>
        <w:spacing w:before="120" w:line="240" w:lineRule="auto"/>
        <w:ind w:firstLine="540"/>
      </w:pPr>
      <w:r>
        <w:t>при необходимости следует использовать наглядные средства (фотографии, рисунки, таблицы, схемы, графики и т.п.);</w:t>
      </w:r>
    </w:p>
    <w:p w:rsidR="00361A24" w:rsidRDefault="00361A24" w:rsidP="00361A24">
      <w:pPr>
        <w:autoSpaceDE w:val="0"/>
        <w:autoSpaceDN w:val="0"/>
        <w:adjustRightInd w:val="0"/>
        <w:spacing w:before="120" w:line="240" w:lineRule="auto"/>
        <w:ind w:firstLine="540"/>
      </w:pPr>
      <w:r>
        <w:t>факты устранения объектом контрольного мероприятия (в период от подписания акта о результатах контрольного мероприятия его участниками до утверждения отчета о результатах контрольного мероприятия) нарушений, требующих возврата средств в соответствующий бюджет бюджетной системы Российской Федерации, отражаются в отчете при условии непосредственного перечисления средств на счета уполномоченных органов, подтвержденного соответствующими расчетно-платежными документами;</w:t>
      </w:r>
    </w:p>
    <w:p w:rsidR="00361A24" w:rsidRDefault="00361A24" w:rsidP="00361A24">
      <w:pPr>
        <w:autoSpaceDE w:val="0"/>
        <w:autoSpaceDN w:val="0"/>
        <w:adjustRightInd w:val="0"/>
        <w:spacing w:before="120" w:line="240" w:lineRule="auto"/>
        <w:ind w:firstLine="540"/>
        <w:rPr>
          <w:sz w:val="20"/>
          <w:szCs w:val="20"/>
        </w:rPr>
      </w:pPr>
      <w:r>
        <w:t xml:space="preserve">объем текста отчета, не считая приложений к нему, с учетом масштаба и характера проведенного контрольного мероприятия не должен превышать 30 страниц. </w:t>
      </w:r>
    </w:p>
    <w:p w:rsidR="00361A24" w:rsidRDefault="00361A24" w:rsidP="00361A24">
      <w:pPr>
        <w:autoSpaceDE w:val="0"/>
        <w:autoSpaceDN w:val="0"/>
        <w:adjustRightInd w:val="0"/>
        <w:spacing w:before="120" w:line="240" w:lineRule="auto"/>
        <w:ind w:firstLine="540"/>
      </w:pPr>
      <w:r>
        <w:t xml:space="preserve">6.2.7. Ответственный за проведение контрольного мероприятия, и руководитель контрольного мероприятия несут ответственность за соответствие отчета требованиям Стандарта, включая соответствие фактов и выводов, отраженных в отчете, вносимом на утверждение председателя </w:t>
      </w:r>
      <w:r>
        <w:lastRenderedPageBreak/>
        <w:t>Контрольно-счетной комиссии, фактам, изложенным в актах и в рабочей документации.</w:t>
      </w:r>
    </w:p>
    <w:p w:rsidR="00361A24" w:rsidRDefault="00361A24" w:rsidP="00361A24">
      <w:pPr>
        <w:autoSpaceDE w:val="0"/>
        <w:autoSpaceDN w:val="0"/>
        <w:adjustRightInd w:val="0"/>
        <w:spacing w:before="280" w:line="240" w:lineRule="auto"/>
        <w:ind w:firstLine="540"/>
      </w:pPr>
      <w:r>
        <w:t>При этом по итогам рассмотрения документов, подготовленных по результатам контрольного мероприятия, квалификация нарушений, отраженных в актах, может быть изменена (скорректирована), в том числе с учетом замечаний к актам, поступивших от ответственных должностных лиц объектов контрольного мероприятия, а также с учетом правовой экспертизы, проводимой ответственным должностным лицом Контрольно-счетной комиссии.</w:t>
      </w:r>
    </w:p>
    <w:p w:rsidR="00361A24" w:rsidRDefault="00361A24" w:rsidP="00361A24">
      <w:pPr>
        <w:autoSpaceDE w:val="0"/>
        <w:autoSpaceDN w:val="0"/>
        <w:adjustRightInd w:val="0"/>
        <w:spacing w:line="240" w:lineRule="auto"/>
        <w:ind w:firstLine="540"/>
      </w:pPr>
      <w:r>
        <w:t>6.2.8. Если в ходе контрольного мероприятия составлялись акты по фактам создания препятствий сотрудникам Контрольно-счетной комиссии для проведения контрольного мероприятия, акты по фактам выявления нарушений, наносящих ущерб муниципальному образованию и требующих в этой связи безотлагательного пресечения, акты по фактам опечатывания касс, кассовых и служебных помещений, складов и архивов, акты изъятия документов и направлялись соответствующие представления руководителям объектов контрольного мероприятия, то эту информацию следует указать в отчете с отражением мер, принятых объектом контрольного мероприятия по устранению нарушений, а также результатов их выполнения.</w:t>
      </w:r>
    </w:p>
    <w:p w:rsidR="00361A24" w:rsidRDefault="00361A24" w:rsidP="00361A24">
      <w:pPr>
        <w:autoSpaceDE w:val="0"/>
        <w:autoSpaceDN w:val="0"/>
        <w:adjustRightInd w:val="0"/>
        <w:spacing w:line="240" w:lineRule="auto"/>
        <w:ind w:firstLine="540"/>
      </w:pPr>
      <w:r>
        <w:t>Если по результатам контрольного мероприятия необходимо направить представления руководителям объектов контрольного мероприятия, информационные письма руководителям соответствующих органов местного самоуправления, организаций и учреждений, а также обращения в правоохранительные органы, в отчете формулируются соответствующие предложения с указанием получателей (адресатов).</w:t>
      </w:r>
    </w:p>
    <w:p w:rsidR="00361A24" w:rsidRDefault="00361A24" w:rsidP="00361A24">
      <w:pPr>
        <w:autoSpaceDE w:val="0"/>
        <w:autoSpaceDN w:val="0"/>
        <w:adjustRightInd w:val="0"/>
        <w:spacing w:before="120" w:line="240" w:lineRule="auto"/>
        <w:ind w:firstLine="539"/>
      </w:pPr>
      <w:r>
        <w:t>6.2.9. При подготовке по итогам контрольного мероприятия выводов и предложений (рекомендаций) используются результаты работы внешних экспертов, привлеченных к участию в проведении контрольного мероприятия на договорной основе.</w:t>
      </w:r>
    </w:p>
    <w:p w:rsidR="00361A24" w:rsidRDefault="00361A24" w:rsidP="00361A24">
      <w:pPr>
        <w:autoSpaceDE w:val="0"/>
        <w:autoSpaceDN w:val="0"/>
        <w:adjustRightInd w:val="0"/>
        <w:spacing w:line="240" w:lineRule="auto"/>
        <w:ind w:firstLine="539"/>
      </w:pPr>
      <w:r>
        <w:t>Результаты работы внешних экспертов, приложенные к актам, могут отражаться в отчете о результатах контрольного мероприятия по решению председателя Контрольно-счетной комиссии.</w:t>
      </w:r>
    </w:p>
    <w:p w:rsidR="00361A24" w:rsidRDefault="00361A24" w:rsidP="00361A24">
      <w:pPr>
        <w:autoSpaceDE w:val="0"/>
        <w:autoSpaceDN w:val="0"/>
        <w:adjustRightInd w:val="0"/>
        <w:spacing w:line="240" w:lineRule="auto"/>
        <w:ind w:firstLine="539"/>
      </w:pPr>
      <w:r>
        <w:t>Использование результатов работы внешних экспертов не освобождает должностных лиц Контрольно-счетной комиссии от ответственности за выводы, предложения (рекомендации), сформированные ими по результатам контрольного мероприятия и отраженные в отчете о результатах контрольного мероприятия.</w:t>
      </w:r>
    </w:p>
    <w:p w:rsidR="00361A24" w:rsidRDefault="00361A24" w:rsidP="00361A24">
      <w:pPr>
        <w:autoSpaceDE w:val="0"/>
        <w:autoSpaceDN w:val="0"/>
        <w:adjustRightInd w:val="0"/>
        <w:spacing w:before="120" w:line="240" w:lineRule="auto"/>
        <w:ind w:firstLine="540"/>
      </w:pPr>
      <w:r>
        <w:t>6.2.10. Приложениями к отчету могут являться следующие материалы:</w:t>
      </w:r>
    </w:p>
    <w:p w:rsidR="00361A24" w:rsidRDefault="00361A24" w:rsidP="00361A24">
      <w:pPr>
        <w:autoSpaceDE w:val="0"/>
        <w:autoSpaceDN w:val="0"/>
        <w:adjustRightInd w:val="0"/>
        <w:spacing w:before="120" w:line="240" w:lineRule="auto"/>
        <w:ind w:firstLine="540"/>
      </w:pPr>
      <w:r>
        <w:t>перечень документов, не полученных по запросам Контрольно-счетной комиссии в ходе проведения контрольного мероприятия;</w:t>
      </w:r>
    </w:p>
    <w:p w:rsidR="00361A24" w:rsidRDefault="00361A24" w:rsidP="00361A24">
      <w:pPr>
        <w:autoSpaceDE w:val="0"/>
        <w:autoSpaceDN w:val="0"/>
        <w:adjustRightInd w:val="0"/>
        <w:spacing w:before="120" w:line="240" w:lineRule="auto"/>
        <w:ind w:firstLine="540"/>
      </w:pPr>
      <w:r>
        <w:t>перечень актов, оформленных в ходе контрольного мероприятия (при наличии);</w:t>
      </w:r>
    </w:p>
    <w:p w:rsidR="00361A24" w:rsidRDefault="00361A24" w:rsidP="00361A24">
      <w:pPr>
        <w:autoSpaceDE w:val="0"/>
        <w:autoSpaceDN w:val="0"/>
        <w:adjustRightInd w:val="0"/>
        <w:spacing w:before="120" w:line="240" w:lineRule="auto"/>
        <w:ind w:firstLine="540"/>
      </w:pPr>
      <w:r>
        <w:lastRenderedPageBreak/>
        <w:t>перечень актов, оформленных по результатам контрольного мероприятия;</w:t>
      </w:r>
    </w:p>
    <w:p w:rsidR="00361A24" w:rsidRDefault="00361A24" w:rsidP="00361A24">
      <w:pPr>
        <w:autoSpaceDE w:val="0"/>
        <w:autoSpaceDN w:val="0"/>
        <w:adjustRightInd w:val="0"/>
        <w:spacing w:before="120" w:line="240" w:lineRule="auto"/>
        <w:ind w:firstLine="540"/>
      </w:pPr>
      <w:r>
        <w:t>копии протоколов об административных правонарушениях;</w:t>
      </w:r>
    </w:p>
    <w:p w:rsidR="00361A24" w:rsidRDefault="00361A24" w:rsidP="00361A24">
      <w:pPr>
        <w:autoSpaceDE w:val="0"/>
        <w:autoSpaceDN w:val="0"/>
        <w:adjustRightInd w:val="0"/>
        <w:spacing w:before="120" w:line="240" w:lineRule="auto"/>
        <w:ind w:firstLine="540"/>
      </w:pPr>
      <w:r>
        <w:t>информация, дополняющая и (или) иллюстрирующая результаты мероприятия, в частности: графический материал большого объема и (или) формата, таблицы большого формата, схемы, информация ограниченного распространения или содержащая сведения, составляющие государственную или иную охраняемую законом тайну.</w:t>
      </w:r>
    </w:p>
    <w:p w:rsidR="00361A24" w:rsidRDefault="00361A24" w:rsidP="00361A24">
      <w:pPr>
        <w:autoSpaceDE w:val="0"/>
        <w:autoSpaceDN w:val="0"/>
        <w:adjustRightInd w:val="0"/>
        <w:spacing w:before="120" w:line="240" w:lineRule="auto"/>
        <w:ind w:firstLine="540"/>
      </w:pPr>
      <w:r>
        <w:t>Приложения к отчету являются его неотъемлемой частью.</w:t>
      </w:r>
    </w:p>
    <w:p w:rsidR="00361A24" w:rsidRDefault="00361A24" w:rsidP="00361A24">
      <w:pPr>
        <w:autoSpaceDE w:val="0"/>
        <w:autoSpaceDN w:val="0"/>
        <w:adjustRightInd w:val="0"/>
        <w:spacing w:before="120" w:line="240" w:lineRule="auto"/>
        <w:ind w:firstLine="540"/>
      </w:pPr>
      <w:r>
        <w:t>6.2.11. В случае необходимости может подготавливаться отчет о промежуточных результатах контрольного мероприятия.</w:t>
      </w:r>
    </w:p>
    <w:p w:rsidR="00361A24" w:rsidRDefault="00361A24" w:rsidP="00361A24">
      <w:pPr>
        <w:autoSpaceDE w:val="0"/>
        <w:autoSpaceDN w:val="0"/>
        <w:adjustRightInd w:val="0"/>
        <w:spacing w:line="240" w:lineRule="auto"/>
        <w:ind w:firstLine="540"/>
      </w:pPr>
      <w:r>
        <w:t>Подготовка и оформление отчета о промежуточных результатах контрольного мероприятия осуществляются в соответствии с требованиями, предъявляемыми Стандартом к окончательному отчету о результатах контрольного мероприятия.</w:t>
      </w:r>
    </w:p>
    <w:p w:rsidR="00361A24" w:rsidRDefault="00361A24" w:rsidP="00361A24">
      <w:pPr>
        <w:autoSpaceDE w:val="0"/>
        <w:autoSpaceDN w:val="0"/>
        <w:adjustRightInd w:val="0"/>
        <w:spacing w:line="276" w:lineRule="auto"/>
        <w:ind w:firstLine="851"/>
      </w:pPr>
    </w:p>
    <w:p w:rsidR="00361A24" w:rsidRDefault="00361A24" w:rsidP="00361A24">
      <w:pPr>
        <w:autoSpaceDE w:val="0"/>
        <w:autoSpaceDN w:val="0"/>
        <w:adjustRightInd w:val="0"/>
        <w:spacing w:line="240" w:lineRule="auto"/>
        <w:ind w:firstLine="0"/>
        <w:jc w:val="center"/>
        <w:outlineLvl w:val="0"/>
        <w:rPr>
          <w:b/>
          <w:bCs/>
        </w:rPr>
      </w:pPr>
      <w:r>
        <w:rPr>
          <w:b/>
          <w:bCs/>
        </w:rPr>
        <w:t>6.3. Документы, оформляемые по результатам</w:t>
      </w:r>
    </w:p>
    <w:p w:rsidR="00361A24" w:rsidRDefault="00361A24" w:rsidP="00361A24">
      <w:pPr>
        <w:autoSpaceDE w:val="0"/>
        <w:autoSpaceDN w:val="0"/>
        <w:adjustRightInd w:val="0"/>
        <w:spacing w:line="240" w:lineRule="auto"/>
        <w:ind w:firstLine="0"/>
        <w:jc w:val="center"/>
        <w:rPr>
          <w:b/>
          <w:bCs/>
        </w:rPr>
      </w:pPr>
      <w:r>
        <w:rPr>
          <w:b/>
          <w:bCs/>
        </w:rPr>
        <w:t>контрольного мероприятия</w:t>
      </w:r>
    </w:p>
    <w:p w:rsidR="00361A24" w:rsidRDefault="00361A24" w:rsidP="00361A24">
      <w:pPr>
        <w:autoSpaceDE w:val="0"/>
        <w:autoSpaceDN w:val="0"/>
        <w:adjustRightInd w:val="0"/>
        <w:spacing w:line="240" w:lineRule="auto"/>
        <w:ind w:firstLine="540"/>
      </w:pPr>
    </w:p>
    <w:p w:rsidR="00361A24" w:rsidRDefault="00361A24" w:rsidP="00361A24">
      <w:pPr>
        <w:autoSpaceDE w:val="0"/>
        <w:autoSpaceDN w:val="0"/>
        <w:adjustRightInd w:val="0"/>
        <w:spacing w:line="240" w:lineRule="auto"/>
        <w:ind w:firstLine="540"/>
      </w:pPr>
      <w:r>
        <w:t xml:space="preserve">По результатам контрольного мероприятия подготавливаются проекты сопроводительных писем Главе </w:t>
      </w:r>
      <w:r w:rsidR="005647B4">
        <w:t xml:space="preserve">Богородского муниципального округа </w:t>
      </w:r>
      <w:r>
        <w:t>и в Думу</w:t>
      </w:r>
      <w:r w:rsidR="005647B4">
        <w:t xml:space="preserve"> Богородского муниципального округа</w:t>
      </w:r>
      <w:r>
        <w:t xml:space="preserve">. </w:t>
      </w:r>
    </w:p>
    <w:p w:rsidR="00361A24" w:rsidRDefault="00361A24" w:rsidP="00361A24">
      <w:pPr>
        <w:autoSpaceDE w:val="0"/>
        <w:autoSpaceDN w:val="0"/>
        <w:adjustRightInd w:val="0"/>
        <w:spacing w:before="120" w:line="240" w:lineRule="auto"/>
        <w:ind w:firstLine="540"/>
      </w:pPr>
      <w:r>
        <w:t>Форма сопроводительного письма к отчету о результатах контрольного мероприятия приведена в приложении № 17 к Стандарту.</w:t>
      </w:r>
    </w:p>
    <w:p w:rsidR="00361A24" w:rsidRDefault="00361A24" w:rsidP="00361A24">
      <w:pPr>
        <w:autoSpaceDE w:val="0"/>
        <w:autoSpaceDN w:val="0"/>
        <w:adjustRightInd w:val="0"/>
        <w:spacing w:before="120" w:line="240" w:lineRule="auto"/>
        <w:ind w:firstLine="540"/>
      </w:pPr>
      <w:r>
        <w:t>Кроме того, в зависимости от содержания результатов контрольного мероприятия при необходимости подготавливаются следующие документы:</w:t>
      </w:r>
    </w:p>
    <w:p w:rsidR="00361A24" w:rsidRDefault="00361A24" w:rsidP="00361A24">
      <w:pPr>
        <w:autoSpaceDE w:val="0"/>
        <w:autoSpaceDN w:val="0"/>
        <w:adjustRightInd w:val="0"/>
        <w:spacing w:before="120" w:line="240" w:lineRule="auto"/>
        <w:ind w:firstLine="540"/>
      </w:pPr>
      <w:r>
        <w:t>представление Контрольно-счетной комиссии;</w:t>
      </w:r>
    </w:p>
    <w:p w:rsidR="00361A24" w:rsidRDefault="00361A24" w:rsidP="00361A24">
      <w:pPr>
        <w:autoSpaceDE w:val="0"/>
        <w:autoSpaceDN w:val="0"/>
        <w:adjustRightInd w:val="0"/>
        <w:spacing w:before="120" w:line="240" w:lineRule="auto"/>
        <w:ind w:firstLine="540"/>
      </w:pPr>
      <w:r>
        <w:t>уведомление Контрольно-счетной комиссии о применении бюджетных мер принуждения;</w:t>
      </w:r>
    </w:p>
    <w:p w:rsidR="00361A24" w:rsidRDefault="00361A24" w:rsidP="00361A24">
      <w:pPr>
        <w:autoSpaceDE w:val="0"/>
        <w:autoSpaceDN w:val="0"/>
        <w:adjustRightInd w:val="0"/>
        <w:spacing w:before="120" w:line="240" w:lineRule="auto"/>
        <w:ind w:firstLine="540"/>
      </w:pPr>
      <w:r>
        <w:t>информационное письмо;</w:t>
      </w:r>
    </w:p>
    <w:p w:rsidR="00361A24" w:rsidRDefault="00361A24" w:rsidP="00361A24">
      <w:pPr>
        <w:autoSpaceDE w:val="0"/>
        <w:autoSpaceDN w:val="0"/>
        <w:adjustRightInd w:val="0"/>
        <w:spacing w:before="120" w:line="240" w:lineRule="auto"/>
        <w:ind w:firstLine="540"/>
      </w:pPr>
      <w:r>
        <w:t>обращение Контрольно-счетной комиссии в правоохранительные органы.</w:t>
      </w:r>
    </w:p>
    <w:p w:rsidR="00361A24" w:rsidRDefault="00361A24" w:rsidP="00361A24">
      <w:pPr>
        <w:autoSpaceDE w:val="0"/>
        <w:autoSpaceDN w:val="0"/>
        <w:adjustRightInd w:val="0"/>
        <w:spacing w:line="240" w:lineRule="auto"/>
        <w:ind w:firstLine="540"/>
      </w:pPr>
    </w:p>
    <w:p w:rsidR="00361A24" w:rsidRDefault="00361A24" w:rsidP="00361A24">
      <w:pPr>
        <w:autoSpaceDE w:val="0"/>
        <w:autoSpaceDN w:val="0"/>
        <w:adjustRightInd w:val="0"/>
        <w:spacing w:line="240" w:lineRule="auto"/>
        <w:ind w:firstLine="0"/>
        <w:jc w:val="center"/>
        <w:outlineLvl w:val="1"/>
        <w:rPr>
          <w:b/>
          <w:bCs/>
        </w:rPr>
      </w:pPr>
      <w:r>
        <w:rPr>
          <w:b/>
          <w:bCs/>
        </w:rPr>
        <w:t xml:space="preserve">6.3.1. Представление Контрольно-счетной комиссии </w:t>
      </w:r>
    </w:p>
    <w:p w:rsidR="00361A24" w:rsidRDefault="00361A24" w:rsidP="00361A24">
      <w:pPr>
        <w:autoSpaceDE w:val="0"/>
        <w:autoSpaceDN w:val="0"/>
        <w:adjustRightInd w:val="0"/>
        <w:spacing w:line="240" w:lineRule="auto"/>
        <w:ind w:firstLine="0"/>
        <w:jc w:val="center"/>
        <w:outlineLvl w:val="1"/>
        <w:rPr>
          <w:b/>
          <w:bCs/>
        </w:rPr>
      </w:pPr>
      <w:r>
        <w:rPr>
          <w:b/>
          <w:bCs/>
        </w:rPr>
        <w:t>по результатам контрольного мероприятия</w:t>
      </w:r>
    </w:p>
    <w:p w:rsidR="00361A24" w:rsidRDefault="00361A24" w:rsidP="00361A24">
      <w:pPr>
        <w:autoSpaceDE w:val="0"/>
        <w:autoSpaceDN w:val="0"/>
        <w:adjustRightInd w:val="0"/>
        <w:spacing w:line="240" w:lineRule="auto"/>
        <w:ind w:firstLine="0"/>
        <w:jc w:val="center"/>
      </w:pPr>
    </w:p>
    <w:p w:rsidR="00361A24" w:rsidRDefault="00361A24" w:rsidP="00361A24">
      <w:pPr>
        <w:autoSpaceDE w:val="0"/>
        <w:autoSpaceDN w:val="0"/>
        <w:adjustRightInd w:val="0"/>
        <w:spacing w:line="240" w:lineRule="auto"/>
        <w:ind w:firstLine="540"/>
      </w:pPr>
      <w:r>
        <w:t xml:space="preserve">По результатам контрольного мероприятия Контрольно-счетная комиссия вправе направить руководителю объекта контрольного мероприятия представление Контрольно-счетной комиссии для принятия мер по устранению выявленных недостатков и нарушений, возмещению </w:t>
      </w:r>
      <w:r>
        <w:lastRenderedPageBreak/>
        <w:t>причиненного муниципальному образованию ущерба и привлечению к ответственности лиц, виновных в нарушении законодательства Российской Федерации и Кировской области.</w:t>
      </w:r>
    </w:p>
    <w:p w:rsidR="00361A24" w:rsidRDefault="00361A24" w:rsidP="00361A24">
      <w:pPr>
        <w:autoSpaceDE w:val="0"/>
        <w:autoSpaceDN w:val="0"/>
        <w:adjustRightInd w:val="0"/>
        <w:spacing w:before="120" w:line="240" w:lineRule="auto"/>
        <w:ind w:firstLine="540"/>
      </w:pPr>
      <w:r>
        <w:t>Проект представления Контрольно-счетной комиссии по результатам контрольного мероприятия подготавливается в порядке, установленном Регламентом Контрольно-счетной комиссии.</w:t>
      </w:r>
    </w:p>
    <w:p w:rsidR="00361A24" w:rsidRDefault="00361A24" w:rsidP="00361A24">
      <w:pPr>
        <w:autoSpaceDE w:val="0"/>
        <w:autoSpaceDN w:val="0"/>
        <w:adjustRightInd w:val="0"/>
        <w:spacing w:before="120" w:line="240" w:lineRule="auto"/>
        <w:ind w:firstLine="540"/>
      </w:pPr>
      <w:r>
        <w:t>Представление Контрольно-счетной комиссии по результатам контрольного мероприятия должно содержать следующую информацию:</w:t>
      </w:r>
    </w:p>
    <w:p w:rsidR="00361A24" w:rsidRDefault="00361A24" w:rsidP="00361A24">
      <w:pPr>
        <w:autoSpaceDE w:val="0"/>
        <w:autoSpaceDN w:val="0"/>
        <w:adjustRightInd w:val="0"/>
        <w:spacing w:before="120" w:line="240" w:lineRule="auto"/>
        <w:ind w:firstLine="540"/>
      </w:pPr>
      <w:r>
        <w:t>исходные данные о контрольном мероприятии (основание его проведения, наименование контрольного мероприятия);</w:t>
      </w:r>
    </w:p>
    <w:p w:rsidR="00361A24" w:rsidRDefault="00361A24" w:rsidP="00361A24">
      <w:pPr>
        <w:autoSpaceDE w:val="0"/>
        <w:autoSpaceDN w:val="0"/>
        <w:adjustRightInd w:val="0"/>
        <w:spacing w:before="120" w:line="240" w:lineRule="auto"/>
        <w:ind w:firstLine="540"/>
      </w:pPr>
      <w:r>
        <w:t>информацию о выявленных нарушениях с указанием статей, частей, пунктов и подпунктов правовых актов, положения которых нарушены;</w:t>
      </w:r>
    </w:p>
    <w:p w:rsidR="00361A24" w:rsidRDefault="00361A24" w:rsidP="00361A24">
      <w:pPr>
        <w:autoSpaceDE w:val="0"/>
        <w:autoSpaceDN w:val="0"/>
        <w:adjustRightInd w:val="0"/>
        <w:spacing w:before="120" w:line="240" w:lineRule="auto"/>
        <w:ind w:firstLine="540"/>
      </w:pPr>
      <w:r>
        <w:t>информацию о выявленных недостатках (с кратким описанием рисков возникновения нарушений в деятельности объекта контрольного мероприятия или иных негативных последствий);</w:t>
      </w:r>
    </w:p>
    <w:p w:rsidR="00361A24" w:rsidRDefault="00361A24" w:rsidP="00361A24">
      <w:pPr>
        <w:autoSpaceDE w:val="0"/>
        <w:autoSpaceDN w:val="0"/>
        <w:adjustRightInd w:val="0"/>
        <w:spacing w:before="120" w:line="240" w:lineRule="auto"/>
        <w:ind w:firstLine="540"/>
      </w:pPr>
      <w:r>
        <w:t>требования об устранении выявленных недостатков и нарушений, причин и условий выявленных нарушений;</w:t>
      </w:r>
    </w:p>
    <w:p w:rsidR="00361A24" w:rsidRDefault="00361A24" w:rsidP="00361A24">
      <w:pPr>
        <w:autoSpaceDE w:val="0"/>
        <w:autoSpaceDN w:val="0"/>
        <w:adjustRightInd w:val="0"/>
        <w:spacing w:before="120" w:line="240" w:lineRule="auto"/>
        <w:ind w:firstLine="540"/>
      </w:pPr>
      <w:r>
        <w:t>требования о принятии мер по возмещению причиненного муниципальному образованию  ущерба (в случае его наличия) и привлечении к ответственности лиц, виновных в нарушении законодательства Российской Федерации и Кировской области;</w:t>
      </w:r>
    </w:p>
    <w:p w:rsidR="00361A24" w:rsidRDefault="00361A24" w:rsidP="00361A24">
      <w:pPr>
        <w:autoSpaceDE w:val="0"/>
        <w:autoSpaceDN w:val="0"/>
        <w:adjustRightInd w:val="0"/>
        <w:spacing w:before="120" w:line="240" w:lineRule="auto"/>
        <w:ind w:firstLine="540"/>
      </w:pPr>
      <w:r>
        <w:t>сроки представления руководителем объекта контрольного мероприятия или лицом, исполняющим его обязанности, информации о мерах, принятых по результатам выполнения представления Контрольно-счетной комиссии.</w:t>
      </w:r>
    </w:p>
    <w:p w:rsidR="00361A24" w:rsidRDefault="00361A24" w:rsidP="00361A24">
      <w:pPr>
        <w:autoSpaceDE w:val="0"/>
        <w:autoSpaceDN w:val="0"/>
        <w:adjustRightInd w:val="0"/>
        <w:spacing w:before="120" w:line="240" w:lineRule="auto"/>
        <w:ind w:firstLine="540"/>
      </w:pPr>
      <w:r>
        <w:t>Объем текстовой части представления Контрольно-счетной комиссии по результатам контрольного мероприятия зависит от количества и содержания выявленных недостатков и нарушений, но не должен превышать, как правило, пяти страниц.</w:t>
      </w:r>
    </w:p>
    <w:p w:rsidR="00361A24" w:rsidRDefault="00361A24" w:rsidP="00361A24">
      <w:pPr>
        <w:autoSpaceDE w:val="0"/>
        <w:autoSpaceDN w:val="0"/>
        <w:adjustRightInd w:val="0"/>
        <w:spacing w:line="240" w:lineRule="auto"/>
        <w:ind w:firstLine="540"/>
      </w:pPr>
      <w:r>
        <w:t>Подготовку проекта представления Контрольно-счетной комиссии по результатам контрольного мероприятия организует руководитель контрольного мероприятия Контрольно-счетной комиссии.</w:t>
      </w:r>
    </w:p>
    <w:p w:rsidR="00361A24" w:rsidRDefault="00361A24" w:rsidP="00361A24">
      <w:pPr>
        <w:autoSpaceDE w:val="0"/>
        <w:autoSpaceDN w:val="0"/>
        <w:adjustRightInd w:val="0"/>
        <w:spacing w:line="240" w:lineRule="auto"/>
        <w:ind w:firstLine="540"/>
      </w:pPr>
      <w:r>
        <w:t xml:space="preserve">Представление Контрольно-счетной комиссии по результатам контрольного мероприятия подписывается председателем Контрольно-счетной комиссии. </w:t>
      </w:r>
    </w:p>
    <w:p w:rsidR="00361A24" w:rsidRDefault="00361A24" w:rsidP="00361A24">
      <w:pPr>
        <w:autoSpaceDE w:val="0"/>
        <w:autoSpaceDN w:val="0"/>
        <w:adjustRightInd w:val="0"/>
        <w:spacing w:before="120" w:line="240" w:lineRule="auto"/>
        <w:ind w:firstLine="540"/>
      </w:pPr>
      <w:r>
        <w:t>Форма представления Контрольно-счетной комиссии по результатам контрольного мероприятия приведена в приложении № 14 к Стандарту.</w:t>
      </w:r>
    </w:p>
    <w:p w:rsidR="00361A24" w:rsidRDefault="00361A24" w:rsidP="00361A24">
      <w:pPr>
        <w:autoSpaceDE w:val="0"/>
        <w:autoSpaceDN w:val="0"/>
        <w:adjustRightInd w:val="0"/>
        <w:spacing w:line="240" w:lineRule="auto"/>
        <w:ind w:firstLine="0"/>
        <w:jc w:val="center"/>
      </w:pPr>
    </w:p>
    <w:p w:rsidR="00361A24" w:rsidRDefault="00361A24" w:rsidP="00361A24">
      <w:pPr>
        <w:autoSpaceDE w:val="0"/>
        <w:autoSpaceDN w:val="0"/>
        <w:adjustRightInd w:val="0"/>
        <w:spacing w:line="240" w:lineRule="auto"/>
        <w:ind w:firstLine="0"/>
        <w:jc w:val="center"/>
        <w:outlineLvl w:val="1"/>
        <w:rPr>
          <w:b/>
          <w:bCs/>
        </w:rPr>
      </w:pPr>
      <w:r>
        <w:rPr>
          <w:b/>
          <w:bCs/>
        </w:rPr>
        <w:t xml:space="preserve">6.3.2. Уведомление Контрольно-счетной комиссии </w:t>
      </w:r>
    </w:p>
    <w:p w:rsidR="00361A24" w:rsidRDefault="00361A24" w:rsidP="00361A24">
      <w:pPr>
        <w:autoSpaceDE w:val="0"/>
        <w:autoSpaceDN w:val="0"/>
        <w:adjustRightInd w:val="0"/>
        <w:spacing w:line="240" w:lineRule="auto"/>
        <w:ind w:firstLine="0"/>
        <w:jc w:val="center"/>
        <w:outlineLvl w:val="1"/>
        <w:rPr>
          <w:b/>
          <w:bCs/>
        </w:rPr>
      </w:pPr>
      <w:r>
        <w:rPr>
          <w:b/>
          <w:bCs/>
        </w:rPr>
        <w:t>о применении бюджетных мер принуждения</w:t>
      </w:r>
    </w:p>
    <w:p w:rsidR="00361A24" w:rsidRDefault="00361A24" w:rsidP="00361A24">
      <w:pPr>
        <w:autoSpaceDE w:val="0"/>
        <w:autoSpaceDN w:val="0"/>
        <w:adjustRightInd w:val="0"/>
        <w:spacing w:line="240" w:lineRule="auto"/>
        <w:ind w:firstLine="0"/>
        <w:jc w:val="center"/>
      </w:pPr>
    </w:p>
    <w:p w:rsidR="00361A24" w:rsidRDefault="00361A24" w:rsidP="00361A24">
      <w:pPr>
        <w:autoSpaceDE w:val="0"/>
        <w:autoSpaceDN w:val="0"/>
        <w:adjustRightInd w:val="0"/>
        <w:spacing w:line="240" w:lineRule="auto"/>
        <w:ind w:firstLine="540"/>
      </w:pPr>
      <w:r>
        <w:lastRenderedPageBreak/>
        <w:t>При выявлении в ходе контрольного мероприятия бюджетных нарушений Контрольно-счетная комиссия направляет уведомление о применении бюджетных мер принуждения органу, уполномоченному принимать решения о применении бюджетных мер принуждения.</w:t>
      </w:r>
    </w:p>
    <w:p w:rsidR="00361A24" w:rsidRDefault="00361A24" w:rsidP="00361A24">
      <w:pPr>
        <w:autoSpaceDE w:val="0"/>
        <w:autoSpaceDN w:val="0"/>
        <w:adjustRightInd w:val="0"/>
        <w:spacing w:line="240" w:lineRule="auto"/>
        <w:ind w:firstLine="540"/>
      </w:pPr>
      <w:r>
        <w:t>Уведомление Контрольно-счетной комиссии о применении бюджетных мер принуждения - документ Контрольно-счетной комиссии, содержащий основания для применения предусмотренных Бюджетным кодексом Российской Федерации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361A24" w:rsidRDefault="00361A24" w:rsidP="00361A24">
      <w:pPr>
        <w:autoSpaceDE w:val="0"/>
        <w:autoSpaceDN w:val="0"/>
        <w:adjustRightInd w:val="0"/>
        <w:spacing w:line="240" w:lineRule="auto"/>
        <w:ind w:firstLine="540"/>
      </w:pPr>
      <w:r>
        <w:t>Уведомление Контрольно-счетной комиссии о применении бюджетных мер принуждения подписывается председателем Контрольно-счетной комиссии.</w:t>
      </w:r>
    </w:p>
    <w:p w:rsidR="00361A24" w:rsidRDefault="00361A24" w:rsidP="00361A24">
      <w:pPr>
        <w:autoSpaceDE w:val="0"/>
        <w:autoSpaceDN w:val="0"/>
        <w:adjustRightInd w:val="0"/>
        <w:spacing w:line="240" w:lineRule="auto"/>
        <w:ind w:firstLine="540"/>
      </w:pPr>
      <w:r>
        <w:t>Содержание уведомления Контрольно-счетной комиссии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w:t>
      </w:r>
    </w:p>
    <w:p w:rsidR="00361A24" w:rsidRDefault="00361A24" w:rsidP="00361A24">
      <w:pPr>
        <w:autoSpaceDE w:val="0"/>
        <w:autoSpaceDN w:val="0"/>
        <w:adjustRightInd w:val="0"/>
        <w:spacing w:before="120" w:line="240" w:lineRule="auto"/>
        <w:ind w:firstLine="540"/>
      </w:pPr>
      <w:r>
        <w:t>Форма уведомления о применении бюджетных мер принуждения приведена в приложении № 18 к Стандарту.</w:t>
      </w:r>
    </w:p>
    <w:p w:rsidR="00361A24" w:rsidRDefault="00361A24" w:rsidP="00361A24">
      <w:pPr>
        <w:autoSpaceDE w:val="0"/>
        <w:autoSpaceDN w:val="0"/>
        <w:adjustRightInd w:val="0"/>
        <w:spacing w:line="276" w:lineRule="auto"/>
        <w:ind w:firstLine="851"/>
        <w:outlineLvl w:val="0"/>
      </w:pPr>
    </w:p>
    <w:p w:rsidR="00361A24" w:rsidRDefault="00361A24" w:rsidP="00361A24">
      <w:pPr>
        <w:autoSpaceDE w:val="0"/>
        <w:autoSpaceDN w:val="0"/>
        <w:adjustRightInd w:val="0"/>
        <w:spacing w:line="240" w:lineRule="auto"/>
        <w:ind w:firstLine="0"/>
        <w:jc w:val="center"/>
        <w:outlineLvl w:val="0"/>
        <w:rPr>
          <w:b/>
          <w:bCs/>
        </w:rPr>
      </w:pPr>
      <w:r>
        <w:rPr>
          <w:b/>
          <w:bCs/>
        </w:rPr>
        <w:t>6.3.3. Информационное письмо</w:t>
      </w:r>
    </w:p>
    <w:p w:rsidR="00361A24" w:rsidRDefault="00361A24" w:rsidP="00361A24">
      <w:pPr>
        <w:autoSpaceDE w:val="0"/>
        <w:autoSpaceDN w:val="0"/>
        <w:adjustRightInd w:val="0"/>
        <w:spacing w:line="240" w:lineRule="auto"/>
        <w:ind w:firstLine="0"/>
        <w:jc w:val="center"/>
      </w:pPr>
    </w:p>
    <w:p w:rsidR="00361A24" w:rsidRDefault="00361A24" w:rsidP="00361A24">
      <w:pPr>
        <w:autoSpaceDE w:val="0"/>
        <w:autoSpaceDN w:val="0"/>
        <w:adjustRightInd w:val="0"/>
        <w:spacing w:line="240" w:lineRule="auto"/>
        <w:ind w:firstLine="540"/>
      </w:pPr>
      <w:r>
        <w:t>По решению председателя Контрольно-счетной комиссии при необходимости результаты контрольного мероприятия доводятся до объектов контрольного мероприятия, заинтересованных руководителей соответствующих областных органов местного самоуправления, организаций и учреждений информационными письмами.</w:t>
      </w:r>
    </w:p>
    <w:p w:rsidR="00361A24" w:rsidRDefault="00361A24" w:rsidP="00361A24">
      <w:pPr>
        <w:autoSpaceDE w:val="0"/>
        <w:autoSpaceDN w:val="0"/>
        <w:adjustRightInd w:val="0"/>
        <w:spacing w:line="240" w:lineRule="auto"/>
        <w:ind w:firstLine="540"/>
      </w:pPr>
      <w:r>
        <w:t>В информационных письмах излагаются ключевые итоги контрольного мероприятия, содержащиеся в отчете и представляющие интерес для соответствующих адресатов, а также предложения и рекомендации, подготовленные по результатам контрольного мероприятия.</w:t>
      </w:r>
    </w:p>
    <w:p w:rsidR="00361A24" w:rsidRDefault="00361A24" w:rsidP="00361A24">
      <w:pPr>
        <w:autoSpaceDE w:val="0"/>
        <w:autoSpaceDN w:val="0"/>
        <w:adjustRightInd w:val="0"/>
        <w:spacing w:line="240" w:lineRule="auto"/>
        <w:ind w:firstLine="540"/>
      </w:pPr>
      <w:r>
        <w:t>В случае выявления в ходе контрольного мероприятия необходимости совершенствования нормативной правовой базы муниципального образования подготавливается информационное письмо в представительный орган муниципального образования и (или) администрацию муниципального образования с предложениями о внесении изменений в нормативные правовые акты и (или) принятии новых.</w:t>
      </w:r>
    </w:p>
    <w:p w:rsidR="00361A24" w:rsidRDefault="00361A24" w:rsidP="00361A24">
      <w:pPr>
        <w:autoSpaceDE w:val="0"/>
        <w:autoSpaceDN w:val="0"/>
        <w:adjustRightInd w:val="0"/>
        <w:spacing w:line="240" w:lineRule="auto"/>
        <w:ind w:firstLine="540"/>
      </w:pPr>
      <w:r>
        <w:t>Подготовка информационного письма осуществляется в порядке, установленном Регламентом Контрольно-счетной комиссии.</w:t>
      </w:r>
    </w:p>
    <w:p w:rsidR="00361A24" w:rsidRDefault="00361A24" w:rsidP="00361A24">
      <w:pPr>
        <w:autoSpaceDE w:val="0"/>
        <w:autoSpaceDN w:val="0"/>
        <w:adjustRightInd w:val="0"/>
        <w:spacing w:line="240" w:lineRule="auto"/>
        <w:ind w:firstLine="540"/>
      </w:pPr>
      <w:r>
        <w:t>В информационном письме при необходимости указывается просьба проинформировать Контрольно-счетную комиссию о результатах его рассмотрения.</w:t>
      </w:r>
    </w:p>
    <w:p w:rsidR="00361A24" w:rsidRDefault="00361A24" w:rsidP="00361A24">
      <w:pPr>
        <w:autoSpaceDE w:val="0"/>
        <w:autoSpaceDN w:val="0"/>
        <w:adjustRightInd w:val="0"/>
        <w:spacing w:line="240" w:lineRule="auto"/>
        <w:ind w:firstLine="540"/>
      </w:pPr>
      <w:r>
        <w:lastRenderedPageBreak/>
        <w:t>Форма информационного письма приведена в приложении № 16 к Стандарту.</w:t>
      </w:r>
    </w:p>
    <w:p w:rsidR="00361A24" w:rsidRDefault="00361A24" w:rsidP="00361A24">
      <w:pPr>
        <w:autoSpaceDE w:val="0"/>
        <w:autoSpaceDN w:val="0"/>
        <w:adjustRightInd w:val="0"/>
        <w:spacing w:line="240" w:lineRule="auto"/>
        <w:ind w:firstLine="0"/>
        <w:jc w:val="center"/>
        <w:outlineLvl w:val="0"/>
        <w:rPr>
          <w:b/>
          <w:bCs/>
        </w:rPr>
      </w:pPr>
    </w:p>
    <w:p w:rsidR="00361A24" w:rsidRDefault="00361A24" w:rsidP="00361A24">
      <w:pPr>
        <w:autoSpaceDE w:val="0"/>
        <w:autoSpaceDN w:val="0"/>
        <w:adjustRightInd w:val="0"/>
        <w:spacing w:line="240" w:lineRule="auto"/>
        <w:ind w:firstLine="0"/>
        <w:jc w:val="center"/>
        <w:outlineLvl w:val="0"/>
        <w:rPr>
          <w:b/>
          <w:bCs/>
        </w:rPr>
      </w:pPr>
      <w:r>
        <w:rPr>
          <w:b/>
          <w:bCs/>
        </w:rPr>
        <w:t xml:space="preserve">6.3.4. Обращение Контрольно-счетной комиссии </w:t>
      </w:r>
    </w:p>
    <w:p w:rsidR="00361A24" w:rsidRDefault="00361A24" w:rsidP="00361A24">
      <w:pPr>
        <w:autoSpaceDE w:val="0"/>
        <w:autoSpaceDN w:val="0"/>
        <w:adjustRightInd w:val="0"/>
        <w:spacing w:line="240" w:lineRule="auto"/>
        <w:ind w:firstLine="0"/>
        <w:jc w:val="center"/>
        <w:outlineLvl w:val="0"/>
        <w:rPr>
          <w:b/>
          <w:bCs/>
        </w:rPr>
      </w:pPr>
      <w:r>
        <w:rPr>
          <w:b/>
          <w:bCs/>
        </w:rPr>
        <w:t>в правоохранительные органы</w:t>
      </w:r>
    </w:p>
    <w:p w:rsidR="00361A24" w:rsidRDefault="00361A24" w:rsidP="00361A24">
      <w:pPr>
        <w:autoSpaceDE w:val="0"/>
        <w:autoSpaceDN w:val="0"/>
        <w:adjustRightInd w:val="0"/>
        <w:spacing w:line="240" w:lineRule="auto"/>
        <w:ind w:firstLine="540"/>
      </w:pPr>
    </w:p>
    <w:p w:rsidR="00361A24" w:rsidRDefault="00361A24" w:rsidP="00361A24">
      <w:pPr>
        <w:autoSpaceDE w:val="0"/>
        <w:autoSpaceDN w:val="0"/>
        <w:adjustRightInd w:val="0"/>
        <w:spacing w:line="240" w:lineRule="auto"/>
        <w:ind w:firstLine="540"/>
      </w:pPr>
      <w:r>
        <w:t>При выявлении данных, указывающих на признаки преступления или коррупционного правонарушения, подготавливается обращение Контрольно-счетной комиссии, которое с соответствующими материалами контрольного мероприятия направляется в правоохранительные органы.</w:t>
      </w:r>
    </w:p>
    <w:p w:rsidR="00361A24" w:rsidRDefault="00361A24" w:rsidP="00361A24">
      <w:pPr>
        <w:autoSpaceDE w:val="0"/>
        <w:autoSpaceDN w:val="0"/>
        <w:adjustRightInd w:val="0"/>
        <w:spacing w:before="120" w:line="240" w:lineRule="auto"/>
        <w:ind w:firstLine="540"/>
      </w:pPr>
      <w:r>
        <w:t>Обращение Контрольно-счетной комиссии в правоохранительные органы должно содержать:</w:t>
      </w:r>
    </w:p>
    <w:p w:rsidR="00361A24" w:rsidRDefault="00361A24" w:rsidP="00361A24">
      <w:pPr>
        <w:autoSpaceDE w:val="0"/>
        <w:autoSpaceDN w:val="0"/>
        <w:adjustRightInd w:val="0"/>
        <w:spacing w:before="120" w:line="240" w:lineRule="auto"/>
        <w:ind w:firstLine="540"/>
      </w:pPr>
      <w:r>
        <w:t>обобщенный вывод по результатам контрольного мероприятия о неправомерных действиях (бездействии) должностных и иных лиц объекта контрольного мероприятия (при наличии доводов о допущенных ими нарушениях правовых актов);</w:t>
      </w:r>
    </w:p>
    <w:p w:rsidR="00361A24" w:rsidRDefault="00361A24" w:rsidP="00361A24">
      <w:pPr>
        <w:autoSpaceDE w:val="0"/>
        <w:autoSpaceDN w:val="0"/>
        <w:adjustRightInd w:val="0"/>
        <w:spacing w:before="120" w:line="240" w:lineRule="auto"/>
        <w:ind w:firstLine="540"/>
      </w:pPr>
      <w:r>
        <w:t>факты выявленных нарушений правовых актов при использовании муниципальных и иных ресурсов, указывающие на признаки составов преступлений (в том числе коррупционные риски), с указанием статей, частей, пунктов и подпунктов правовых актов, положения которых нарушены, с указанием реквизитов акта (актов), в которых данные нарушения зафиксированы;</w:t>
      </w:r>
    </w:p>
    <w:p w:rsidR="00361A24" w:rsidRDefault="00361A24" w:rsidP="00361A24">
      <w:pPr>
        <w:autoSpaceDE w:val="0"/>
        <w:autoSpaceDN w:val="0"/>
        <w:adjustRightInd w:val="0"/>
        <w:spacing w:before="120" w:line="240" w:lineRule="auto"/>
        <w:ind w:firstLine="540"/>
      </w:pPr>
      <w:r>
        <w:t>сведения о размере причиненного ущерба (при наличии);</w:t>
      </w:r>
    </w:p>
    <w:p w:rsidR="00361A24" w:rsidRDefault="00361A24" w:rsidP="00361A24">
      <w:pPr>
        <w:autoSpaceDE w:val="0"/>
        <w:autoSpaceDN w:val="0"/>
        <w:adjustRightInd w:val="0"/>
        <w:spacing w:before="120" w:line="240" w:lineRule="auto"/>
        <w:ind w:firstLine="540"/>
      </w:pPr>
      <w:r>
        <w:t>информацию о наличии объяснений и замечаний ответственных должностных лиц объектов контрольного мероприятия (при их наличии) по существу каждого факта выявленного нарушения, зафиксированного в акте, и заключение по ним;</w:t>
      </w:r>
    </w:p>
    <w:p w:rsidR="00361A24" w:rsidRDefault="00361A24" w:rsidP="00361A24">
      <w:pPr>
        <w:autoSpaceDE w:val="0"/>
        <w:autoSpaceDN w:val="0"/>
        <w:adjustRightInd w:val="0"/>
        <w:spacing w:before="120" w:line="240" w:lineRule="auto"/>
        <w:ind w:firstLine="540"/>
      </w:pPr>
      <w:r>
        <w:t>перечень представлений и предписаний Контрольно-счетной комиссии, направленных руководителям объектов контрольного мероприятия.</w:t>
      </w:r>
    </w:p>
    <w:p w:rsidR="00361A24" w:rsidRDefault="00361A24" w:rsidP="00361A24">
      <w:pPr>
        <w:autoSpaceDE w:val="0"/>
        <w:autoSpaceDN w:val="0"/>
        <w:adjustRightInd w:val="0"/>
        <w:spacing w:before="280" w:line="240" w:lineRule="auto"/>
        <w:ind w:firstLine="540"/>
      </w:pPr>
      <w:r>
        <w:t>К обращению Контрольно-счетной комиссии в правоохранительные органы прилагаются копии документов, предусмотренных соответствующими соглашениями о сотрудничестве, актов по результатам контрольного мероприятия с обязательным приложением копий первичных документов, подтверждающих факты выявленных нарушений, письменных объяснений и замечаний на акты должностных лиц объектов контрольного мероприятия и заключений Контрольно-счетной комиссии, а также другие необходимые материалы.</w:t>
      </w:r>
    </w:p>
    <w:p w:rsidR="00E33FBE" w:rsidRPr="00F72B87" w:rsidRDefault="00361A24" w:rsidP="00AB5FB2">
      <w:pPr>
        <w:autoSpaceDE w:val="0"/>
        <w:autoSpaceDN w:val="0"/>
        <w:adjustRightInd w:val="0"/>
        <w:spacing w:before="280" w:line="240" w:lineRule="auto"/>
        <w:ind w:firstLine="540"/>
        <w:rPr>
          <w:b/>
          <w:bCs/>
        </w:rPr>
      </w:pPr>
      <w:r>
        <w:t>Форма обращения Контрольно-счетной комиссии в правоохранительные органы приведена в приложении № 17 к Стандарту.</w:t>
      </w:r>
    </w:p>
    <w:sectPr w:rsidR="00E33FBE" w:rsidRPr="00F72B87" w:rsidSect="00F12A6D">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D81" w:rsidRDefault="00FC0D81" w:rsidP="006E0622">
      <w:pPr>
        <w:spacing w:line="240" w:lineRule="auto"/>
      </w:pPr>
      <w:r>
        <w:separator/>
      </w:r>
    </w:p>
  </w:endnote>
  <w:endnote w:type="continuationSeparator" w:id="0">
    <w:p w:rsidR="00FC0D81" w:rsidRDefault="00FC0D81" w:rsidP="006E0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E8" w:rsidRPr="005926E8" w:rsidRDefault="005926E8">
    <w:pPr>
      <w:pStyle w:val="af3"/>
      <w:rPr>
        <w:caps/>
      </w:rPr>
    </w:pPr>
    <w:r w:rsidRPr="005926E8">
      <w:rPr>
        <w:caps/>
      </w:rPr>
      <w:fldChar w:fldCharType="begin"/>
    </w:r>
    <w:r w:rsidRPr="005926E8">
      <w:rPr>
        <w:caps/>
      </w:rPr>
      <w:instrText>PAGE   \* MERGEFORMAT</w:instrText>
    </w:r>
    <w:r w:rsidRPr="005926E8">
      <w:rPr>
        <w:caps/>
      </w:rPr>
      <w:fldChar w:fldCharType="separate"/>
    </w:r>
    <w:r w:rsidR="00C93A84">
      <w:rPr>
        <w:caps/>
        <w:noProof/>
      </w:rPr>
      <w:t>2</w:t>
    </w:r>
    <w:r w:rsidRPr="005926E8">
      <w:rPr>
        <w:caps/>
      </w:rPr>
      <w:fldChar w:fldCharType="end"/>
    </w:r>
  </w:p>
  <w:p w:rsidR="005926E8" w:rsidRDefault="005926E8">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7B4" w:rsidRDefault="005647B4">
    <w:pPr>
      <w:pStyle w:val="af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52</w:t>
    </w:r>
    <w:r>
      <w:rPr>
        <w:rStyle w:val="ac"/>
      </w:rPr>
      <w:fldChar w:fldCharType="end"/>
    </w:r>
  </w:p>
  <w:p w:rsidR="005647B4" w:rsidRDefault="005647B4">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7B4" w:rsidRPr="00F87CC6" w:rsidRDefault="005647B4" w:rsidP="00E23833">
    <w:pPr>
      <w:pStyle w:val="af3"/>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D81" w:rsidRDefault="00FC0D81" w:rsidP="006E0622">
      <w:pPr>
        <w:spacing w:line="240" w:lineRule="auto"/>
      </w:pPr>
      <w:r>
        <w:separator/>
      </w:r>
    </w:p>
  </w:footnote>
  <w:footnote w:type="continuationSeparator" w:id="0">
    <w:p w:rsidR="00FC0D81" w:rsidRDefault="00FC0D81" w:rsidP="006E0622">
      <w:pPr>
        <w:spacing w:line="240" w:lineRule="auto"/>
      </w:pPr>
      <w:r>
        <w:continuationSeparator/>
      </w:r>
    </w:p>
  </w:footnote>
  <w:footnote w:id="1">
    <w:p w:rsidR="005647B4" w:rsidRDefault="005647B4" w:rsidP="00361A24">
      <w:pPr>
        <w:autoSpaceDE w:val="0"/>
        <w:autoSpaceDN w:val="0"/>
        <w:adjustRightInd w:val="0"/>
        <w:spacing w:line="240" w:lineRule="auto"/>
        <w:ind w:firstLine="540"/>
        <w:rPr>
          <w:sz w:val="20"/>
          <w:szCs w:val="20"/>
        </w:rPr>
      </w:pPr>
      <w:r>
        <w:rPr>
          <w:rStyle w:val="affa"/>
        </w:rPr>
        <w:footnoteRef/>
      </w:r>
      <w:r>
        <w:t xml:space="preserve"> </w:t>
      </w:r>
      <w:r>
        <w:rPr>
          <w:sz w:val="20"/>
        </w:rPr>
        <w:t>Под родственными связями понимаются отношения родства или свойства, указанные в абзаце третьем статьи 14 Семейного кодекса Российской Федерации, в части второй статьи 10 Федерального закона от 25 декабря 2008 г. № 273-ФЗ "О противодействии коррупции", в пункте 13 анкеты, подлежащей представлению лицами, претендующими на замещение должностей государственной гражданской службы Российской Федерации или муниципальной службы в Российской Федерации, утвержденной распоряжением Правительства Российской Федерации от 26 мая 2005 г. N 667-р.</w:t>
      </w:r>
    </w:p>
    <w:p w:rsidR="005647B4" w:rsidRDefault="005647B4" w:rsidP="00361A24">
      <w:pPr>
        <w:autoSpaceDE w:val="0"/>
        <w:autoSpaceDN w:val="0"/>
        <w:adjustRightInd w:val="0"/>
        <w:spacing w:after="120" w:line="240" w:lineRule="auto"/>
        <w:ind w:firstLine="540"/>
      </w:pPr>
    </w:p>
    <w:p w:rsidR="005647B4" w:rsidRDefault="005647B4" w:rsidP="00361A24">
      <w:pPr>
        <w:pStyle w:val="af1"/>
      </w:pPr>
    </w:p>
  </w:footnote>
  <w:footnote w:id="2">
    <w:p w:rsidR="005647B4" w:rsidRDefault="005647B4" w:rsidP="00361A24">
      <w:pPr>
        <w:pStyle w:val="af1"/>
      </w:pPr>
      <w:r>
        <w:rPr>
          <w:rStyle w:val="affa"/>
        </w:rPr>
        <w:footnoteRef/>
      </w:r>
      <w:r>
        <w:t xml:space="preserve"> Порядок подписания актов по результатам проведения совместных контрольных мероприятий с Контрольно-счетной палатой Кировской области, контрольных мероприятий с участием правоохранительных и иных государственных органов Кировской области установлен соответствующими стандартами организации деятельности Контрольно-счетной комиссии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7B4" w:rsidRDefault="005647B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52</w:t>
    </w:r>
    <w:r>
      <w:rPr>
        <w:rStyle w:val="ac"/>
      </w:rPr>
      <w:fldChar w:fldCharType="end"/>
    </w:r>
  </w:p>
  <w:p w:rsidR="005647B4" w:rsidRDefault="005647B4">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7B4" w:rsidRPr="002352B7" w:rsidRDefault="005647B4" w:rsidP="002352B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FBF580A"/>
    <w:multiLevelType w:val="hybridMultilevel"/>
    <w:tmpl w:val="14521064"/>
    <w:lvl w:ilvl="0" w:tplc="5768C27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BB67B8"/>
    <w:multiLevelType w:val="multilevel"/>
    <w:tmpl w:val="17CA1F38"/>
    <w:lvl w:ilvl="0">
      <w:start w:val="1"/>
      <w:numFmt w:val="decimal"/>
      <w:lvlText w:val="%1."/>
      <w:lvlJc w:val="left"/>
      <w:pPr>
        <w:ind w:left="1414" w:hanging="705"/>
      </w:pPr>
      <w:rPr>
        <w:rFonts w:hint="default"/>
      </w:rPr>
    </w:lvl>
    <w:lvl w:ilvl="1">
      <w:start w:val="5"/>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9FE"/>
    <w:rsid w:val="00031E3A"/>
    <w:rsid w:val="000348E5"/>
    <w:rsid w:val="00042C4B"/>
    <w:rsid w:val="00060071"/>
    <w:rsid w:val="00064774"/>
    <w:rsid w:val="00076F12"/>
    <w:rsid w:val="00092CB5"/>
    <w:rsid w:val="000B4C40"/>
    <w:rsid w:val="000B5626"/>
    <w:rsid w:val="000C57C0"/>
    <w:rsid w:val="00124AE9"/>
    <w:rsid w:val="0013643F"/>
    <w:rsid w:val="00154AA4"/>
    <w:rsid w:val="00154DCC"/>
    <w:rsid w:val="0015513F"/>
    <w:rsid w:val="00166E94"/>
    <w:rsid w:val="00172407"/>
    <w:rsid w:val="00176053"/>
    <w:rsid w:val="001A6E63"/>
    <w:rsid w:val="001D4B8E"/>
    <w:rsid w:val="001E5C73"/>
    <w:rsid w:val="002045E0"/>
    <w:rsid w:val="0022239F"/>
    <w:rsid w:val="00225001"/>
    <w:rsid w:val="002352B7"/>
    <w:rsid w:val="00244D09"/>
    <w:rsid w:val="0025158A"/>
    <w:rsid w:val="00261131"/>
    <w:rsid w:val="00290C28"/>
    <w:rsid w:val="002B434C"/>
    <w:rsid w:val="002C3082"/>
    <w:rsid w:val="002F2D80"/>
    <w:rsid w:val="00301BCC"/>
    <w:rsid w:val="00335F44"/>
    <w:rsid w:val="00353741"/>
    <w:rsid w:val="00361A24"/>
    <w:rsid w:val="00395AFA"/>
    <w:rsid w:val="003D291B"/>
    <w:rsid w:val="003E4544"/>
    <w:rsid w:val="003E775A"/>
    <w:rsid w:val="003F1D05"/>
    <w:rsid w:val="00410455"/>
    <w:rsid w:val="00443BCB"/>
    <w:rsid w:val="00462C6D"/>
    <w:rsid w:val="00472DFC"/>
    <w:rsid w:val="00491B93"/>
    <w:rsid w:val="00491F37"/>
    <w:rsid w:val="00492704"/>
    <w:rsid w:val="004B5797"/>
    <w:rsid w:val="004D4A2D"/>
    <w:rsid w:val="004E1616"/>
    <w:rsid w:val="004E748B"/>
    <w:rsid w:val="004F23AC"/>
    <w:rsid w:val="0051427E"/>
    <w:rsid w:val="00514847"/>
    <w:rsid w:val="005524C2"/>
    <w:rsid w:val="00553DDB"/>
    <w:rsid w:val="00561F1D"/>
    <w:rsid w:val="005647B4"/>
    <w:rsid w:val="00585D0D"/>
    <w:rsid w:val="005926E8"/>
    <w:rsid w:val="005A312A"/>
    <w:rsid w:val="005A547E"/>
    <w:rsid w:val="005E32A8"/>
    <w:rsid w:val="005F01A0"/>
    <w:rsid w:val="005F072D"/>
    <w:rsid w:val="00633ECF"/>
    <w:rsid w:val="006400A8"/>
    <w:rsid w:val="00673B88"/>
    <w:rsid w:val="006C009C"/>
    <w:rsid w:val="006C211F"/>
    <w:rsid w:val="006E0622"/>
    <w:rsid w:val="006F5A36"/>
    <w:rsid w:val="007127E0"/>
    <w:rsid w:val="00727EED"/>
    <w:rsid w:val="00730009"/>
    <w:rsid w:val="00761ABD"/>
    <w:rsid w:val="00772A3B"/>
    <w:rsid w:val="0077584C"/>
    <w:rsid w:val="0079676B"/>
    <w:rsid w:val="007B5F39"/>
    <w:rsid w:val="007C3898"/>
    <w:rsid w:val="008042C7"/>
    <w:rsid w:val="00821259"/>
    <w:rsid w:val="00825121"/>
    <w:rsid w:val="008274BF"/>
    <w:rsid w:val="008451FD"/>
    <w:rsid w:val="0085524F"/>
    <w:rsid w:val="008650AB"/>
    <w:rsid w:val="0089485C"/>
    <w:rsid w:val="008A465D"/>
    <w:rsid w:val="008C2629"/>
    <w:rsid w:val="00932EDA"/>
    <w:rsid w:val="009528DF"/>
    <w:rsid w:val="009E285C"/>
    <w:rsid w:val="009F7FA0"/>
    <w:rsid w:val="00A20D6E"/>
    <w:rsid w:val="00A22D09"/>
    <w:rsid w:val="00A43804"/>
    <w:rsid w:val="00A57606"/>
    <w:rsid w:val="00AB1321"/>
    <w:rsid w:val="00AB33CC"/>
    <w:rsid w:val="00AB4206"/>
    <w:rsid w:val="00AB5FB2"/>
    <w:rsid w:val="00AD7EA3"/>
    <w:rsid w:val="00B015C0"/>
    <w:rsid w:val="00B06D1F"/>
    <w:rsid w:val="00B24C14"/>
    <w:rsid w:val="00B3168A"/>
    <w:rsid w:val="00B62492"/>
    <w:rsid w:val="00B804D4"/>
    <w:rsid w:val="00B87A69"/>
    <w:rsid w:val="00B91048"/>
    <w:rsid w:val="00BA128E"/>
    <w:rsid w:val="00BC690B"/>
    <w:rsid w:val="00BE3E93"/>
    <w:rsid w:val="00C42F6C"/>
    <w:rsid w:val="00C50501"/>
    <w:rsid w:val="00C60651"/>
    <w:rsid w:val="00C91A01"/>
    <w:rsid w:val="00C93A84"/>
    <w:rsid w:val="00CA7D4C"/>
    <w:rsid w:val="00CB5E14"/>
    <w:rsid w:val="00CE26FD"/>
    <w:rsid w:val="00D02B3B"/>
    <w:rsid w:val="00D524B7"/>
    <w:rsid w:val="00D85F91"/>
    <w:rsid w:val="00D92C6D"/>
    <w:rsid w:val="00D93DBC"/>
    <w:rsid w:val="00DA0A24"/>
    <w:rsid w:val="00DC4F84"/>
    <w:rsid w:val="00DE2562"/>
    <w:rsid w:val="00E23833"/>
    <w:rsid w:val="00E33FBE"/>
    <w:rsid w:val="00E51439"/>
    <w:rsid w:val="00E56D8F"/>
    <w:rsid w:val="00E73658"/>
    <w:rsid w:val="00E752FF"/>
    <w:rsid w:val="00E81248"/>
    <w:rsid w:val="00E8577C"/>
    <w:rsid w:val="00EB4750"/>
    <w:rsid w:val="00ED6DE6"/>
    <w:rsid w:val="00F12A6D"/>
    <w:rsid w:val="00F226BB"/>
    <w:rsid w:val="00F37424"/>
    <w:rsid w:val="00F639FE"/>
    <w:rsid w:val="00F72B87"/>
    <w:rsid w:val="00F73876"/>
    <w:rsid w:val="00F81F50"/>
    <w:rsid w:val="00F96F0D"/>
    <w:rsid w:val="00FA138C"/>
    <w:rsid w:val="00FC0D81"/>
    <w:rsid w:val="00FC4611"/>
    <w:rsid w:val="00FD49CE"/>
    <w:rsid w:val="00FE1DBC"/>
    <w:rsid w:val="00FE74F0"/>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A55DAD"/>
  <w15:docId w15:val="{5B0591CD-75C8-4F47-8591-26A0E5FC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locked="1" w:uiPriority="0"/>
    <w:lsdException w:name="Body Text Indent 3" w:locked="1" w:uiPriority="0"/>
    <w:lsdException w:name="Block Text" w:semiHidden="1" w:uiPriority="0"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639FE"/>
    <w:pPr>
      <w:spacing w:line="360" w:lineRule="auto"/>
      <w:ind w:firstLine="709"/>
      <w:jc w:val="both"/>
    </w:pPr>
    <w:rPr>
      <w:rFonts w:ascii="Times New Roman" w:eastAsia="Times New Roman" w:hAnsi="Times New Roman"/>
      <w:sz w:val="28"/>
      <w:szCs w:val="28"/>
    </w:rPr>
  </w:style>
  <w:style w:type="paragraph" w:styleId="1">
    <w:name w:val="heading 1"/>
    <w:basedOn w:val="a0"/>
    <w:next w:val="a0"/>
    <w:link w:val="10"/>
    <w:qFormat/>
    <w:locked/>
    <w:rsid w:val="00D93DBC"/>
    <w:pPr>
      <w:spacing w:line="240" w:lineRule="auto"/>
      <w:ind w:firstLine="0"/>
      <w:jc w:val="center"/>
      <w:outlineLvl w:val="0"/>
    </w:pPr>
    <w:rPr>
      <w:b/>
      <w:caps/>
      <w:spacing w:val="60"/>
    </w:rPr>
  </w:style>
  <w:style w:type="paragraph" w:styleId="20">
    <w:name w:val="heading 2"/>
    <w:basedOn w:val="a0"/>
    <w:next w:val="a0"/>
    <w:link w:val="21"/>
    <w:qFormat/>
    <w:rsid w:val="00F639FE"/>
    <w:pPr>
      <w:snapToGrid w:val="0"/>
      <w:spacing w:line="240" w:lineRule="auto"/>
      <w:ind w:firstLine="0"/>
      <w:jc w:val="center"/>
      <w:outlineLvl w:val="1"/>
    </w:pPr>
    <w:rPr>
      <w:b/>
      <w:bCs/>
      <w:caps/>
    </w:rPr>
  </w:style>
  <w:style w:type="paragraph" w:styleId="30">
    <w:name w:val="heading 3"/>
    <w:basedOn w:val="a0"/>
    <w:next w:val="a0"/>
    <w:link w:val="31"/>
    <w:qFormat/>
    <w:locked/>
    <w:rsid w:val="00F72B87"/>
    <w:pPr>
      <w:keepNext/>
      <w:spacing w:before="240" w:after="60" w:line="240" w:lineRule="auto"/>
      <w:ind w:firstLine="0"/>
      <w:jc w:val="left"/>
      <w:outlineLvl w:val="2"/>
    </w:pPr>
    <w:rPr>
      <w:rFonts w:ascii="Cambria" w:eastAsia="Calibri" w:hAnsi="Cambria" w:cs="Cambria"/>
      <w:b/>
      <w:bCs/>
      <w:sz w:val="26"/>
      <w:szCs w:val="26"/>
    </w:rPr>
  </w:style>
  <w:style w:type="paragraph" w:styleId="4">
    <w:name w:val="heading 4"/>
    <w:basedOn w:val="a0"/>
    <w:next w:val="a0"/>
    <w:link w:val="40"/>
    <w:qFormat/>
    <w:locked/>
    <w:rsid w:val="00D93DBC"/>
    <w:pPr>
      <w:keepNext/>
      <w:outlineLvl w:val="3"/>
    </w:pPr>
    <w:rPr>
      <w:b/>
      <w:sz w:val="32"/>
      <w:szCs w:val="20"/>
    </w:rPr>
  </w:style>
  <w:style w:type="paragraph" w:styleId="5">
    <w:name w:val="heading 5"/>
    <w:basedOn w:val="a0"/>
    <w:next w:val="a0"/>
    <w:link w:val="50"/>
    <w:qFormat/>
    <w:locked/>
    <w:rsid w:val="00D93DBC"/>
    <w:pPr>
      <w:keepNext/>
      <w:jc w:val="center"/>
      <w:outlineLvl w:val="4"/>
    </w:pPr>
    <w:rPr>
      <w:snapToGrid w:val="0"/>
      <w:color w:val="000000"/>
      <w:szCs w:val="20"/>
    </w:rPr>
  </w:style>
  <w:style w:type="paragraph" w:styleId="6">
    <w:name w:val="heading 6"/>
    <w:basedOn w:val="a0"/>
    <w:next w:val="a0"/>
    <w:link w:val="60"/>
    <w:qFormat/>
    <w:locked/>
    <w:rsid w:val="00D93DBC"/>
    <w:pPr>
      <w:keepNext/>
      <w:widowControl w:val="0"/>
      <w:outlineLvl w:val="5"/>
    </w:pPr>
    <w:rPr>
      <w:snapToGrid w:val="0"/>
      <w:color w:val="FF0000"/>
      <w:szCs w:val="20"/>
    </w:rPr>
  </w:style>
  <w:style w:type="paragraph" w:styleId="7">
    <w:name w:val="heading 7"/>
    <w:basedOn w:val="a0"/>
    <w:next w:val="a0"/>
    <w:link w:val="70"/>
    <w:qFormat/>
    <w:locked/>
    <w:rsid w:val="00D93DBC"/>
    <w:pPr>
      <w:keepNext/>
      <w:widowControl w:val="0"/>
      <w:outlineLvl w:val="6"/>
    </w:pPr>
    <w:rPr>
      <w:snapToGrid w:val="0"/>
      <w:szCs w:val="20"/>
    </w:rPr>
  </w:style>
  <w:style w:type="paragraph" w:styleId="8">
    <w:name w:val="heading 8"/>
    <w:basedOn w:val="a0"/>
    <w:next w:val="a0"/>
    <w:link w:val="80"/>
    <w:qFormat/>
    <w:locked/>
    <w:rsid w:val="00D93DBC"/>
    <w:pPr>
      <w:keepNext/>
      <w:widowControl w:val="0"/>
      <w:jc w:val="center"/>
      <w:outlineLvl w:val="7"/>
    </w:pPr>
    <w:rPr>
      <w:snapToGrid w:val="0"/>
      <w:color w:val="FF0000"/>
      <w:szCs w:val="20"/>
    </w:rPr>
  </w:style>
  <w:style w:type="paragraph" w:styleId="9">
    <w:name w:val="heading 9"/>
    <w:basedOn w:val="a0"/>
    <w:next w:val="a0"/>
    <w:link w:val="90"/>
    <w:qFormat/>
    <w:locked/>
    <w:rsid w:val="00D93DBC"/>
    <w:pPr>
      <w:keepNext/>
      <w:widowControl w:val="0"/>
      <w:jc w:val="center"/>
      <w:outlineLvl w:val="8"/>
    </w:pPr>
    <w:rPr>
      <w:snapToGrid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link w:val="20"/>
    <w:locked/>
    <w:rsid w:val="00F639FE"/>
    <w:rPr>
      <w:rFonts w:ascii="Times New Roman" w:hAnsi="Times New Roman" w:cs="Times New Roman"/>
      <w:b/>
      <w:bCs/>
      <w:caps/>
      <w:sz w:val="28"/>
      <w:szCs w:val="28"/>
      <w:lang w:eastAsia="ru-RU"/>
    </w:rPr>
  </w:style>
  <w:style w:type="character" w:customStyle="1" w:styleId="Heading3Char">
    <w:name w:val="Heading 3 Char"/>
    <w:uiPriority w:val="99"/>
    <w:semiHidden/>
    <w:locked/>
    <w:rsid w:val="007127E0"/>
    <w:rPr>
      <w:rFonts w:ascii="Cambria" w:hAnsi="Cambria" w:cs="Cambria"/>
      <w:b/>
      <w:bCs/>
      <w:sz w:val="26"/>
      <w:szCs w:val="26"/>
    </w:rPr>
  </w:style>
  <w:style w:type="paragraph" w:styleId="a4">
    <w:name w:val="Normal (Web)"/>
    <w:basedOn w:val="a0"/>
    <w:rsid w:val="00F639FE"/>
    <w:pPr>
      <w:spacing w:before="120" w:after="120" w:line="240" w:lineRule="auto"/>
      <w:ind w:firstLine="0"/>
    </w:pPr>
    <w:rPr>
      <w:sz w:val="24"/>
      <w:szCs w:val="24"/>
    </w:rPr>
  </w:style>
  <w:style w:type="paragraph" w:styleId="a5">
    <w:name w:val="Body Text"/>
    <w:basedOn w:val="a0"/>
    <w:link w:val="a6"/>
    <w:rsid w:val="00F639FE"/>
  </w:style>
  <w:style w:type="character" w:customStyle="1" w:styleId="a6">
    <w:name w:val="Основной текст Знак"/>
    <w:link w:val="a5"/>
    <w:locked/>
    <w:rsid w:val="00F639FE"/>
    <w:rPr>
      <w:rFonts w:ascii="Times New Roman" w:hAnsi="Times New Roman" w:cs="Times New Roman"/>
      <w:sz w:val="20"/>
      <w:szCs w:val="20"/>
      <w:lang w:eastAsia="ru-RU"/>
    </w:rPr>
  </w:style>
  <w:style w:type="paragraph" w:styleId="a7">
    <w:name w:val="Body Text Indent"/>
    <w:basedOn w:val="a0"/>
    <w:link w:val="a8"/>
    <w:rsid w:val="00F639FE"/>
    <w:pPr>
      <w:widowControl w:val="0"/>
      <w:snapToGrid w:val="0"/>
      <w:ind w:firstLine="220"/>
    </w:pPr>
    <w:rPr>
      <w:sz w:val="24"/>
      <w:szCs w:val="24"/>
    </w:rPr>
  </w:style>
  <w:style w:type="character" w:customStyle="1" w:styleId="a8">
    <w:name w:val="Основной текст с отступом Знак"/>
    <w:link w:val="a7"/>
    <w:locked/>
    <w:rsid w:val="00F639FE"/>
    <w:rPr>
      <w:rFonts w:ascii="Times New Roman" w:hAnsi="Times New Roman" w:cs="Times New Roman"/>
      <w:sz w:val="20"/>
      <w:szCs w:val="20"/>
      <w:lang w:eastAsia="ru-RU"/>
    </w:rPr>
  </w:style>
  <w:style w:type="paragraph" w:styleId="22">
    <w:name w:val="Body Text Indent 2"/>
    <w:basedOn w:val="a0"/>
    <w:link w:val="23"/>
    <w:rsid w:val="00F639FE"/>
    <w:pPr>
      <w:widowControl w:val="0"/>
      <w:snapToGrid w:val="0"/>
      <w:ind w:firstLine="488"/>
    </w:pPr>
    <w:rPr>
      <w:color w:val="000000"/>
    </w:rPr>
  </w:style>
  <w:style w:type="character" w:customStyle="1" w:styleId="23">
    <w:name w:val="Основной текст с отступом 2 Знак"/>
    <w:link w:val="22"/>
    <w:locked/>
    <w:rsid w:val="00F639FE"/>
    <w:rPr>
      <w:rFonts w:ascii="Times New Roman" w:hAnsi="Times New Roman" w:cs="Times New Roman"/>
      <w:color w:val="000000"/>
      <w:sz w:val="20"/>
      <w:szCs w:val="20"/>
      <w:lang w:eastAsia="ru-RU"/>
    </w:rPr>
  </w:style>
  <w:style w:type="paragraph" w:styleId="32">
    <w:name w:val="Body Text Indent 3"/>
    <w:basedOn w:val="a0"/>
    <w:link w:val="33"/>
    <w:rsid w:val="00F639FE"/>
    <w:pPr>
      <w:widowControl w:val="0"/>
      <w:snapToGrid w:val="0"/>
    </w:pPr>
  </w:style>
  <w:style w:type="character" w:customStyle="1" w:styleId="33">
    <w:name w:val="Основной текст с отступом 3 Знак"/>
    <w:link w:val="32"/>
    <w:locked/>
    <w:rsid w:val="00F639FE"/>
    <w:rPr>
      <w:rFonts w:ascii="Times New Roman" w:hAnsi="Times New Roman" w:cs="Times New Roman"/>
      <w:sz w:val="20"/>
      <w:szCs w:val="20"/>
      <w:lang w:eastAsia="ru-RU"/>
    </w:rPr>
  </w:style>
  <w:style w:type="character" w:styleId="a9">
    <w:name w:val="Strong"/>
    <w:uiPriority w:val="99"/>
    <w:qFormat/>
    <w:rsid w:val="00F639FE"/>
    <w:rPr>
      <w:b/>
      <w:bCs/>
    </w:rPr>
  </w:style>
  <w:style w:type="character" w:customStyle="1" w:styleId="31">
    <w:name w:val="Заголовок 3 Знак"/>
    <w:link w:val="30"/>
    <w:locked/>
    <w:rsid w:val="00F72B87"/>
    <w:rPr>
      <w:rFonts w:ascii="Cambria" w:hAnsi="Cambria" w:cs="Cambria"/>
      <w:b/>
      <w:bCs/>
      <w:sz w:val="26"/>
      <w:szCs w:val="26"/>
      <w:lang w:val="ru-RU" w:eastAsia="ru-RU"/>
    </w:rPr>
  </w:style>
  <w:style w:type="character" w:customStyle="1" w:styleId="10">
    <w:name w:val="Заголовок 1 Знак"/>
    <w:link w:val="1"/>
    <w:rsid w:val="00D93DBC"/>
    <w:rPr>
      <w:rFonts w:ascii="Times New Roman" w:eastAsia="Times New Roman" w:hAnsi="Times New Roman"/>
      <w:b/>
      <w:caps/>
      <w:spacing w:val="60"/>
      <w:sz w:val="28"/>
      <w:szCs w:val="28"/>
    </w:rPr>
  </w:style>
  <w:style w:type="character" w:customStyle="1" w:styleId="40">
    <w:name w:val="Заголовок 4 Знак"/>
    <w:link w:val="4"/>
    <w:rsid w:val="00D93DBC"/>
    <w:rPr>
      <w:rFonts w:ascii="Times New Roman" w:eastAsia="Times New Roman" w:hAnsi="Times New Roman"/>
      <w:b/>
      <w:sz w:val="32"/>
      <w:szCs w:val="20"/>
    </w:rPr>
  </w:style>
  <w:style w:type="character" w:customStyle="1" w:styleId="50">
    <w:name w:val="Заголовок 5 Знак"/>
    <w:link w:val="5"/>
    <w:rsid w:val="00D93DBC"/>
    <w:rPr>
      <w:rFonts w:ascii="Times New Roman" w:eastAsia="Times New Roman" w:hAnsi="Times New Roman"/>
      <w:snapToGrid w:val="0"/>
      <w:color w:val="000000"/>
      <w:sz w:val="28"/>
      <w:szCs w:val="20"/>
    </w:rPr>
  </w:style>
  <w:style w:type="character" w:customStyle="1" w:styleId="60">
    <w:name w:val="Заголовок 6 Знак"/>
    <w:link w:val="6"/>
    <w:rsid w:val="00D93DBC"/>
    <w:rPr>
      <w:rFonts w:ascii="Times New Roman" w:eastAsia="Times New Roman" w:hAnsi="Times New Roman"/>
      <w:snapToGrid w:val="0"/>
      <w:color w:val="FF0000"/>
      <w:sz w:val="28"/>
      <w:szCs w:val="20"/>
    </w:rPr>
  </w:style>
  <w:style w:type="character" w:customStyle="1" w:styleId="70">
    <w:name w:val="Заголовок 7 Знак"/>
    <w:link w:val="7"/>
    <w:rsid w:val="00D93DBC"/>
    <w:rPr>
      <w:rFonts w:ascii="Times New Roman" w:eastAsia="Times New Roman" w:hAnsi="Times New Roman"/>
      <w:snapToGrid w:val="0"/>
      <w:sz w:val="28"/>
      <w:szCs w:val="20"/>
    </w:rPr>
  </w:style>
  <w:style w:type="character" w:customStyle="1" w:styleId="80">
    <w:name w:val="Заголовок 8 Знак"/>
    <w:link w:val="8"/>
    <w:rsid w:val="00D93DBC"/>
    <w:rPr>
      <w:rFonts w:ascii="Times New Roman" w:eastAsia="Times New Roman" w:hAnsi="Times New Roman"/>
      <w:snapToGrid w:val="0"/>
      <w:color w:val="FF0000"/>
      <w:sz w:val="28"/>
      <w:szCs w:val="20"/>
    </w:rPr>
  </w:style>
  <w:style w:type="character" w:customStyle="1" w:styleId="90">
    <w:name w:val="Заголовок 9 Знак"/>
    <w:link w:val="9"/>
    <w:rsid w:val="00D93DBC"/>
    <w:rPr>
      <w:rFonts w:ascii="Times New Roman" w:eastAsia="Times New Roman" w:hAnsi="Times New Roman"/>
      <w:snapToGrid w:val="0"/>
      <w:sz w:val="28"/>
      <w:szCs w:val="20"/>
    </w:rPr>
  </w:style>
  <w:style w:type="paragraph" w:customStyle="1" w:styleId="Char">
    <w:name w:val="Char Знак Знак Знак Знак Знак Знак"/>
    <w:basedOn w:val="a0"/>
    <w:rsid w:val="00D93DBC"/>
    <w:pPr>
      <w:widowControl w:val="0"/>
      <w:adjustRightInd w:val="0"/>
      <w:spacing w:after="160" w:line="240" w:lineRule="exact"/>
      <w:ind w:firstLine="0"/>
      <w:jc w:val="right"/>
    </w:pPr>
    <w:rPr>
      <w:lang w:eastAsia="en-US"/>
    </w:rPr>
  </w:style>
  <w:style w:type="paragraph" w:customStyle="1" w:styleId="24">
    <w:name w:val="Стиль Заголовок 2 + Авто все прописные"/>
    <w:basedOn w:val="20"/>
    <w:link w:val="25"/>
    <w:rsid w:val="00D93DBC"/>
    <w:pPr>
      <w:snapToGrid/>
    </w:pPr>
    <w:rPr>
      <w:bCs w:val="0"/>
      <w:snapToGrid w:val="0"/>
    </w:rPr>
  </w:style>
  <w:style w:type="character" w:customStyle="1" w:styleId="25">
    <w:name w:val="Стиль Заголовок 2 + Авто все прописные Знак"/>
    <w:link w:val="24"/>
    <w:rsid w:val="00D93DBC"/>
    <w:rPr>
      <w:rFonts w:ascii="Times New Roman" w:eastAsia="Times New Roman" w:hAnsi="Times New Roman" w:cs="Times New Roman"/>
      <w:b/>
      <w:bCs/>
      <w:caps/>
      <w:snapToGrid w:val="0"/>
      <w:sz w:val="28"/>
      <w:szCs w:val="28"/>
      <w:lang w:eastAsia="ru-RU"/>
    </w:rPr>
  </w:style>
  <w:style w:type="paragraph" w:styleId="aa">
    <w:name w:val="header"/>
    <w:basedOn w:val="a0"/>
    <w:link w:val="ab"/>
    <w:uiPriority w:val="99"/>
    <w:rsid w:val="00D93DBC"/>
    <w:pPr>
      <w:spacing w:after="120"/>
      <w:ind w:firstLine="0"/>
      <w:jc w:val="center"/>
    </w:pPr>
    <w:rPr>
      <w:szCs w:val="20"/>
    </w:rPr>
  </w:style>
  <w:style w:type="character" w:customStyle="1" w:styleId="ab">
    <w:name w:val="Верхний колонтитул Знак"/>
    <w:link w:val="aa"/>
    <w:uiPriority w:val="99"/>
    <w:rsid w:val="00D93DBC"/>
    <w:rPr>
      <w:rFonts w:ascii="Times New Roman" w:eastAsia="Times New Roman" w:hAnsi="Times New Roman"/>
      <w:sz w:val="28"/>
      <w:szCs w:val="20"/>
    </w:rPr>
  </w:style>
  <w:style w:type="character" w:styleId="ac">
    <w:name w:val="page number"/>
    <w:rsid w:val="00D93DBC"/>
    <w:rPr>
      <w:sz w:val="28"/>
      <w:szCs w:val="28"/>
      <w:lang w:val="ru-RU" w:eastAsia="en-US" w:bidi="ar-SA"/>
    </w:rPr>
  </w:style>
  <w:style w:type="paragraph" w:styleId="26">
    <w:name w:val="Body Text 2"/>
    <w:basedOn w:val="a0"/>
    <w:link w:val="27"/>
    <w:rsid w:val="00D93DBC"/>
    <w:rPr>
      <w:rFonts w:ascii="Arial" w:hAnsi="Arial"/>
      <w:color w:val="FF0000"/>
      <w:szCs w:val="20"/>
    </w:rPr>
  </w:style>
  <w:style w:type="character" w:customStyle="1" w:styleId="27">
    <w:name w:val="Основной текст 2 Знак"/>
    <w:link w:val="26"/>
    <w:rsid w:val="00D93DBC"/>
    <w:rPr>
      <w:rFonts w:ascii="Arial" w:eastAsia="Times New Roman" w:hAnsi="Arial"/>
      <w:color w:val="FF0000"/>
      <w:sz w:val="28"/>
      <w:szCs w:val="20"/>
    </w:rPr>
  </w:style>
  <w:style w:type="paragraph" w:styleId="34">
    <w:name w:val="Body Text 3"/>
    <w:aliases w:val="Основной 4 надпись"/>
    <w:basedOn w:val="a0"/>
    <w:link w:val="35"/>
    <w:rsid w:val="00D93DBC"/>
    <w:pPr>
      <w:widowControl w:val="0"/>
      <w:jc w:val="center"/>
    </w:pPr>
    <w:rPr>
      <w:b/>
      <w:snapToGrid w:val="0"/>
      <w:color w:val="FF0000"/>
      <w:szCs w:val="20"/>
    </w:rPr>
  </w:style>
  <w:style w:type="character" w:customStyle="1" w:styleId="35">
    <w:name w:val="Основной текст 3 Знак"/>
    <w:aliases w:val="Основной 4 надпись Знак"/>
    <w:link w:val="34"/>
    <w:rsid w:val="00D93DBC"/>
    <w:rPr>
      <w:rFonts w:ascii="Times New Roman" w:eastAsia="Times New Roman" w:hAnsi="Times New Roman"/>
      <w:b/>
      <w:snapToGrid w:val="0"/>
      <w:color w:val="FF0000"/>
      <w:sz w:val="28"/>
      <w:szCs w:val="20"/>
    </w:rPr>
  </w:style>
  <w:style w:type="paragraph" w:styleId="ad">
    <w:name w:val="Title"/>
    <w:basedOn w:val="a0"/>
    <w:link w:val="ae"/>
    <w:qFormat/>
    <w:locked/>
    <w:rsid w:val="00D93DBC"/>
    <w:pPr>
      <w:jc w:val="center"/>
    </w:pPr>
    <w:rPr>
      <w:szCs w:val="20"/>
    </w:rPr>
  </w:style>
  <w:style w:type="character" w:customStyle="1" w:styleId="ae">
    <w:name w:val="Заголовок Знак"/>
    <w:link w:val="ad"/>
    <w:rsid w:val="00D93DBC"/>
    <w:rPr>
      <w:rFonts w:ascii="Times New Roman" w:eastAsia="Times New Roman" w:hAnsi="Times New Roman"/>
      <w:sz w:val="28"/>
      <w:szCs w:val="20"/>
    </w:rPr>
  </w:style>
  <w:style w:type="paragraph" w:styleId="af">
    <w:name w:val="Subtitle"/>
    <w:basedOn w:val="a0"/>
    <w:link w:val="af0"/>
    <w:qFormat/>
    <w:locked/>
    <w:rsid w:val="00D93DBC"/>
    <w:pPr>
      <w:jc w:val="center"/>
    </w:pPr>
    <w:rPr>
      <w:szCs w:val="20"/>
    </w:rPr>
  </w:style>
  <w:style w:type="character" w:customStyle="1" w:styleId="af0">
    <w:name w:val="Подзаголовок Знак"/>
    <w:link w:val="af"/>
    <w:rsid w:val="00D93DBC"/>
    <w:rPr>
      <w:rFonts w:ascii="Times New Roman" w:eastAsia="Times New Roman" w:hAnsi="Times New Roman"/>
      <w:sz w:val="28"/>
      <w:szCs w:val="20"/>
    </w:rPr>
  </w:style>
  <w:style w:type="paragraph" w:styleId="af1">
    <w:name w:val="footnote text"/>
    <w:basedOn w:val="a0"/>
    <w:link w:val="af2"/>
    <w:semiHidden/>
    <w:rsid w:val="00D93DBC"/>
    <w:pPr>
      <w:spacing w:line="240" w:lineRule="auto"/>
      <w:ind w:firstLine="0"/>
    </w:pPr>
    <w:rPr>
      <w:sz w:val="20"/>
      <w:szCs w:val="20"/>
    </w:rPr>
  </w:style>
  <w:style w:type="character" w:customStyle="1" w:styleId="af2">
    <w:name w:val="Текст сноски Знак"/>
    <w:link w:val="af1"/>
    <w:semiHidden/>
    <w:rsid w:val="00D93DBC"/>
    <w:rPr>
      <w:rFonts w:ascii="Times New Roman" w:eastAsia="Times New Roman" w:hAnsi="Times New Roman"/>
      <w:sz w:val="20"/>
      <w:szCs w:val="20"/>
    </w:rPr>
  </w:style>
  <w:style w:type="paragraph" w:styleId="af3">
    <w:name w:val="footer"/>
    <w:basedOn w:val="a0"/>
    <w:link w:val="af4"/>
    <w:uiPriority w:val="99"/>
    <w:rsid w:val="00D93DBC"/>
    <w:pPr>
      <w:spacing w:line="240" w:lineRule="auto"/>
      <w:ind w:firstLine="0"/>
      <w:jc w:val="center"/>
    </w:pPr>
  </w:style>
  <w:style w:type="character" w:customStyle="1" w:styleId="af4">
    <w:name w:val="Нижний колонтитул Знак"/>
    <w:link w:val="af3"/>
    <w:uiPriority w:val="99"/>
    <w:rsid w:val="00D93DBC"/>
    <w:rPr>
      <w:rFonts w:ascii="Times New Roman" w:eastAsia="Times New Roman" w:hAnsi="Times New Roman"/>
      <w:sz w:val="28"/>
      <w:szCs w:val="28"/>
    </w:rPr>
  </w:style>
  <w:style w:type="paragraph" w:customStyle="1" w:styleId="af5">
    <w:name w:val="ДСП"/>
    <w:basedOn w:val="a0"/>
    <w:rsid w:val="00D93DBC"/>
    <w:pPr>
      <w:overflowPunct w:val="0"/>
      <w:autoSpaceDE w:val="0"/>
      <w:autoSpaceDN w:val="0"/>
      <w:adjustRightInd w:val="0"/>
      <w:spacing w:line="240" w:lineRule="auto"/>
      <w:ind w:firstLine="0"/>
      <w:jc w:val="center"/>
      <w:textAlignment w:val="baseline"/>
    </w:pPr>
    <w:rPr>
      <w:i/>
      <w:sz w:val="24"/>
    </w:rPr>
  </w:style>
  <w:style w:type="paragraph" w:customStyle="1" w:styleId="af6">
    <w:name w:val="подпись"/>
    <w:basedOn w:val="a0"/>
    <w:rsid w:val="00D93DBC"/>
    <w:pPr>
      <w:overflowPunct w:val="0"/>
      <w:autoSpaceDE w:val="0"/>
      <w:autoSpaceDN w:val="0"/>
      <w:adjustRightInd w:val="0"/>
      <w:spacing w:line="240" w:lineRule="auto"/>
      <w:ind w:firstLine="0"/>
      <w:jc w:val="right"/>
      <w:textAlignment w:val="baseline"/>
    </w:pPr>
  </w:style>
  <w:style w:type="paragraph" w:customStyle="1" w:styleId="11">
    <w:name w:val="Должность1"/>
    <w:basedOn w:val="a0"/>
    <w:rsid w:val="00D93DBC"/>
    <w:pPr>
      <w:overflowPunct w:val="0"/>
      <w:autoSpaceDE w:val="0"/>
      <w:autoSpaceDN w:val="0"/>
      <w:adjustRightInd w:val="0"/>
      <w:spacing w:line="240" w:lineRule="auto"/>
      <w:ind w:firstLine="0"/>
      <w:jc w:val="left"/>
      <w:textAlignment w:val="baseline"/>
    </w:pPr>
  </w:style>
  <w:style w:type="paragraph" w:customStyle="1" w:styleId="af7">
    <w:name w:val="На номер"/>
    <w:basedOn w:val="a0"/>
    <w:rsid w:val="00D93DBC"/>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8">
    <w:name w:val="адрес"/>
    <w:basedOn w:val="a0"/>
    <w:rsid w:val="00D93DBC"/>
    <w:pPr>
      <w:overflowPunct w:val="0"/>
      <w:autoSpaceDE w:val="0"/>
      <w:autoSpaceDN w:val="0"/>
      <w:adjustRightInd w:val="0"/>
      <w:spacing w:line="240" w:lineRule="auto"/>
      <w:ind w:firstLine="0"/>
      <w:jc w:val="center"/>
      <w:textAlignment w:val="baseline"/>
    </w:pPr>
  </w:style>
  <w:style w:type="paragraph" w:customStyle="1" w:styleId="af9">
    <w:name w:val="уважаемый"/>
    <w:basedOn w:val="a0"/>
    <w:rsid w:val="00D93DBC"/>
    <w:pPr>
      <w:overflowPunct w:val="0"/>
      <w:autoSpaceDE w:val="0"/>
      <w:autoSpaceDN w:val="0"/>
      <w:adjustRightInd w:val="0"/>
      <w:spacing w:line="240" w:lineRule="auto"/>
      <w:ind w:left="284" w:right="-284" w:firstLine="0"/>
      <w:jc w:val="center"/>
      <w:textAlignment w:val="baseline"/>
    </w:pPr>
  </w:style>
  <w:style w:type="paragraph" w:customStyle="1" w:styleId="afa">
    <w:name w:val="Должность"/>
    <w:basedOn w:val="a0"/>
    <w:rsid w:val="00D93DBC"/>
    <w:pPr>
      <w:overflowPunct w:val="0"/>
      <w:autoSpaceDE w:val="0"/>
      <w:autoSpaceDN w:val="0"/>
      <w:adjustRightInd w:val="0"/>
      <w:spacing w:line="240" w:lineRule="auto"/>
      <w:ind w:firstLine="0"/>
      <w:jc w:val="center"/>
      <w:textAlignment w:val="baseline"/>
    </w:pPr>
  </w:style>
  <w:style w:type="paragraph" w:customStyle="1" w:styleId="afb">
    <w:name w:val="отметка ЭЦП"/>
    <w:basedOn w:val="a0"/>
    <w:rsid w:val="00D93DBC"/>
    <w:pPr>
      <w:overflowPunct w:val="0"/>
      <w:autoSpaceDE w:val="0"/>
      <w:autoSpaceDN w:val="0"/>
      <w:adjustRightInd w:val="0"/>
      <w:spacing w:line="240" w:lineRule="auto"/>
      <w:ind w:firstLine="0"/>
      <w:jc w:val="center"/>
      <w:textAlignment w:val="baseline"/>
    </w:pPr>
    <w:rPr>
      <w:i/>
      <w:sz w:val="24"/>
      <w:szCs w:val="24"/>
    </w:rPr>
  </w:style>
  <w:style w:type="paragraph" w:customStyle="1" w:styleId="afc">
    <w:name w:val="исполнитель"/>
    <w:basedOn w:val="a0"/>
    <w:rsid w:val="00D93DBC"/>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D93DBC"/>
    <w:pPr>
      <w:jc w:val="center"/>
    </w:pPr>
    <w:rPr>
      <w:sz w:val="20"/>
      <w:szCs w:val="20"/>
    </w:rPr>
  </w:style>
  <w:style w:type="paragraph" w:customStyle="1" w:styleId="28">
    <w:name w:val="Стиль Заголовок 2 + полужирный Авто"/>
    <w:basedOn w:val="20"/>
    <w:rsid w:val="00D93DBC"/>
    <w:pPr>
      <w:snapToGrid/>
      <w:outlineLvl w:val="9"/>
    </w:pPr>
    <w:rPr>
      <w:b w:val="0"/>
      <w:caps w:val="0"/>
      <w:snapToGrid w:val="0"/>
    </w:rPr>
  </w:style>
  <w:style w:type="paragraph" w:styleId="afd">
    <w:name w:val="List"/>
    <w:basedOn w:val="a0"/>
    <w:next w:val="a0"/>
    <w:rsid w:val="00D93DBC"/>
  </w:style>
  <w:style w:type="paragraph" w:styleId="a">
    <w:name w:val="List Bullet"/>
    <w:basedOn w:val="a0"/>
    <w:next w:val="a0"/>
    <w:rsid w:val="00D93DBC"/>
    <w:pPr>
      <w:numPr>
        <w:numId w:val="1"/>
      </w:numPr>
      <w:ind w:left="0" w:firstLine="709"/>
    </w:pPr>
  </w:style>
  <w:style w:type="paragraph" w:styleId="afe">
    <w:name w:val="List Number"/>
    <w:basedOn w:val="a0"/>
    <w:next w:val="a0"/>
    <w:rsid w:val="00D93DBC"/>
    <w:pPr>
      <w:ind w:firstLine="0"/>
    </w:pPr>
    <w:rPr>
      <w:szCs w:val="20"/>
    </w:rPr>
  </w:style>
  <w:style w:type="paragraph" w:styleId="29">
    <w:name w:val="List 2"/>
    <w:basedOn w:val="a0"/>
    <w:next w:val="a0"/>
    <w:rsid w:val="00D93DBC"/>
  </w:style>
  <w:style w:type="table" w:styleId="aff">
    <w:name w:val="Table Grid"/>
    <w:basedOn w:val="a2"/>
    <w:locked/>
    <w:rsid w:val="00D93DBC"/>
    <w:pPr>
      <w:overflowPunct w:val="0"/>
      <w:autoSpaceDE w:val="0"/>
      <w:autoSpaceDN w:val="0"/>
      <w:adjustRightInd w:val="0"/>
      <w:spacing w:line="360" w:lineRule="auto"/>
      <w:ind w:left="284" w:right="-284" w:firstLine="709"/>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List 4"/>
    <w:basedOn w:val="a0"/>
    <w:rsid w:val="00D93DBC"/>
  </w:style>
  <w:style w:type="paragraph" w:styleId="51">
    <w:name w:val="List 5"/>
    <w:basedOn w:val="a0"/>
    <w:rsid w:val="00D93DBC"/>
    <w:pPr>
      <w:spacing w:line="480" w:lineRule="auto"/>
      <w:ind w:firstLine="0"/>
    </w:pPr>
    <w:rPr>
      <w:szCs w:val="20"/>
    </w:rPr>
  </w:style>
  <w:style w:type="paragraph" w:styleId="2">
    <w:name w:val="List Bullet 2"/>
    <w:basedOn w:val="a0"/>
    <w:rsid w:val="00D93DBC"/>
    <w:pPr>
      <w:numPr>
        <w:numId w:val="2"/>
      </w:numPr>
      <w:ind w:left="0" w:firstLine="0"/>
    </w:pPr>
    <w:rPr>
      <w:szCs w:val="20"/>
    </w:rPr>
  </w:style>
  <w:style w:type="paragraph" w:styleId="3">
    <w:name w:val="List Bullet 3"/>
    <w:basedOn w:val="a0"/>
    <w:rsid w:val="00D93DBC"/>
    <w:pPr>
      <w:numPr>
        <w:numId w:val="3"/>
      </w:numPr>
      <w:ind w:left="0" w:firstLine="0"/>
    </w:pPr>
    <w:rPr>
      <w:szCs w:val="20"/>
    </w:rPr>
  </w:style>
  <w:style w:type="paragraph" w:customStyle="1" w:styleId="12">
    <w:name w:val="Обычный1"/>
    <w:rsid w:val="00D93DBC"/>
    <w:pPr>
      <w:widowControl w:val="0"/>
    </w:pPr>
    <w:rPr>
      <w:rFonts w:ascii="Times New Roman" w:eastAsia="Times New Roman" w:hAnsi="Times New Roman"/>
      <w:snapToGrid w:val="0"/>
    </w:rPr>
  </w:style>
  <w:style w:type="paragraph" w:styleId="aff0">
    <w:name w:val="Block Text"/>
    <w:basedOn w:val="a0"/>
    <w:rsid w:val="00D93DBC"/>
    <w:pPr>
      <w:widowControl w:val="0"/>
      <w:spacing w:line="360" w:lineRule="exact"/>
      <w:ind w:left="500" w:right="560" w:firstLine="0"/>
      <w:jc w:val="center"/>
    </w:pPr>
    <w:rPr>
      <w:b/>
      <w:snapToGrid w:val="0"/>
      <w:szCs w:val="20"/>
    </w:rPr>
  </w:style>
  <w:style w:type="paragraph" w:customStyle="1" w:styleId="ConsNormal">
    <w:name w:val="ConsNormal"/>
    <w:rsid w:val="00D93DBC"/>
    <w:pPr>
      <w:widowControl w:val="0"/>
      <w:autoSpaceDE w:val="0"/>
      <w:autoSpaceDN w:val="0"/>
      <w:adjustRightInd w:val="0"/>
      <w:ind w:right="19772" w:firstLine="720"/>
    </w:pPr>
    <w:rPr>
      <w:rFonts w:ascii="Arial" w:eastAsia="Times New Roman" w:hAnsi="Arial" w:cs="Arial"/>
      <w:sz w:val="16"/>
      <w:szCs w:val="16"/>
    </w:rPr>
  </w:style>
  <w:style w:type="character" w:styleId="aff1">
    <w:name w:val="Hyperlink"/>
    <w:rsid w:val="00D93DBC"/>
    <w:rPr>
      <w:color w:val="0000FF"/>
      <w:sz w:val="28"/>
      <w:szCs w:val="28"/>
      <w:u w:val="single"/>
      <w:lang w:val="ru-RU" w:eastAsia="en-US" w:bidi="ar-SA"/>
    </w:rPr>
  </w:style>
  <w:style w:type="paragraph" w:customStyle="1" w:styleId="aff2">
    <w:name w:val="Стиль Регламент"/>
    <w:basedOn w:val="a0"/>
    <w:rsid w:val="00D93DBC"/>
    <w:pPr>
      <w:spacing w:line="360" w:lineRule="atLeast"/>
      <w:ind w:firstLine="720"/>
    </w:pPr>
    <w:rPr>
      <w:rFonts w:ascii="Arial" w:hAnsi="Arial"/>
      <w:sz w:val="24"/>
      <w:szCs w:val="20"/>
    </w:rPr>
  </w:style>
  <w:style w:type="paragraph" w:customStyle="1" w:styleId="13">
    <w:name w:val="Знак1"/>
    <w:basedOn w:val="a0"/>
    <w:rsid w:val="00D93DBC"/>
    <w:pPr>
      <w:spacing w:line="240" w:lineRule="auto"/>
      <w:ind w:firstLine="0"/>
      <w:jc w:val="left"/>
    </w:pPr>
    <w:rPr>
      <w:rFonts w:ascii="Verdana" w:hAnsi="Verdana" w:cs="Verdana"/>
      <w:sz w:val="20"/>
      <w:szCs w:val="20"/>
      <w:lang w:val="en-US" w:eastAsia="en-US"/>
    </w:rPr>
  </w:style>
  <w:style w:type="paragraph" w:customStyle="1" w:styleId="ConsPlusNormal">
    <w:name w:val="ConsPlusNormal"/>
    <w:rsid w:val="00D93DBC"/>
    <w:pPr>
      <w:widowControl w:val="0"/>
      <w:autoSpaceDE w:val="0"/>
      <w:autoSpaceDN w:val="0"/>
      <w:adjustRightInd w:val="0"/>
      <w:ind w:firstLine="720"/>
    </w:pPr>
    <w:rPr>
      <w:rFonts w:ascii="Arial" w:eastAsia="Times New Roman" w:hAnsi="Arial" w:cs="Arial"/>
    </w:rPr>
  </w:style>
  <w:style w:type="paragraph" w:customStyle="1" w:styleId="14">
    <w:name w:val="Знак1 Знак Знак Знак Знак Знак Знак Знак Знак Знак Знак Знак Знак Знак Знак Знак Знак Знак Знак"/>
    <w:basedOn w:val="a0"/>
    <w:rsid w:val="00D93DBC"/>
    <w:pPr>
      <w:spacing w:line="240" w:lineRule="auto"/>
      <w:ind w:firstLine="0"/>
      <w:jc w:val="left"/>
    </w:pPr>
    <w:rPr>
      <w:rFonts w:ascii="Verdana" w:hAnsi="Verdana" w:cs="Verdana"/>
      <w:sz w:val="20"/>
      <w:szCs w:val="20"/>
      <w:lang w:val="en-US" w:eastAsia="en-US"/>
    </w:rPr>
  </w:style>
  <w:style w:type="paragraph" w:customStyle="1" w:styleId="aff3">
    <w:name w:val="Знак"/>
    <w:basedOn w:val="a0"/>
    <w:rsid w:val="00D93DBC"/>
    <w:pPr>
      <w:spacing w:line="240" w:lineRule="auto"/>
      <w:ind w:firstLine="0"/>
      <w:jc w:val="left"/>
    </w:pPr>
    <w:rPr>
      <w:rFonts w:ascii="Verdana" w:hAnsi="Verdana" w:cs="Verdana"/>
      <w:sz w:val="20"/>
      <w:szCs w:val="20"/>
      <w:lang w:val="en-US" w:eastAsia="en-US"/>
    </w:rPr>
  </w:style>
  <w:style w:type="paragraph" w:customStyle="1" w:styleId="ConsPlusNonformat">
    <w:name w:val="ConsPlusNonformat"/>
    <w:rsid w:val="00D93DBC"/>
    <w:pPr>
      <w:widowControl w:val="0"/>
      <w:autoSpaceDE w:val="0"/>
      <w:autoSpaceDN w:val="0"/>
      <w:adjustRightInd w:val="0"/>
    </w:pPr>
    <w:rPr>
      <w:rFonts w:ascii="Courier New" w:eastAsia="Times New Roman" w:hAnsi="Courier New" w:cs="Courier New"/>
    </w:rPr>
  </w:style>
  <w:style w:type="character" w:customStyle="1" w:styleId="aff4">
    <w:name w:val="Цветовое выделение"/>
    <w:rsid w:val="00D93DBC"/>
    <w:rPr>
      <w:b/>
      <w:bCs/>
      <w:color w:val="000080"/>
      <w:sz w:val="20"/>
      <w:szCs w:val="20"/>
    </w:rPr>
  </w:style>
  <w:style w:type="paragraph" w:customStyle="1" w:styleId="aff5">
    <w:name w:val="Таблицы (моноширинный)"/>
    <w:basedOn w:val="a0"/>
    <w:next w:val="a0"/>
    <w:rsid w:val="00D93DBC"/>
    <w:pPr>
      <w:widowControl w:val="0"/>
      <w:autoSpaceDE w:val="0"/>
      <w:autoSpaceDN w:val="0"/>
      <w:adjustRightInd w:val="0"/>
      <w:spacing w:line="240" w:lineRule="auto"/>
      <w:ind w:firstLine="0"/>
    </w:pPr>
    <w:rPr>
      <w:rFonts w:ascii="Courier New" w:hAnsi="Courier New" w:cs="Courier New"/>
      <w:sz w:val="20"/>
      <w:szCs w:val="20"/>
    </w:rPr>
  </w:style>
  <w:style w:type="paragraph" w:customStyle="1" w:styleId="15">
    <w:name w:val="Текст1"/>
    <w:basedOn w:val="aff6"/>
    <w:rsid w:val="00D93DBC"/>
    <w:pPr>
      <w:tabs>
        <w:tab w:val="left" w:pos="480"/>
        <w:tab w:val="left" w:pos="720"/>
        <w:tab w:val="left" w:pos="6240"/>
      </w:tabs>
      <w:spacing w:line="240" w:lineRule="atLeast"/>
      <w:ind w:firstLine="709"/>
      <w:jc w:val="both"/>
    </w:pPr>
    <w:rPr>
      <w:rFonts w:ascii="Times New Roman" w:hAnsi="Times New Roman"/>
      <w:sz w:val="24"/>
    </w:rPr>
  </w:style>
  <w:style w:type="paragraph" w:styleId="aff6">
    <w:name w:val="Plain Text"/>
    <w:basedOn w:val="a0"/>
    <w:link w:val="aff7"/>
    <w:rsid w:val="00D93DBC"/>
    <w:pPr>
      <w:spacing w:line="240" w:lineRule="auto"/>
      <w:ind w:firstLine="0"/>
      <w:jc w:val="left"/>
    </w:pPr>
    <w:rPr>
      <w:rFonts w:ascii="Courier New" w:hAnsi="Courier New"/>
      <w:sz w:val="20"/>
      <w:szCs w:val="20"/>
    </w:rPr>
  </w:style>
  <w:style w:type="character" w:customStyle="1" w:styleId="aff7">
    <w:name w:val="Текст Знак"/>
    <w:link w:val="aff6"/>
    <w:rsid w:val="00D93DBC"/>
    <w:rPr>
      <w:rFonts w:ascii="Courier New" w:eastAsia="Times New Roman" w:hAnsi="Courier New"/>
      <w:sz w:val="20"/>
      <w:szCs w:val="20"/>
    </w:rPr>
  </w:style>
  <w:style w:type="paragraph" w:styleId="aff8">
    <w:name w:val="Balloon Text"/>
    <w:basedOn w:val="a0"/>
    <w:link w:val="aff9"/>
    <w:rsid w:val="00D93DBC"/>
    <w:rPr>
      <w:rFonts w:ascii="Tahoma" w:hAnsi="Tahoma"/>
      <w:sz w:val="16"/>
      <w:szCs w:val="16"/>
    </w:rPr>
  </w:style>
  <w:style w:type="character" w:customStyle="1" w:styleId="aff9">
    <w:name w:val="Текст выноски Знак"/>
    <w:link w:val="aff8"/>
    <w:rsid w:val="00D93DBC"/>
    <w:rPr>
      <w:rFonts w:ascii="Tahoma" w:eastAsia="Times New Roman" w:hAnsi="Tahoma"/>
      <w:sz w:val="16"/>
      <w:szCs w:val="16"/>
    </w:rPr>
  </w:style>
  <w:style w:type="character" w:styleId="affa">
    <w:name w:val="footnote reference"/>
    <w:rsid w:val="00D93DBC"/>
    <w:rPr>
      <w:sz w:val="28"/>
      <w:szCs w:val="28"/>
      <w:vertAlign w:val="superscript"/>
      <w:lang w:val="ru-RU" w:eastAsia="en-US" w:bidi="ar-SA"/>
    </w:rPr>
  </w:style>
  <w:style w:type="paragraph" w:styleId="affb">
    <w:name w:val="endnote text"/>
    <w:basedOn w:val="a0"/>
    <w:next w:val="a0"/>
    <w:link w:val="affc"/>
    <w:rsid w:val="00D93DBC"/>
  </w:style>
  <w:style w:type="character" w:customStyle="1" w:styleId="affc">
    <w:name w:val="Текст концевой сноски Знак"/>
    <w:link w:val="affb"/>
    <w:rsid w:val="00D93DBC"/>
    <w:rPr>
      <w:rFonts w:ascii="Times New Roman" w:eastAsia="Times New Roman" w:hAnsi="Times New Roman"/>
      <w:sz w:val="28"/>
      <w:szCs w:val="28"/>
    </w:rPr>
  </w:style>
  <w:style w:type="paragraph" w:styleId="affd">
    <w:name w:val="table of authorities"/>
    <w:basedOn w:val="a0"/>
    <w:next w:val="a0"/>
    <w:rsid w:val="00D93DBC"/>
  </w:style>
  <w:style w:type="paragraph" w:styleId="affe">
    <w:name w:val="macro"/>
    <w:link w:val="afff"/>
    <w:rsid w:val="00D93DBC"/>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ascii="Times New Roman" w:eastAsia="Times New Roman" w:hAnsi="Times New Roman" w:cs="Courier New"/>
      <w:sz w:val="28"/>
    </w:rPr>
  </w:style>
  <w:style w:type="character" w:customStyle="1" w:styleId="afff">
    <w:name w:val="Текст макроса Знак"/>
    <w:link w:val="affe"/>
    <w:rsid w:val="00D93DBC"/>
    <w:rPr>
      <w:rFonts w:ascii="Times New Roman" w:eastAsia="Times New Roman" w:hAnsi="Times New Roman" w:cs="Courier New"/>
      <w:sz w:val="28"/>
      <w:lang w:val="ru-RU" w:eastAsia="ru-RU" w:bidi="ar-SA"/>
    </w:rPr>
  </w:style>
  <w:style w:type="paragraph" w:styleId="afff0">
    <w:name w:val="toa heading"/>
    <w:basedOn w:val="a0"/>
    <w:next w:val="a0"/>
    <w:rsid w:val="00D93DBC"/>
    <w:rPr>
      <w:rFonts w:cs="Arial"/>
      <w:bCs/>
    </w:rPr>
  </w:style>
  <w:style w:type="paragraph" w:customStyle="1" w:styleId="ENo">
    <w:name w:val="E?No?"/>
    <w:basedOn w:val="a0"/>
    <w:rsid w:val="00D93DBC"/>
    <w:pPr>
      <w:widowControl w:val="0"/>
      <w:overflowPunct w:val="0"/>
      <w:autoSpaceDE w:val="0"/>
      <w:autoSpaceDN w:val="0"/>
      <w:adjustRightInd w:val="0"/>
      <w:spacing w:line="240" w:lineRule="auto"/>
      <w:ind w:firstLine="284"/>
      <w:textAlignment w:val="baseline"/>
    </w:pPr>
    <w:rPr>
      <w:sz w:val="24"/>
      <w:szCs w:val="20"/>
    </w:rPr>
  </w:style>
  <w:style w:type="paragraph" w:customStyle="1" w:styleId="310">
    <w:name w:val="Основной текст с отступом 31"/>
    <w:basedOn w:val="a0"/>
    <w:rsid w:val="00D93DBC"/>
    <w:pPr>
      <w:suppressAutoHyphens/>
      <w:autoSpaceDE w:val="0"/>
      <w:spacing w:line="240" w:lineRule="auto"/>
      <w:ind w:firstLine="720"/>
    </w:pPr>
    <w:rPr>
      <w:spacing w:val="-2"/>
      <w:sz w:val="24"/>
      <w:szCs w:val="24"/>
      <w:lang w:eastAsia="ar-SA"/>
    </w:rPr>
  </w:style>
  <w:style w:type="character" w:customStyle="1" w:styleId="FontStyle13">
    <w:name w:val="Font Style13"/>
    <w:rsid w:val="00D93DBC"/>
    <w:rPr>
      <w:rFonts w:ascii="Times New Roman" w:hAnsi="Times New Roman" w:cs="Times New Roman"/>
      <w:sz w:val="22"/>
      <w:szCs w:val="22"/>
    </w:rPr>
  </w:style>
  <w:style w:type="character" w:customStyle="1" w:styleId="FontStyle23">
    <w:name w:val="Font Style23"/>
    <w:rsid w:val="00D93DBC"/>
    <w:rPr>
      <w:rFonts w:ascii="Times New Roman" w:hAnsi="Times New Roman" w:cs="Times New Roman"/>
      <w:sz w:val="24"/>
      <w:szCs w:val="24"/>
    </w:rPr>
  </w:style>
  <w:style w:type="paragraph" w:customStyle="1" w:styleId="Style5">
    <w:name w:val="Style5"/>
    <w:basedOn w:val="a0"/>
    <w:rsid w:val="00D93DBC"/>
    <w:pPr>
      <w:widowControl w:val="0"/>
      <w:autoSpaceDE w:val="0"/>
      <w:autoSpaceDN w:val="0"/>
      <w:adjustRightInd w:val="0"/>
      <w:spacing w:line="283" w:lineRule="exact"/>
      <w:ind w:firstLine="720"/>
    </w:pPr>
    <w:rPr>
      <w:sz w:val="24"/>
      <w:szCs w:val="24"/>
    </w:rPr>
  </w:style>
  <w:style w:type="paragraph" w:styleId="afff1">
    <w:name w:val="No Spacing"/>
    <w:uiPriority w:val="1"/>
    <w:qFormat/>
    <w:rsid w:val="00D93DBC"/>
    <w:pPr>
      <w:ind w:firstLine="709"/>
      <w:jc w:val="both"/>
    </w:pPr>
    <w:rPr>
      <w:rFonts w:ascii="Times New Roman" w:eastAsia="Times New Roman" w:hAnsi="Times New Roman"/>
      <w:sz w:val="28"/>
    </w:rPr>
  </w:style>
  <w:style w:type="paragraph" w:styleId="afff2">
    <w:name w:val="List Paragraph"/>
    <w:basedOn w:val="a0"/>
    <w:uiPriority w:val="99"/>
    <w:qFormat/>
    <w:rsid w:val="00361A24"/>
    <w:pPr>
      <w:ind w:left="720"/>
      <w:contextualSpacing/>
    </w:pPr>
    <w:rPr>
      <w:szCs w:val="20"/>
    </w:rPr>
  </w:style>
  <w:style w:type="paragraph" w:customStyle="1" w:styleId="pboth1">
    <w:name w:val="pboth1"/>
    <w:basedOn w:val="a0"/>
    <w:uiPriority w:val="99"/>
    <w:rsid w:val="00361A24"/>
    <w:pPr>
      <w:spacing w:before="100" w:beforeAutospacing="1" w:after="115" w:line="211" w:lineRule="atLeast"/>
      <w:ind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2086">
      <w:bodyDiv w:val="1"/>
      <w:marLeft w:val="0"/>
      <w:marRight w:val="0"/>
      <w:marTop w:val="0"/>
      <w:marBottom w:val="0"/>
      <w:divBdr>
        <w:top w:val="none" w:sz="0" w:space="0" w:color="auto"/>
        <w:left w:val="none" w:sz="0" w:space="0" w:color="auto"/>
        <w:bottom w:val="none" w:sz="0" w:space="0" w:color="auto"/>
        <w:right w:val="none" w:sz="0" w:space="0" w:color="auto"/>
      </w:divBdr>
    </w:div>
    <w:div w:id="328020685">
      <w:marLeft w:val="0"/>
      <w:marRight w:val="0"/>
      <w:marTop w:val="0"/>
      <w:marBottom w:val="0"/>
      <w:divBdr>
        <w:top w:val="none" w:sz="0" w:space="0" w:color="auto"/>
        <w:left w:val="none" w:sz="0" w:space="0" w:color="auto"/>
        <w:bottom w:val="none" w:sz="0" w:space="0" w:color="auto"/>
        <w:right w:val="none" w:sz="0" w:space="0" w:color="auto"/>
      </w:divBdr>
    </w:div>
    <w:div w:id="123215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F31E3A08CCE95FFC0171AAD6ABF1C13FD9DAAFCF1095F3AE6D94C6DE043FFC6B9B04D6DAB086E16CD48625EAGAJ1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36</Pages>
  <Words>11567</Words>
  <Characters>65936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КСК</cp:lastModifiedBy>
  <cp:revision>76</cp:revision>
  <cp:lastPrinted>2020-03-04T06:30:00Z</cp:lastPrinted>
  <dcterms:created xsi:type="dcterms:W3CDTF">2019-11-21T06:01:00Z</dcterms:created>
  <dcterms:modified xsi:type="dcterms:W3CDTF">2024-11-08T08:03:00Z</dcterms:modified>
</cp:coreProperties>
</file>