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52B" w:rsidRPr="008E29B6" w:rsidRDefault="0046352B" w:rsidP="000335F6">
      <w:pPr>
        <w:jc w:val="center"/>
        <w:rPr>
          <w:b/>
          <w:sz w:val="28"/>
          <w:szCs w:val="28"/>
        </w:rPr>
      </w:pPr>
      <w:r w:rsidRPr="008E29B6">
        <w:rPr>
          <w:b/>
          <w:sz w:val="28"/>
          <w:szCs w:val="28"/>
        </w:rPr>
        <w:t>Обобщение правоприменительной практики по результатам осуществления муниципального контроля на автомобильном транспорте</w:t>
      </w:r>
      <w:r w:rsidR="0079754B" w:rsidRPr="008E29B6">
        <w:rPr>
          <w:b/>
          <w:sz w:val="28"/>
          <w:szCs w:val="28"/>
        </w:rPr>
        <w:t>, городском наземном электрическом транспорте</w:t>
      </w:r>
      <w:r w:rsidRPr="008E29B6">
        <w:rPr>
          <w:b/>
          <w:sz w:val="28"/>
          <w:szCs w:val="28"/>
        </w:rPr>
        <w:t xml:space="preserve"> и в дорожном хозяйстве </w:t>
      </w:r>
      <w:r w:rsidR="000335F6">
        <w:rPr>
          <w:b/>
          <w:sz w:val="28"/>
          <w:szCs w:val="28"/>
        </w:rPr>
        <w:t>на территории</w:t>
      </w:r>
      <w:r w:rsidRPr="008E29B6">
        <w:rPr>
          <w:b/>
          <w:sz w:val="28"/>
          <w:szCs w:val="28"/>
        </w:rPr>
        <w:t xml:space="preserve"> </w:t>
      </w:r>
      <w:r w:rsidR="0079754B" w:rsidRPr="008E29B6">
        <w:rPr>
          <w:b/>
          <w:sz w:val="28"/>
          <w:szCs w:val="28"/>
        </w:rPr>
        <w:t>Богородского муниципального округа</w:t>
      </w:r>
      <w:r w:rsidR="000335F6">
        <w:rPr>
          <w:b/>
          <w:sz w:val="28"/>
          <w:szCs w:val="28"/>
        </w:rPr>
        <w:t xml:space="preserve"> </w:t>
      </w:r>
      <w:r w:rsidR="0079754B" w:rsidRPr="008E29B6">
        <w:rPr>
          <w:b/>
          <w:sz w:val="28"/>
          <w:szCs w:val="28"/>
        </w:rPr>
        <w:t>Кировской</w:t>
      </w:r>
      <w:r w:rsidRPr="008E29B6">
        <w:rPr>
          <w:b/>
          <w:sz w:val="28"/>
          <w:szCs w:val="28"/>
        </w:rPr>
        <w:t xml:space="preserve"> области за 202</w:t>
      </w:r>
      <w:r w:rsidR="00CC66E8">
        <w:rPr>
          <w:b/>
          <w:sz w:val="28"/>
          <w:szCs w:val="28"/>
        </w:rPr>
        <w:t>4</w:t>
      </w:r>
      <w:r w:rsidRPr="008E29B6">
        <w:rPr>
          <w:b/>
          <w:sz w:val="28"/>
          <w:szCs w:val="28"/>
        </w:rPr>
        <w:t xml:space="preserve"> год</w:t>
      </w:r>
    </w:p>
    <w:p w:rsidR="0046352B" w:rsidRPr="007B6589" w:rsidRDefault="0046352B" w:rsidP="007B6589">
      <w:pPr>
        <w:ind w:firstLine="709"/>
        <w:jc w:val="center"/>
        <w:rPr>
          <w:b/>
          <w:sz w:val="28"/>
          <w:szCs w:val="28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7B6589">
        <w:rPr>
          <w:sz w:val="28"/>
          <w:szCs w:val="28"/>
        </w:rPr>
        <w:softHyphen/>
        <w:t xml:space="preserve">управления в Российской Федерации», Федеральным законом от </w:t>
      </w:r>
      <w:r w:rsidRPr="007B6589">
        <w:rPr>
          <w:color w:val="000000"/>
          <w:sz w:val="28"/>
          <w:szCs w:val="28"/>
          <w:lang w:bidi="ru-RU"/>
        </w:rPr>
        <w:t>31.07.2020 № 248-ФЗ «О государственном контроле (надзоре) и муниципальном контроле в Российской Федерации»</w:t>
      </w:r>
      <w:r w:rsidRPr="007B6589">
        <w:rPr>
          <w:sz w:val="28"/>
          <w:szCs w:val="28"/>
        </w:rPr>
        <w:t xml:space="preserve">, решением </w:t>
      </w:r>
      <w:r w:rsidR="0079754B">
        <w:rPr>
          <w:sz w:val="28"/>
          <w:szCs w:val="28"/>
        </w:rPr>
        <w:t>Думы Богородского муниципального округа</w:t>
      </w:r>
      <w:r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Кировской</w:t>
      </w:r>
      <w:r w:rsidRPr="007B6589">
        <w:rPr>
          <w:sz w:val="28"/>
          <w:szCs w:val="28"/>
        </w:rPr>
        <w:t xml:space="preserve"> области от </w:t>
      </w:r>
      <w:r w:rsidR="0079754B">
        <w:rPr>
          <w:sz w:val="28"/>
          <w:szCs w:val="28"/>
        </w:rPr>
        <w:t>13.10.2021</w:t>
      </w:r>
      <w:r w:rsidRPr="007B6589">
        <w:rPr>
          <w:sz w:val="28"/>
          <w:szCs w:val="28"/>
        </w:rPr>
        <w:t xml:space="preserve"> г. № </w:t>
      </w:r>
      <w:r w:rsidR="0079754B" w:rsidRPr="00286081">
        <w:rPr>
          <w:sz w:val="28"/>
          <w:szCs w:val="28"/>
        </w:rPr>
        <w:t>38/283</w:t>
      </w:r>
      <w:r w:rsidR="0079754B" w:rsidRPr="007B6589">
        <w:rPr>
          <w:sz w:val="28"/>
          <w:szCs w:val="28"/>
        </w:rPr>
        <w:t xml:space="preserve"> </w:t>
      </w:r>
      <w:r w:rsidRPr="007B6589">
        <w:rPr>
          <w:sz w:val="28"/>
          <w:szCs w:val="28"/>
        </w:rPr>
        <w:t>«Об утверждении Положения о муниципальном контроле на автомобильном транспорте</w:t>
      </w:r>
      <w:r w:rsidR="0079754B">
        <w:rPr>
          <w:sz w:val="28"/>
          <w:szCs w:val="28"/>
        </w:rPr>
        <w:t>, городском наземном электрическом транспорте</w:t>
      </w:r>
      <w:r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Pr="007B6589">
        <w:rPr>
          <w:sz w:val="28"/>
          <w:szCs w:val="28"/>
        </w:rPr>
        <w:t>»</w:t>
      </w:r>
      <w:r w:rsidRPr="007B6589">
        <w:rPr>
          <w:color w:val="000000"/>
          <w:sz w:val="28"/>
          <w:szCs w:val="28"/>
          <w:lang w:bidi="ru-RU"/>
        </w:rPr>
        <w:t>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Муниципальный контроль </w:t>
      </w:r>
      <w:r w:rsidR="0079754B" w:rsidRPr="007B6589">
        <w:rPr>
          <w:sz w:val="28"/>
          <w:szCs w:val="28"/>
        </w:rPr>
        <w:t>на автомобильном транспорте</w:t>
      </w:r>
      <w:r w:rsidR="0079754B">
        <w:rPr>
          <w:sz w:val="28"/>
          <w:szCs w:val="28"/>
        </w:rPr>
        <w:t>, 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="0079754B">
        <w:rPr>
          <w:color w:val="000000"/>
          <w:sz w:val="28"/>
          <w:szCs w:val="28"/>
          <w:lang w:bidi="ru-RU"/>
        </w:rPr>
        <w:t>Кировской</w:t>
      </w:r>
      <w:r w:rsidRPr="007B6589">
        <w:rPr>
          <w:color w:val="000000"/>
          <w:sz w:val="28"/>
          <w:szCs w:val="28"/>
          <w:lang w:bidi="ru-RU"/>
        </w:rPr>
        <w:t xml:space="preserve"> области  (далее – муниципальный контроль на автомобильном транспорте) осуществляется администрацией </w:t>
      </w:r>
      <w:r w:rsidR="0079754B">
        <w:rPr>
          <w:sz w:val="28"/>
          <w:szCs w:val="28"/>
        </w:rPr>
        <w:t>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="0079754B">
        <w:rPr>
          <w:color w:val="000000"/>
          <w:sz w:val="28"/>
          <w:szCs w:val="28"/>
          <w:lang w:bidi="ru-RU"/>
        </w:rPr>
        <w:t>Кировской</w:t>
      </w:r>
      <w:r w:rsidR="0079754B" w:rsidRPr="007B6589">
        <w:rPr>
          <w:color w:val="000000"/>
          <w:sz w:val="28"/>
          <w:szCs w:val="28"/>
          <w:lang w:bidi="ru-RU"/>
        </w:rPr>
        <w:t xml:space="preserve"> области  </w:t>
      </w:r>
      <w:r w:rsidRPr="007B6589">
        <w:rPr>
          <w:color w:val="000000"/>
          <w:sz w:val="28"/>
          <w:szCs w:val="28"/>
          <w:lang w:bidi="ru-RU"/>
        </w:rPr>
        <w:t>(далее – администрация).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- контролируемые лица) обязательных требований: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FE10D7">
        <w:rPr>
          <w:sz w:val="28"/>
          <w:szCs w:val="28"/>
        </w:rPr>
        <w:t>Богородского муниципального</w:t>
      </w:r>
      <w:r w:rsidR="00FE10D7" w:rsidRPr="007B6589">
        <w:rPr>
          <w:sz w:val="28"/>
          <w:szCs w:val="28"/>
        </w:rPr>
        <w:t xml:space="preserve"> </w:t>
      </w:r>
      <w:r w:rsidR="00FE10D7">
        <w:rPr>
          <w:sz w:val="28"/>
          <w:szCs w:val="28"/>
        </w:rPr>
        <w:t>округа</w:t>
      </w:r>
      <w:r w:rsidRPr="007B6589">
        <w:rPr>
          <w:color w:val="000000"/>
          <w:sz w:val="28"/>
          <w:szCs w:val="28"/>
          <w:lang w:bidi="ru-RU"/>
        </w:rPr>
        <w:t>: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Объектами муниципального контроля на автомобильном транспорте являются:</w:t>
      </w:r>
    </w:p>
    <w:p w:rsidR="0079754B" w:rsidRPr="00F14E55" w:rsidRDefault="0079754B" w:rsidP="0079754B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1)</w:t>
      </w:r>
      <w:r w:rsidRPr="00835C25">
        <w:rPr>
          <w:color w:val="000000"/>
          <w:sz w:val="28"/>
          <w:szCs w:val="28"/>
        </w:rPr>
        <w:t xml:space="preserve"> </w:t>
      </w:r>
      <w:r w:rsidRPr="00F14E55">
        <w:rPr>
          <w:sz w:val="28"/>
          <w:szCs w:val="28"/>
        </w:rPr>
        <w:t xml:space="preserve">деятельность, действия (бездействие) граждан и организаций, в рамках которых должны соблюдаться обязательные требования, в том числе </w:t>
      </w:r>
      <w:r w:rsidRPr="00F14E55">
        <w:rPr>
          <w:sz w:val="28"/>
          <w:szCs w:val="28"/>
        </w:rPr>
        <w:lastRenderedPageBreak/>
        <w:t>предъявляемые к гражданам и организациям, осуществляющим деятельность, действия (бездействие);</w:t>
      </w:r>
    </w:p>
    <w:p w:rsidR="0079754B" w:rsidRPr="00F14E55" w:rsidRDefault="0079754B" w:rsidP="0079754B">
      <w:pPr>
        <w:ind w:firstLine="540"/>
        <w:jc w:val="both"/>
        <w:rPr>
          <w:sz w:val="28"/>
          <w:szCs w:val="28"/>
        </w:rPr>
      </w:pPr>
      <w:bookmarkStart w:id="0" w:name="dst100171"/>
      <w:bookmarkEnd w:id="0"/>
      <w:r w:rsidRPr="00F14E55">
        <w:rPr>
          <w:sz w:val="28"/>
          <w:szCs w:val="28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46352B" w:rsidRPr="0079754B" w:rsidRDefault="0079754B" w:rsidP="0079754B">
      <w:pPr>
        <w:ind w:firstLine="540"/>
        <w:jc w:val="both"/>
        <w:rPr>
          <w:sz w:val="28"/>
          <w:szCs w:val="28"/>
        </w:rPr>
      </w:pPr>
      <w:bookmarkStart w:id="1" w:name="dst101116"/>
      <w:bookmarkStart w:id="2" w:name="dst100172"/>
      <w:bookmarkEnd w:id="1"/>
      <w:bookmarkEnd w:id="2"/>
      <w:r w:rsidRPr="00F14E55">
        <w:rPr>
          <w:sz w:val="28"/>
          <w:szCs w:val="28"/>
        </w:rPr>
        <w:t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компоненты природной среды,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 (далее - производственные объекты).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 контроля на автомобильном транспорте подготовлен с целью обеспечения доступности сведений об указанной практике устранения условий, способствующих совершению правонарушений,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В 202</w:t>
      </w:r>
      <w:r w:rsidR="00CC66E8">
        <w:rPr>
          <w:color w:val="000000"/>
          <w:sz w:val="28"/>
          <w:szCs w:val="28"/>
          <w:lang w:bidi="ru-RU"/>
        </w:rPr>
        <w:t>4</w:t>
      </w:r>
      <w:r w:rsidR="0079754B">
        <w:rPr>
          <w:color w:val="000000"/>
          <w:sz w:val="28"/>
          <w:szCs w:val="28"/>
          <w:lang w:bidi="ru-RU"/>
        </w:rPr>
        <w:t xml:space="preserve"> году контрольные</w:t>
      </w:r>
      <w:r w:rsidRPr="007B6589">
        <w:rPr>
          <w:color w:val="000000"/>
          <w:sz w:val="28"/>
          <w:szCs w:val="28"/>
          <w:lang w:bidi="ru-RU"/>
        </w:rPr>
        <w:t xml:space="preserve"> мероприятия в рамках осуществления муниципального контроля на автомобильном транспорте </w:t>
      </w:r>
      <w:r w:rsidR="0079754B">
        <w:rPr>
          <w:sz w:val="28"/>
          <w:szCs w:val="28"/>
        </w:rPr>
        <w:t>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color w:val="000000"/>
          <w:sz w:val="28"/>
          <w:szCs w:val="28"/>
          <w:lang w:bidi="ru-RU"/>
        </w:rPr>
        <w:t xml:space="preserve"> </w:t>
      </w:r>
      <w:r w:rsidRPr="007B6589">
        <w:rPr>
          <w:color w:val="000000"/>
          <w:sz w:val="28"/>
          <w:szCs w:val="28"/>
          <w:lang w:bidi="ru-RU"/>
        </w:rPr>
        <w:t xml:space="preserve">не проводились в связи с мораторием, установленным Постановлением Правительства РФ от 10 марта 2022 года № 336 </w:t>
      </w:r>
      <w:r w:rsidR="00FE10D7">
        <w:rPr>
          <w:color w:val="000000"/>
          <w:sz w:val="28"/>
          <w:szCs w:val="28"/>
          <w:lang w:bidi="ru-RU"/>
        </w:rPr>
        <w:t>«</w:t>
      </w:r>
      <w:r w:rsidRPr="007B6589">
        <w:rPr>
          <w:color w:val="000000"/>
          <w:sz w:val="28"/>
          <w:szCs w:val="28"/>
          <w:lang w:bidi="ru-RU"/>
        </w:rPr>
        <w:t>Об особенностях организации и осуществления государственного контроля (надз</w:t>
      </w:r>
      <w:r w:rsidR="0079754B">
        <w:rPr>
          <w:color w:val="000000"/>
          <w:sz w:val="28"/>
          <w:szCs w:val="28"/>
          <w:lang w:bidi="ru-RU"/>
        </w:rPr>
        <w:t>ора), муниципального контроля</w:t>
      </w:r>
      <w:r w:rsidR="00FE10D7">
        <w:rPr>
          <w:color w:val="000000"/>
          <w:sz w:val="28"/>
          <w:szCs w:val="28"/>
          <w:lang w:bidi="ru-RU"/>
        </w:rPr>
        <w:t>»</w:t>
      </w:r>
      <w:r w:rsidR="0079754B">
        <w:rPr>
          <w:color w:val="000000"/>
          <w:sz w:val="28"/>
          <w:szCs w:val="28"/>
          <w:lang w:bidi="ru-RU"/>
        </w:rPr>
        <w:t>.</w:t>
      </w:r>
    </w:p>
    <w:p w:rsidR="0046352B" w:rsidRPr="007B6589" w:rsidRDefault="0046352B" w:rsidP="0079754B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Положением о муниципальном контроле на автомобильном транспорте</w:t>
      </w:r>
      <w:r w:rsidR="0079754B">
        <w:rPr>
          <w:color w:val="000000"/>
          <w:sz w:val="28"/>
          <w:szCs w:val="28"/>
          <w:lang w:bidi="ru-RU"/>
        </w:rPr>
        <w:t xml:space="preserve">, </w:t>
      </w:r>
      <w:r w:rsidR="0079754B">
        <w:rPr>
          <w:sz w:val="28"/>
          <w:szCs w:val="28"/>
        </w:rPr>
        <w:t>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Pr="007B6589">
        <w:rPr>
          <w:color w:val="000000"/>
          <w:sz w:val="28"/>
          <w:szCs w:val="28"/>
          <w:lang w:bidi="ru-RU"/>
        </w:rPr>
        <w:t xml:space="preserve">, </w:t>
      </w:r>
      <w:r w:rsidR="0079754B">
        <w:rPr>
          <w:color w:val="000000"/>
          <w:sz w:val="28"/>
          <w:szCs w:val="28"/>
          <w:lang w:bidi="ru-RU"/>
        </w:rPr>
        <w:t xml:space="preserve">утвержденным </w:t>
      </w:r>
      <w:r w:rsidR="0079754B" w:rsidRPr="007B6589">
        <w:rPr>
          <w:sz w:val="28"/>
          <w:szCs w:val="28"/>
        </w:rPr>
        <w:t xml:space="preserve">решением </w:t>
      </w:r>
      <w:r w:rsidR="0079754B">
        <w:rPr>
          <w:sz w:val="28"/>
          <w:szCs w:val="28"/>
        </w:rPr>
        <w:t>Думы Богородского муниципального округа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Кировской</w:t>
      </w:r>
      <w:r w:rsidR="0079754B" w:rsidRPr="007B6589">
        <w:rPr>
          <w:sz w:val="28"/>
          <w:szCs w:val="28"/>
        </w:rPr>
        <w:t xml:space="preserve"> области от </w:t>
      </w:r>
      <w:r w:rsidR="0079754B">
        <w:rPr>
          <w:sz w:val="28"/>
          <w:szCs w:val="28"/>
        </w:rPr>
        <w:t>13.10.2021</w:t>
      </w:r>
      <w:r w:rsidR="0079754B" w:rsidRPr="007B6589">
        <w:rPr>
          <w:sz w:val="28"/>
          <w:szCs w:val="28"/>
        </w:rPr>
        <w:t xml:space="preserve"> г. № </w:t>
      </w:r>
      <w:r w:rsidR="0079754B" w:rsidRPr="00286081">
        <w:rPr>
          <w:sz w:val="28"/>
          <w:szCs w:val="28"/>
        </w:rPr>
        <w:t>38/283</w:t>
      </w:r>
      <w:r w:rsidR="0079754B" w:rsidRPr="007B6589">
        <w:rPr>
          <w:sz w:val="28"/>
          <w:szCs w:val="28"/>
        </w:rPr>
        <w:t xml:space="preserve"> «Об утверждении Положения о муниципальном контроле на автомобильном транспорте</w:t>
      </w:r>
      <w:r w:rsidR="0079754B">
        <w:rPr>
          <w:sz w:val="28"/>
          <w:szCs w:val="28"/>
        </w:rPr>
        <w:t>, городском наземном электрическом транспорте</w:t>
      </w:r>
      <w:r w:rsidR="0079754B" w:rsidRPr="007B6589">
        <w:rPr>
          <w:sz w:val="28"/>
          <w:szCs w:val="28"/>
        </w:rPr>
        <w:t xml:space="preserve"> и в дорожном хозяйстве </w:t>
      </w:r>
      <w:r w:rsidR="0079754B">
        <w:rPr>
          <w:sz w:val="28"/>
          <w:szCs w:val="28"/>
        </w:rPr>
        <w:t>на территории Богородского муниципального</w:t>
      </w:r>
      <w:r w:rsidR="0079754B" w:rsidRPr="007B6589">
        <w:rPr>
          <w:sz w:val="28"/>
          <w:szCs w:val="28"/>
        </w:rPr>
        <w:t xml:space="preserve"> </w:t>
      </w:r>
      <w:r w:rsidR="0079754B">
        <w:rPr>
          <w:sz w:val="28"/>
          <w:szCs w:val="28"/>
        </w:rPr>
        <w:t>округа</w:t>
      </w:r>
      <w:r w:rsidR="0079754B" w:rsidRPr="007B6589">
        <w:rPr>
          <w:sz w:val="28"/>
          <w:szCs w:val="28"/>
        </w:rPr>
        <w:t>»</w:t>
      </w:r>
      <w:r w:rsidRPr="007B6589">
        <w:rPr>
          <w:color w:val="000000"/>
          <w:sz w:val="28"/>
          <w:szCs w:val="28"/>
          <w:lang w:bidi="ru-RU"/>
        </w:rPr>
        <w:t xml:space="preserve">, установлены следующие виды профилактических мероприятий: 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1) информирование;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2) обобщение правоприменительной практики;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3) объявление предостережений;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lastRenderedPageBreak/>
        <w:t>4) консультирование;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5) профилактический визит. 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При осуществлении муниципального контроля на автомобильном транспорте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1) В 202</w:t>
      </w:r>
      <w:r w:rsidR="00CC66E8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 году </w:t>
      </w:r>
      <w:r w:rsidRPr="007B6589">
        <w:rPr>
          <w:color w:val="000000"/>
          <w:sz w:val="28"/>
          <w:szCs w:val="28"/>
          <w:lang w:bidi="ru-RU"/>
        </w:rPr>
        <w:t>администрацией</w:t>
      </w:r>
      <w:r>
        <w:rPr>
          <w:color w:val="000000"/>
          <w:sz w:val="28"/>
          <w:szCs w:val="28"/>
          <w:lang w:bidi="ru-RU"/>
        </w:rPr>
        <w:t xml:space="preserve"> </w:t>
      </w:r>
      <w:r w:rsidRPr="007B6589">
        <w:rPr>
          <w:color w:val="000000"/>
          <w:sz w:val="28"/>
          <w:szCs w:val="28"/>
          <w:lang w:bidi="ru-RU"/>
        </w:rPr>
        <w:t>осуществля</w:t>
      </w:r>
      <w:r>
        <w:rPr>
          <w:color w:val="000000"/>
          <w:sz w:val="28"/>
          <w:szCs w:val="28"/>
          <w:lang w:bidi="ru-RU"/>
        </w:rPr>
        <w:t>лось</w:t>
      </w:r>
      <w:r w:rsidRPr="007B658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и</w:t>
      </w:r>
      <w:r w:rsidR="0046352B" w:rsidRPr="007B6589">
        <w:rPr>
          <w:color w:val="000000"/>
          <w:sz w:val="28"/>
          <w:szCs w:val="28"/>
          <w:lang w:bidi="ru-RU"/>
        </w:rPr>
        <w:t>нформирование по вопросам соблюдения обязательных требований посредством размещения соответствующих сведений на официальном сайте администрации в разделе «Контрольно-надзорная деятельность», в средствах массовой информации, через личные кабинеты контролируемых лиц в государственных информационных системах и в иных формах.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</w:t>
      </w:r>
      <w:r w:rsidR="00272CB1">
        <w:rPr>
          <w:color w:val="000000"/>
          <w:sz w:val="28"/>
          <w:szCs w:val="28"/>
          <w:lang w:bidi="ru-RU"/>
        </w:rPr>
        <w:t xml:space="preserve"> </w:t>
      </w:r>
      <w:r w:rsidRPr="007B6589">
        <w:rPr>
          <w:color w:val="000000"/>
          <w:sz w:val="28"/>
          <w:szCs w:val="28"/>
          <w:lang w:bidi="ru-RU"/>
        </w:rPr>
        <w:t>- ФЗ «О государственном контроле (надзоре) и муниципальном контроле в Российской Федерации».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Администрация также вправе информировать население </w:t>
      </w:r>
      <w:r w:rsidR="0035122E">
        <w:rPr>
          <w:color w:val="000000"/>
          <w:sz w:val="28"/>
          <w:szCs w:val="28"/>
          <w:lang w:bidi="ru-RU"/>
        </w:rPr>
        <w:t>Богородского муниципального округа Кировской</w:t>
      </w:r>
      <w:r w:rsidRPr="007B6589">
        <w:rPr>
          <w:color w:val="000000"/>
          <w:sz w:val="28"/>
          <w:szCs w:val="28"/>
          <w:lang w:bidi="ru-RU"/>
        </w:rPr>
        <w:t xml:space="preserve"> области на собраниях и конференциях граждан об обязательных требованиях, предъявляемых к объектам контроля.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2) </w:t>
      </w:r>
      <w:r w:rsidR="0046352B" w:rsidRPr="007B6589">
        <w:rPr>
          <w:color w:val="000000"/>
          <w:sz w:val="28"/>
          <w:szCs w:val="28"/>
          <w:lang w:bidi="ru-RU"/>
        </w:rPr>
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По итогам обобщения правоприменительной практики должностными лицами, уполномоченными осуществлять муниципальный контроль на автомобильном транспорте, ежегодно готовится доклад,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администрации, подписываемым главой администрации. Указанный доклад размещается в срок до </w:t>
      </w:r>
      <w:r w:rsidR="0035122E">
        <w:rPr>
          <w:color w:val="000000"/>
          <w:sz w:val="28"/>
          <w:szCs w:val="28"/>
          <w:lang w:bidi="ru-RU"/>
        </w:rPr>
        <w:t>30 января</w:t>
      </w:r>
      <w:r w:rsidRPr="007B6589">
        <w:rPr>
          <w:color w:val="000000"/>
          <w:sz w:val="28"/>
          <w:szCs w:val="28"/>
          <w:lang w:bidi="ru-RU"/>
        </w:rPr>
        <w:t xml:space="preserve"> года, следующего за отчетным годом, на официально</w:t>
      </w:r>
      <w:r w:rsidR="0035122E">
        <w:rPr>
          <w:color w:val="000000"/>
          <w:sz w:val="28"/>
          <w:szCs w:val="28"/>
          <w:lang w:bidi="ru-RU"/>
        </w:rPr>
        <w:t>м сайте администрации.</w:t>
      </w:r>
    </w:p>
    <w:p w:rsidR="008E29B6" w:rsidRPr="00835C25" w:rsidRDefault="0035122E" w:rsidP="008E29B6">
      <w:pPr>
        <w:tabs>
          <w:tab w:val="left" w:pos="1134"/>
        </w:tabs>
        <w:ind w:firstLine="709"/>
        <w:contextualSpacing/>
        <w:jc w:val="both"/>
        <w:rPr>
          <w:sz w:val="28"/>
          <w:szCs w:val="20"/>
        </w:rPr>
      </w:pPr>
      <w:r>
        <w:rPr>
          <w:color w:val="000000"/>
          <w:sz w:val="28"/>
          <w:szCs w:val="28"/>
          <w:lang w:bidi="ru-RU"/>
        </w:rPr>
        <w:t xml:space="preserve">3) </w:t>
      </w:r>
      <w:r w:rsidR="008E29B6">
        <w:rPr>
          <w:sz w:val="28"/>
          <w:szCs w:val="28"/>
        </w:rPr>
        <w:t>П</w:t>
      </w:r>
      <w:r w:rsidR="008E29B6" w:rsidRPr="00835C25">
        <w:rPr>
          <w:sz w:val="28"/>
          <w:szCs w:val="28"/>
        </w:rPr>
        <w:t xml:space="preserve">редостережение о недопустимости нарушения обязательных требований </w:t>
      </w:r>
      <w:r w:rsidR="008E29B6">
        <w:rPr>
          <w:sz w:val="28"/>
          <w:szCs w:val="28"/>
        </w:rPr>
        <w:t xml:space="preserve">объявляется контролируемому лицу </w:t>
      </w:r>
      <w:r w:rsidR="008E29B6" w:rsidRPr="00835C25">
        <w:rPr>
          <w:sz w:val="28"/>
          <w:szCs w:val="28"/>
        </w:rPr>
        <w:t xml:space="preserve"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</w:t>
      </w:r>
      <w:r w:rsidR="008E29B6" w:rsidRPr="00835C25">
        <w:rPr>
          <w:sz w:val="28"/>
          <w:szCs w:val="28"/>
        </w:rPr>
        <w:lastRenderedPageBreak/>
        <w:t>предлагает принять меры по обеспечению соблюдения обязательных требований.</w:t>
      </w:r>
    </w:p>
    <w:p w:rsidR="0035122E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</w:t>
      </w:r>
      <w:r w:rsidR="0035122E">
        <w:rPr>
          <w:color w:val="000000"/>
          <w:sz w:val="28"/>
          <w:szCs w:val="28"/>
          <w:lang w:bidi="ru-RU"/>
        </w:rPr>
        <w:t>в 202</w:t>
      </w:r>
      <w:r w:rsidR="00CC66E8">
        <w:rPr>
          <w:color w:val="000000"/>
          <w:sz w:val="28"/>
          <w:szCs w:val="28"/>
          <w:lang w:bidi="ru-RU"/>
        </w:rPr>
        <w:t>4</w:t>
      </w:r>
      <w:r w:rsidR="0035122E">
        <w:rPr>
          <w:color w:val="000000"/>
          <w:sz w:val="28"/>
          <w:szCs w:val="28"/>
          <w:lang w:bidi="ru-RU"/>
        </w:rPr>
        <w:t xml:space="preserve"> году не </w:t>
      </w:r>
      <w:r w:rsidRPr="007B6589">
        <w:rPr>
          <w:color w:val="000000"/>
          <w:sz w:val="28"/>
          <w:szCs w:val="28"/>
          <w:lang w:bidi="ru-RU"/>
        </w:rPr>
        <w:t>объявля</w:t>
      </w:r>
      <w:r w:rsidR="0035122E">
        <w:rPr>
          <w:color w:val="000000"/>
          <w:sz w:val="28"/>
          <w:szCs w:val="28"/>
          <w:lang w:bidi="ru-RU"/>
        </w:rPr>
        <w:t>лись.</w:t>
      </w:r>
      <w:r w:rsidRPr="007B6589">
        <w:rPr>
          <w:color w:val="000000"/>
          <w:sz w:val="28"/>
          <w:szCs w:val="28"/>
          <w:lang w:bidi="ru-RU"/>
        </w:rPr>
        <w:t xml:space="preserve"> </w:t>
      </w:r>
    </w:p>
    <w:p w:rsidR="0035122E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4) </w:t>
      </w:r>
      <w:r w:rsidR="0046352B" w:rsidRPr="007B6589">
        <w:rPr>
          <w:color w:val="000000"/>
          <w:sz w:val="28"/>
          <w:szCs w:val="28"/>
          <w:lang w:bidi="ru-RU"/>
        </w:rPr>
        <w:t>Консультирование контролируемых лиц осуществляется должностным лицом, уполномоченным осуществлять муниципальный контроль на автомобильном транспорте, по телефону, посредством видео-конференц-связи, на личном приеме либо в ходе проведения профилактических мероприятий, контрольных мероприятий</w:t>
      </w:r>
      <w:r>
        <w:rPr>
          <w:color w:val="000000"/>
          <w:sz w:val="28"/>
          <w:szCs w:val="28"/>
          <w:lang w:bidi="ru-RU"/>
        </w:rPr>
        <w:t xml:space="preserve">. </w:t>
      </w:r>
      <w:r w:rsidR="0046352B" w:rsidRPr="007B658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  </w:t>
      </w: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 w:rsidRPr="007B6589">
        <w:rPr>
          <w:color w:val="000000"/>
          <w:sz w:val="28"/>
          <w:szCs w:val="28"/>
          <w:lang w:bidi="ru-RU"/>
        </w:rPr>
        <w:t>Консультирование осуществляется в устной или письменной форме по следующим вопросам: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организация и осуществление муниципального контроля на автомобильном транспорте;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порядок осуществления контрольных мероприятий, установленных настоящим Положением;</w:t>
      </w:r>
    </w:p>
    <w:p w:rsidR="0046352B" w:rsidRPr="007B6589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порядок обжалования действий (бездействия) должностных лиц, уполномоченных осуществлять муниципальный контроль на автомобильном транспорте;</w:t>
      </w:r>
    </w:p>
    <w:p w:rsidR="0046352B" w:rsidRDefault="0035122E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</w:t>
      </w:r>
      <w:r w:rsidR="0046352B" w:rsidRPr="007B6589">
        <w:rPr>
          <w:color w:val="000000"/>
          <w:sz w:val="28"/>
          <w:szCs w:val="28"/>
          <w:lang w:bidi="ru-RU"/>
        </w:rPr>
        <w:t xml:space="preserve">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FE10D7" w:rsidRPr="007D09AF" w:rsidRDefault="00FE10D7" w:rsidP="00FE10D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5) </w:t>
      </w:r>
      <w:r w:rsidRPr="007D09AF">
        <w:rPr>
          <w:sz w:val="28"/>
          <w:szCs w:val="28"/>
        </w:rPr>
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FE10D7" w:rsidRPr="007B6589" w:rsidRDefault="00FE10D7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Профилактические визиты в 202</w:t>
      </w:r>
      <w:r w:rsidR="00CC66E8">
        <w:rPr>
          <w:color w:val="000000"/>
          <w:sz w:val="28"/>
          <w:szCs w:val="28"/>
          <w:lang w:bidi="ru-RU"/>
        </w:rPr>
        <w:t>4</w:t>
      </w:r>
      <w:r>
        <w:rPr>
          <w:color w:val="000000"/>
          <w:sz w:val="28"/>
          <w:szCs w:val="28"/>
          <w:lang w:bidi="ru-RU"/>
        </w:rPr>
        <w:t xml:space="preserve"> году не проводились.</w:t>
      </w:r>
    </w:p>
    <w:p w:rsidR="008E29B6" w:rsidRDefault="008E29B6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46352B" w:rsidRPr="007B6589" w:rsidRDefault="0046352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7B6589">
      <w:pPr>
        <w:ind w:firstLine="851"/>
        <w:jc w:val="both"/>
        <w:rPr>
          <w:color w:val="000000"/>
          <w:sz w:val="28"/>
          <w:szCs w:val="28"/>
          <w:lang w:bidi="ru-RU"/>
        </w:rPr>
      </w:pPr>
    </w:p>
    <w:p w:rsidR="005E180B" w:rsidRPr="007B6589" w:rsidRDefault="005E180B" w:rsidP="00CC66E8">
      <w:pPr>
        <w:jc w:val="both"/>
        <w:rPr>
          <w:color w:val="000000"/>
          <w:sz w:val="28"/>
          <w:szCs w:val="28"/>
          <w:lang w:bidi="ru-RU"/>
        </w:rPr>
      </w:pPr>
      <w:bookmarkStart w:id="3" w:name="_GoBack"/>
      <w:bookmarkEnd w:id="3"/>
    </w:p>
    <w:sectPr w:rsidR="005E180B" w:rsidRPr="007B6589" w:rsidSect="00060D8B"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2E" w:rsidRDefault="0035122E" w:rsidP="00DD381D">
      <w:r>
        <w:separator/>
      </w:r>
    </w:p>
  </w:endnote>
  <w:endnote w:type="continuationSeparator" w:id="0">
    <w:p w:rsidR="0035122E" w:rsidRDefault="0035122E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2E" w:rsidRDefault="0035122E" w:rsidP="00DD381D">
      <w:r>
        <w:separator/>
      </w:r>
    </w:p>
  </w:footnote>
  <w:footnote w:type="continuationSeparator" w:id="0">
    <w:p w:rsidR="0035122E" w:rsidRDefault="0035122E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35122E" w:rsidRDefault="00564AF1">
        <w:pPr>
          <w:pStyle w:val="a6"/>
          <w:jc w:val="center"/>
        </w:pPr>
        <w:fldSimple w:instr="PAGE   \* MERGEFORMAT">
          <w:r w:rsidR="00272CB1">
            <w:rPr>
              <w:noProof/>
            </w:rPr>
            <w:t>3</w:t>
          </w:r>
        </w:fldSimple>
      </w:p>
    </w:sdtContent>
  </w:sdt>
  <w:p w:rsidR="0035122E" w:rsidRDefault="0035122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01C7D"/>
    <w:rsid w:val="00015CEC"/>
    <w:rsid w:val="000335F6"/>
    <w:rsid w:val="000448D7"/>
    <w:rsid w:val="00060D8B"/>
    <w:rsid w:val="00065E24"/>
    <w:rsid w:val="00066A76"/>
    <w:rsid w:val="00075366"/>
    <w:rsid w:val="00076F9B"/>
    <w:rsid w:val="0008465A"/>
    <w:rsid w:val="000A0E4D"/>
    <w:rsid w:val="000A7982"/>
    <w:rsid w:val="000B3069"/>
    <w:rsid w:val="000C6890"/>
    <w:rsid w:val="000E0F54"/>
    <w:rsid w:val="000F2CE7"/>
    <w:rsid w:val="0013199C"/>
    <w:rsid w:val="00192821"/>
    <w:rsid w:val="001B7151"/>
    <w:rsid w:val="001D02EB"/>
    <w:rsid w:val="001D5425"/>
    <w:rsid w:val="001F46F2"/>
    <w:rsid w:val="00213DD4"/>
    <w:rsid w:val="002434BD"/>
    <w:rsid w:val="00255D9D"/>
    <w:rsid w:val="00272CB1"/>
    <w:rsid w:val="00273981"/>
    <w:rsid w:val="00293EFA"/>
    <w:rsid w:val="002B45BF"/>
    <w:rsid w:val="002D1C96"/>
    <w:rsid w:val="002D3E1B"/>
    <w:rsid w:val="002F43E5"/>
    <w:rsid w:val="0030421C"/>
    <w:rsid w:val="0030661D"/>
    <w:rsid w:val="00316A9E"/>
    <w:rsid w:val="00321E8A"/>
    <w:rsid w:val="0035122E"/>
    <w:rsid w:val="00354071"/>
    <w:rsid w:val="003619D5"/>
    <w:rsid w:val="00361CCD"/>
    <w:rsid w:val="00372AE4"/>
    <w:rsid w:val="003B608A"/>
    <w:rsid w:val="003D587D"/>
    <w:rsid w:val="003E5314"/>
    <w:rsid w:val="004137A2"/>
    <w:rsid w:val="004244A0"/>
    <w:rsid w:val="00427628"/>
    <w:rsid w:val="00440830"/>
    <w:rsid w:val="004526DA"/>
    <w:rsid w:val="0046352B"/>
    <w:rsid w:val="00493F62"/>
    <w:rsid w:val="004A332E"/>
    <w:rsid w:val="004A5297"/>
    <w:rsid w:val="004C6E12"/>
    <w:rsid w:val="004D2B94"/>
    <w:rsid w:val="005058DA"/>
    <w:rsid w:val="00505F42"/>
    <w:rsid w:val="00533435"/>
    <w:rsid w:val="00537148"/>
    <w:rsid w:val="00561413"/>
    <w:rsid w:val="00564AF1"/>
    <w:rsid w:val="005858BF"/>
    <w:rsid w:val="005A60CD"/>
    <w:rsid w:val="005E180B"/>
    <w:rsid w:val="00604817"/>
    <w:rsid w:val="006446BC"/>
    <w:rsid w:val="006529EA"/>
    <w:rsid w:val="00666A63"/>
    <w:rsid w:val="00675009"/>
    <w:rsid w:val="00697440"/>
    <w:rsid w:val="006D1DF3"/>
    <w:rsid w:val="006E4F9C"/>
    <w:rsid w:val="006F12B5"/>
    <w:rsid w:val="006F5F1E"/>
    <w:rsid w:val="007028EC"/>
    <w:rsid w:val="00727FBD"/>
    <w:rsid w:val="0075770F"/>
    <w:rsid w:val="0077526C"/>
    <w:rsid w:val="0079754B"/>
    <w:rsid w:val="007A142C"/>
    <w:rsid w:val="007B6589"/>
    <w:rsid w:val="007C2314"/>
    <w:rsid w:val="008019C6"/>
    <w:rsid w:val="0082468C"/>
    <w:rsid w:val="008675C8"/>
    <w:rsid w:val="00876BBF"/>
    <w:rsid w:val="00880CC9"/>
    <w:rsid w:val="00884DD4"/>
    <w:rsid w:val="00893993"/>
    <w:rsid w:val="00894F79"/>
    <w:rsid w:val="008D1368"/>
    <w:rsid w:val="008E29B6"/>
    <w:rsid w:val="008E5C6E"/>
    <w:rsid w:val="00901810"/>
    <w:rsid w:val="00912A39"/>
    <w:rsid w:val="009479FF"/>
    <w:rsid w:val="00964560"/>
    <w:rsid w:val="0099072C"/>
    <w:rsid w:val="009B0767"/>
    <w:rsid w:val="009B41BD"/>
    <w:rsid w:val="009B755C"/>
    <w:rsid w:val="009C26BF"/>
    <w:rsid w:val="009C46EB"/>
    <w:rsid w:val="009D107B"/>
    <w:rsid w:val="009D4640"/>
    <w:rsid w:val="009E109C"/>
    <w:rsid w:val="00A014CB"/>
    <w:rsid w:val="00A02A59"/>
    <w:rsid w:val="00A06FFE"/>
    <w:rsid w:val="00A10BD9"/>
    <w:rsid w:val="00A67CB2"/>
    <w:rsid w:val="00A74AC2"/>
    <w:rsid w:val="00A7564B"/>
    <w:rsid w:val="00AB0EB4"/>
    <w:rsid w:val="00AD6186"/>
    <w:rsid w:val="00AF5D86"/>
    <w:rsid w:val="00B707F9"/>
    <w:rsid w:val="00B71BFE"/>
    <w:rsid w:val="00B83328"/>
    <w:rsid w:val="00B94E62"/>
    <w:rsid w:val="00BA1095"/>
    <w:rsid w:val="00BC5983"/>
    <w:rsid w:val="00BC720E"/>
    <w:rsid w:val="00BD083F"/>
    <w:rsid w:val="00BF473C"/>
    <w:rsid w:val="00C112FC"/>
    <w:rsid w:val="00C45A6B"/>
    <w:rsid w:val="00C67F36"/>
    <w:rsid w:val="00C72661"/>
    <w:rsid w:val="00CA7271"/>
    <w:rsid w:val="00CB0CF6"/>
    <w:rsid w:val="00CC66E8"/>
    <w:rsid w:val="00CE1660"/>
    <w:rsid w:val="00CF3B0D"/>
    <w:rsid w:val="00D0652A"/>
    <w:rsid w:val="00D30DDB"/>
    <w:rsid w:val="00D50530"/>
    <w:rsid w:val="00D528BF"/>
    <w:rsid w:val="00D71482"/>
    <w:rsid w:val="00D819AE"/>
    <w:rsid w:val="00D8295E"/>
    <w:rsid w:val="00DB78EF"/>
    <w:rsid w:val="00DC03DF"/>
    <w:rsid w:val="00DD381D"/>
    <w:rsid w:val="00DD795F"/>
    <w:rsid w:val="00E101B4"/>
    <w:rsid w:val="00E23DEF"/>
    <w:rsid w:val="00E37B04"/>
    <w:rsid w:val="00E40713"/>
    <w:rsid w:val="00E603E6"/>
    <w:rsid w:val="00E74CA3"/>
    <w:rsid w:val="00E80EF6"/>
    <w:rsid w:val="00E81935"/>
    <w:rsid w:val="00E940D2"/>
    <w:rsid w:val="00EA21ED"/>
    <w:rsid w:val="00EC1440"/>
    <w:rsid w:val="00ED5E22"/>
    <w:rsid w:val="00EE0F4D"/>
    <w:rsid w:val="00EF38BA"/>
    <w:rsid w:val="00F16AA2"/>
    <w:rsid w:val="00F1766B"/>
    <w:rsid w:val="00F34672"/>
    <w:rsid w:val="00F43C44"/>
    <w:rsid w:val="00F6117D"/>
    <w:rsid w:val="00F95C4E"/>
    <w:rsid w:val="00FA6E45"/>
    <w:rsid w:val="00FB2893"/>
    <w:rsid w:val="00FD2E6F"/>
    <w:rsid w:val="00FE10D7"/>
    <w:rsid w:val="00FE5D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065E2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3A1CD-3C5E-4B77-B94F-7D22A501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1442</Words>
  <Characters>8223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Zemlya 2</cp:lastModifiedBy>
  <cp:revision>3</cp:revision>
  <cp:lastPrinted>2022-12-20T09:04:00Z</cp:lastPrinted>
  <dcterms:created xsi:type="dcterms:W3CDTF">2025-02-26T10:08:00Z</dcterms:created>
  <dcterms:modified xsi:type="dcterms:W3CDTF">2025-02-27T10:35:00Z</dcterms:modified>
</cp:coreProperties>
</file>