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34" w:rsidRDefault="005A1534" w:rsidP="00D86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</w:p>
    <w:p w:rsidR="00F810B1" w:rsidRDefault="00F810B1" w:rsidP="00D86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Default="000F5582" w:rsidP="00072C54">
      <w:pPr>
        <w:rPr>
          <w:sz w:val="28"/>
          <w:szCs w:val="28"/>
        </w:rPr>
      </w:pPr>
      <w:r>
        <w:rPr>
          <w:sz w:val="28"/>
          <w:szCs w:val="28"/>
        </w:rPr>
        <w:t>07.06.2023</w:t>
      </w:r>
      <w:r w:rsidR="00C61D48">
        <w:rPr>
          <w:sz w:val="28"/>
          <w:szCs w:val="28"/>
        </w:rPr>
        <w:t xml:space="preserve">   </w:t>
      </w:r>
      <w:r w:rsidR="00072C5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072C54">
        <w:rPr>
          <w:sz w:val="28"/>
          <w:szCs w:val="28"/>
        </w:rPr>
        <w:t xml:space="preserve">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>
        <w:rPr>
          <w:sz w:val="28"/>
          <w:szCs w:val="28"/>
        </w:rPr>
        <w:t>61/412</w:t>
      </w:r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E30567" w:rsidRDefault="00E30567" w:rsidP="00815D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Рассмотрев ходатайств</w:t>
      </w:r>
      <w:r w:rsidR="00C61D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1D48">
        <w:rPr>
          <w:sz w:val="28"/>
          <w:szCs w:val="28"/>
        </w:rPr>
        <w:t>начальника Унинского дорожного управления №39 АО «Вятавтодор»</w:t>
      </w:r>
      <w:r w:rsidR="00016F28">
        <w:rPr>
          <w:sz w:val="28"/>
          <w:szCs w:val="28"/>
        </w:rPr>
        <w:t>, директора МКУК Богородского ЦКД</w:t>
      </w:r>
      <w:r w:rsidR="00B3032B">
        <w:rPr>
          <w:sz w:val="28"/>
          <w:szCs w:val="28"/>
        </w:rPr>
        <w:t>,</w:t>
      </w:r>
      <w:r w:rsidR="00C61D48">
        <w:rPr>
          <w:sz w:val="28"/>
          <w:szCs w:val="28"/>
        </w:rPr>
        <w:t xml:space="preserve"> </w:t>
      </w:r>
      <w:r w:rsidR="00016F28">
        <w:rPr>
          <w:sz w:val="28"/>
          <w:szCs w:val="28"/>
        </w:rPr>
        <w:t>директора МКОУ ДОД Богородского Центра детского творчества</w:t>
      </w:r>
      <w:r w:rsidR="00B3032B">
        <w:rPr>
          <w:sz w:val="28"/>
          <w:szCs w:val="28"/>
        </w:rPr>
        <w:t xml:space="preserve"> и заведующей участковой больницы пгт.Богородское</w:t>
      </w:r>
      <w:r>
        <w:rPr>
          <w:sz w:val="28"/>
          <w:szCs w:val="28"/>
        </w:rPr>
        <w:t xml:space="preserve">,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>, утвержденным решением Думы Богородского муниципального округа от 27.05.2020  № 20/162 (в редакции решения Думы Богородского муниципального округа от 23.12.2020 № 29/22</w:t>
      </w:r>
      <w:r w:rsidR="005A3FE6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176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Богородского муниципального округа РЕШИЛА:  </w:t>
      </w:r>
    </w:p>
    <w:p w:rsidR="00ED33EB" w:rsidRDefault="00AE2756" w:rsidP="00815DC2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 w:rsidR="00ED33EB">
        <w:rPr>
          <w:sz w:val="28"/>
          <w:szCs w:val="28"/>
        </w:rPr>
        <w:t>:</w:t>
      </w:r>
    </w:p>
    <w:p w:rsidR="00AE2756" w:rsidRDefault="00AE2756" w:rsidP="00815DC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D48">
        <w:rPr>
          <w:sz w:val="28"/>
          <w:szCs w:val="28"/>
        </w:rPr>
        <w:t>Колодкина Сергея</w:t>
      </w:r>
      <w:r w:rsidR="00685F1E">
        <w:rPr>
          <w:sz w:val="28"/>
          <w:szCs w:val="28"/>
        </w:rPr>
        <w:t xml:space="preserve"> </w:t>
      </w:r>
      <w:r w:rsidR="00C61D48">
        <w:rPr>
          <w:sz w:val="28"/>
          <w:szCs w:val="28"/>
        </w:rPr>
        <w:t>Фёдоровича</w:t>
      </w:r>
      <w:r>
        <w:rPr>
          <w:sz w:val="28"/>
          <w:szCs w:val="28"/>
        </w:rPr>
        <w:t xml:space="preserve">, </w:t>
      </w:r>
      <w:r w:rsidR="00C61D48">
        <w:rPr>
          <w:sz w:val="28"/>
          <w:szCs w:val="28"/>
        </w:rPr>
        <w:t xml:space="preserve">водителя Богородского участка Унинского ДУ-39 АО «Вятавтодор» - за многолетний добросовестный труд и высокий профессионализм. </w:t>
      </w:r>
    </w:p>
    <w:p w:rsidR="00251806" w:rsidRDefault="00251806" w:rsidP="00815DC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Чиркову Галину Витальевну, медицинскую сестру врача общей практики (семейного врача) Участковой больницы пгт.Богородское – за многолетний добросовестный труд в деле охраны здоровья населения Богородского района, в связи с профессиональным праздником – Днём медицинского работника.</w:t>
      </w:r>
    </w:p>
    <w:p w:rsidR="00016F28" w:rsidRDefault="00C61D48" w:rsidP="00815DC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Шехирев</w:t>
      </w:r>
      <w:r w:rsidR="009A0F27">
        <w:rPr>
          <w:sz w:val="28"/>
          <w:szCs w:val="28"/>
        </w:rPr>
        <w:t>у</w:t>
      </w:r>
      <w:r>
        <w:rPr>
          <w:sz w:val="28"/>
          <w:szCs w:val="28"/>
        </w:rPr>
        <w:t xml:space="preserve"> Ольг</w:t>
      </w:r>
      <w:r w:rsidR="009A0F27">
        <w:rPr>
          <w:sz w:val="28"/>
          <w:szCs w:val="28"/>
        </w:rPr>
        <w:t>у</w:t>
      </w:r>
      <w:r>
        <w:rPr>
          <w:sz w:val="28"/>
          <w:szCs w:val="28"/>
        </w:rPr>
        <w:t xml:space="preserve"> Владимировн</w:t>
      </w:r>
      <w:r w:rsidR="009A0F27">
        <w:rPr>
          <w:sz w:val="28"/>
          <w:szCs w:val="28"/>
        </w:rPr>
        <w:t>у</w:t>
      </w:r>
      <w:r>
        <w:rPr>
          <w:sz w:val="28"/>
          <w:szCs w:val="28"/>
        </w:rPr>
        <w:t>, методист</w:t>
      </w:r>
      <w:r w:rsidR="009A0F27">
        <w:rPr>
          <w:sz w:val="28"/>
          <w:szCs w:val="28"/>
        </w:rPr>
        <w:t>а</w:t>
      </w:r>
      <w:r>
        <w:rPr>
          <w:sz w:val="28"/>
          <w:szCs w:val="28"/>
        </w:rPr>
        <w:t xml:space="preserve"> по дек</w:t>
      </w:r>
      <w:r w:rsidR="00595DFE">
        <w:rPr>
          <w:sz w:val="28"/>
          <w:szCs w:val="28"/>
        </w:rPr>
        <w:t>о</w:t>
      </w:r>
      <w:r>
        <w:rPr>
          <w:sz w:val="28"/>
          <w:szCs w:val="28"/>
        </w:rPr>
        <w:t xml:space="preserve">ративно-прикладному творчеству Богородского ЦКД- </w:t>
      </w:r>
      <w:r w:rsidR="00595DFE">
        <w:rPr>
          <w:sz w:val="28"/>
          <w:szCs w:val="28"/>
        </w:rPr>
        <w:t>за многолетний</w:t>
      </w:r>
      <w:r>
        <w:rPr>
          <w:sz w:val="28"/>
          <w:szCs w:val="28"/>
        </w:rPr>
        <w:t xml:space="preserve"> и добросовестный труд,</w:t>
      </w:r>
      <w:r w:rsidR="00016F28">
        <w:rPr>
          <w:sz w:val="28"/>
          <w:szCs w:val="28"/>
        </w:rPr>
        <w:t xml:space="preserve"> за большой вклад </w:t>
      </w:r>
      <w:bookmarkStart w:id="0" w:name="_GoBack"/>
      <w:bookmarkEnd w:id="0"/>
      <w:r w:rsidR="00016F28">
        <w:rPr>
          <w:sz w:val="28"/>
          <w:szCs w:val="28"/>
        </w:rPr>
        <w:t xml:space="preserve">в развитие культуры района и </w:t>
      </w:r>
      <w:r w:rsidR="00016F28">
        <w:rPr>
          <w:sz w:val="28"/>
          <w:szCs w:val="28"/>
        </w:rPr>
        <w:lastRenderedPageBreak/>
        <w:t>высокие результаты работе Муниципального казённого учреждения культуры Богородского Центра культуры и досуга.</w:t>
      </w:r>
      <w:r>
        <w:rPr>
          <w:sz w:val="28"/>
          <w:szCs w:val="28"/>
        </w:rPr>
        <w:t xml:space="preserve"> </w:t>
      </w:r>
    </w:p>
    <w:p w:rsidR="00016F28" w:rsidRDefault="00016F28" w:rsidP="00815DC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Широкова </w:t>
      </w:r>
      <w:r w:rsidR="009A0F27">
        <w:rPr>
          <w:sz w:val="28"/>
          <w:szCs w:val="28"/>
        </w:rPr>
        <w:t xml:space="preserve">Николая Геннадьевича, педагога дополнительного образования </w:t>
      </w:r>
      <w:r w:rsidR="00E20B60">
        <w:rPr>
          <w:sz w:val="28"/>
          <w:szCs w:val="28"/>
        </w:rPr>
        <w:t xml:space="preserve">Муниципального казённого образовательного учреждения дополнительного образования детей Богородского Центра детского творчества - за многолетний добросовестный труд. </w:t>
      </w:r>
      <w:r>
        <w:rPr>
          <w:sz w:val="28"/>
          <w:szCs w:val="28"/>
        </w:rPr>
        <w:t xml:space="preserve">                     </w:t>
      </w:r>
    </w:p>
    <w:p w:rsidR="00C61D48" w:rsidRDefault="00016F28" w:rsidP="00C27D53">
      <w:pPr>
        <w:spacing w:line="360" w:lineRule="auto"/>
        <w:ind w:left="-850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61D48">
        <w:rPr>
          <w:sz w:val="28"/>
          <w:szCs w:val="28"/>
        </w:rPr>
        <w:t xml:space="preserve"> </w:t>
      </w:r>
    </w:p>
    <w:p w:rsidR="00584689" w:rsidRPr="00EC28A9" w:rsidRDefault="00584689" w:rsidP="00C27D5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9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43.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F810B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Богородского </w:t>
      </w:r>
    </w:p>
    <w:p w:rsidR="00F810B1" w:rsidRDefault="00F810B1" w:rsidP="007C3658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732CC8">
        <w:rPr>
          <w:sz w:val="28"/>
          <w:szCs w:val="28"/>
        </w:rPr>
        <w:t xml:space="preserve">                      </w:t>
      </w:r>
      <w:r w:rsidR="0051561D">
        <w:rPr>
          <w:sz w:val="28"/>
          <w:szCs w:val="28"/>
        </w:rPr>
        <w:t xml:space="preserve">                             </w:t>
      </w:r>
      <w:r w:rsidR="002D6C41">
        <w:rPr>
          <w:sz w:val="28"/>
          <w:szCs w:val="28"/>
        </w:rPr>
        <w:t xml:space="preserve">     </w:t>
      </w:r>
      <w:r w:rsidR="000D324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0D324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D324B">
        <w:rPr>
          <w:sz w:val="28"/>
          <w:szCs w:val="28"/>
        </w:rPr>
        <w:t>Шелгинских</w:t>
      </w:r>
      <w:r>
        <w:rPr>
          <w:sz w:val="28"/>
          <w:szCs w:val="28"/>
        </w:rPr>
        <w:t xml:space="preserve"> </w:t>
      </w:r>
    </w:p>
    <w:p w:rsidR="00732CC8" w:rsidRDefault="00825476" w:rsidP="00F810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CC8">
        <w:rPr>
          <w:sz w:val="28"/>
          <w:szCs w:val="28"/>
        </w:rPr>
        <w:t xml:space="preserve"> Богородского</w:t>
      </w:r>
    </w:p>
    <w:p w:rsidR="00732CC8" w:rsidRDefault="00732CC8" w:rsidP="007C365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51561D">
        <w:rPr>
          <w:sz w:val="28"/>
          <w:szCs w:val="28"/>
        </w:rPr>
        <w:t xml:space="preserve">                              </w:t>
      </w:r>
      <w:r w:rsidR="002D6C41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0D324B">
        <w:rPr>
          <w:sz w:val="28"/>
          <w:szCs w:val="28"/>
        </w:rPr>
        <w:t>С</w:t>
      </w:r>
      <w:r w:rsidR="0051561D">
        <w:rPr>
          <w:sz w:val="28"/>
          <w:szCs w:val="28"/>
        </w:rPr>
        <w:t xml:space="preserve">. </w:t>
      </w:r>
      <w:r w:rsidR="000D324B">
        <w:rPr>
          <w:sz w:val="28"/>
          <w:szCs w:val="28"/>
        </w:rPr>
        <w:t>Соболева</w:t>
      </w:r>
    </w:p>
    <w:p w:rsidR="00C07C35" w:rsidRDefault="00C07C35" w:rsidP="00F810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D6C41" w:rsidRPr="00B75D17" w:rsidTr="00B115F5">
        <w:tc>
          <w:tcPr>
            <w:tcW w:w="4784" w:type="dxa"/>
          </w:tcPr>
          <w:p w:rsidR="002D6C41" w:rsidRDefault="002D6C41" w:rsidP="00B115F5">
            <w:pPr>
              <w:spacing w:after="480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2D6C41" w:rsidRPr="00B75D17" w:rsidRDefault="00AE63C2" w:rsidP="00B1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организационному обеспечению</w:t>
            </w:r>
            <w:r w:rsidR="002D6C41" w:rsidRPr="00B75D17">
              <w:rPr>
                <w:sz w:val="28"/>
                <w:szCs w:val="28"/>
              </w:rPr>
              <w:t xml:space="preserve">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2D6C41" w:rsidRPr="00B75D17" w:rsidRDefault="002D6C41" w:rsidP="00AE63C2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AE63C2">
              <w:rPr>
                <w:sz w:val="28"/>
                <w:szCs w:val="28"/>
              </w:rPr>
              <w:t>А</w:t>
            </w:r>
            <w:r w:rsidRPr="00B75D17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</w:t>
            </w:r>
            <w:r w:rsidR="00AE63C2">
              <w:rPr>
                <w:sz w:val="28"/>
                <w:szCs w:val="28"/>
              </w:rPr>
              <w:t>Машковцев</w:t>
            </w:r>
            <w:r w:rsidRPr="00B75D17">
              <w:rPr>
                <w:sz w:val="28"/>
                <w:szCs w:val="28"/>
              </w:rPr>
              <w:t>а</w:t>
            </w:r>
          </w:p>
        </w:tc>
      </w:tr>
    </w:tbl>
    <w:p w:rsidR="00D859A7" w:rsidRDefault="00D859A7" w:rsidP="00F810B1">
      <w:pPr>
        <w:rPr>
          <w:sz w:val="28"/>
          <w:szCs w:val="28"/>
        </w:rPr>
      </w:pPr>
    </w:p>
    <w:p w:rsidR="000D324B" w:rsidRDefault="000D324B" w:rsidP="006E55EB">
      <w:pPr>
        <w:jc w:val="both"/>
        <w:rPr>
          <w:sz w:val="28"/>
          <w:szCs w:val="28"/>
        </w:rPr>
      </w:pPr>
    </w:p>
    <w:p w:rsidR="00F810B1" w:rsidRDefault="00005B25" w:rsidP="006F3C44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Разослать:</w:t>
      </w:r>
      <w:r w:rsidR="00660AB9">
        <w:rPr>
          <w:sz w:val="28"/>
          <w:szCs w:val="28"/>
        </w:rPr>
        <w:t xml:space="preserve"> </w:t>
      </w:r>
      <w:r w:rsidR="005F47FC">
        <w:rPr>
          <w:sz w:val="28"/>
          <w:szCs w:val="28"/>
        </w:rPr>
        <w:t xml:space="preserve">организационный отдел, </w:t>
      </w:r>
      <w:r w:rsidR="00685F1E">
        <w:rPr>
          <w:sz w:val="28"/>
          <w:szCs w:val="28"/>
        </w:rPr>
        <w:t xml:space="preserve">отдел правовой и кадровой работы, </w:t>
      </w:r>
      <w:r w:rsidR="006E55EB">
        <w:rPr>
          <w:sz w:val="28"/>
          <w:szCs w:val="28"/>
        </w:rPr>
        <w:t xml:space="preserve"> </w:t>
      </w:r>
      <w:r w:rsidR="00AE63C2">
        <w:rPr>
          <w:sz w:val="28"/>
          <w:szCs w:val="28"/>
        </w:rPr>
        <w:t>Колодкину С.Ф., Шехиревой О.В., Широкову Н.Г</w:t>
      </w:r>
      <w:r w:rsidR="0007378B">
        <w:rPr>
          <w:sz w:val="28"/>
          <w:szCs w:val="28"/>
        </w:rPr>
        <w:t>.</w:t>
      </w:r>
      <w:r w:rsidR="00F810B1">
        <w:rPr>
          <w:color w:val="FFFFFF" w:themeColor="background1"/>
          <w:sz w:val="28"/>
          <w:szCs w:val="28"/>
        </w:rPr>
        <w:t xml:space="preserve">     </w:t>
      </w:r>
      <w:r w:rsidR="00F810B1"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sectPr w:rsidR="00F810B1" w:rsidSect="00815DC2">
      <w:headerReference w:type="default" r:id="rId8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41" w:rsidRDefault="009D3941" w:rsidP="007E3E87">
      <w:r>
        <w:separator/>
      </w:r>
    </w:p>
  </w:endnote>
  <w:endnote w:type="continuationSeparator" w:id="0">
    <w:p w:rsidR="009D3941" w:rsidRDefault="009D3941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41" w:rsidRDefault="009D3941" w:rsidP="007E3E87">
      <w:r>
        <w:separator/>
      </w:r>
    </w:p>
  </w:footnote>
  <w:footnote w:type="continuationSeparator" w:id="0">
    <w:p w:rsidR="009D3941" w:rsidRDefault="009D3941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6F28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602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8B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24B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82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84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32D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0E7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410"/>
    <w:rsid w:val="00222912"/>
    <w:rsid w:val="00222D29"/>
    <w:rsid w:val="00222DF5"/>
    <w:rsid w:val="002231BE"/>
    <w:rsid w:val="002232F5"/>
    <w:rsid w:val="00223732"/>
    <w:rsid w:val="002237E0"/>
    <w:rsid w:val="00223A3B"/>
    <w:rsid w:val="00223D09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180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0EF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5FE9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88D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4B7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5DFE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534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E6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5F1E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85D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5EB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C44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C44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C4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5DC2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0F27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438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94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667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3C2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32B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D5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D48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32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B60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567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3EB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C1D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62D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8EF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ORG_OTDEL</cp:lastModifiedBy>
  <cp:revision>46</cp:revision>
  <cp:lastPrinted>2023-06-05T07:44:00Z</cp:lastPrinted>
  <dcterms:created xsi:type="dcterms:W3CDTF">2020-11-12T07:59:00Z</dcterms:created>
  <dcterms:modified xsi:type="dcterms:W3CDTF">2023-06-08T04:36:00Z</dcterms:modified>
</cp:coreProperties>
</file>