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9B03EE">
        <w:rPr>
          <w:sz w:val="28"/>
          <w:szCs w:val="28"/>
        </w:rPr>
        <w:t>14</w:t>
      </w:r>
      <w:r w:rsidR="002F13E3">
        <w:rPr>
          <w:sz w:val="28"/>
          <w:szCs w:val="28"/>
        </w:rPr>
        <w:t>.12.202</w:t>
      </w:r>
      <w:r w:rsidR="009B03EE">
        <w:rPr>
          <w:sz w:val="28"/>
          <w:szCs w:val="28"/>
        </w:rPr>
        <w:t>2</w:t>
      </w:r>
      <w:r w:rsidR="003E422F" w:rsidRPr="00BE2D0C">
        <w:rPr>
          <w:sz w:val="28"/>
          <w:szCs w:val="28"/>
        </w:rPr>
        <w:t xml:space="preserve">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12369D">
        <w:rPr>
          <w:sz w:val="28"/>
          <w:szCs w:val="28"/>
        </w:rPr>
        <w:t>56/389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пгт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56755D" w:rsidRPr="00BE2D0C" w:rsidRDefault="0056755D" w:rsidP="0056755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>О</w:t>
            </w:r>
            <w:r w:rsidR="00DC2571">
              <w:rPr>
                <w:b/>
                <w:sz w:val="28"/>
                <w:szCs w:val="28"/>
              </w:rPr>
              <w:t xml:space="preserve">б утверждении </w:t>
            </w:r>
            <w:r w:rsidRPr="00BE2D0C">
              <w:rPr>
                <w:b/>
                <w:sz w:val="28"/>
                <w:szCs w:val="28"/>
              </w:rPr>
              <w:t>план</w:t>
            </w:r>
            <w:r w:rsidR="00DC2571">
              <w:rPr>
                <w:b/>
                <w:sz w:val="28"/>
                <w:szCs w:val="28"/>
              </w:rPr>
              <w:t>а</w:t>
            </w:r>
            <w:r w:rsidRPr="00BE2D0C">
              <w:rPr>
                <w:b/>
                <w:sz w:val="28"/>
                <w:szCs w:val="28"/>
              </w:rPr>
              <w:t xml:space="preserve"> работы </w:t>
            </w:r>
          </w:p>
          <w:p w:rsidR="003E422F" w:rsidRPr="00BE2D0C" w:rsidRDefault="007421D5" w:rsidP="009B03EE">
            <w:pPr>
              <w:spacing w:after="480"/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>Д</w:t>
            </w:r>
            <w:r w:rsidR="0056755D" w:rsidRPr="00BE2D0C">
              <w:rPr>
                <w:b/>
                <w:sz w:val="28"/>
                <w:szCs w:val="28"/>
              </w:rPr>
              <w:t>умы</w:t>
            </w:r>
            <w:r w:rsidR="004A1937" w:rsidRPr="00BE2D0C">
              <w:rPr>
                <w:b/>
                <w:sz w:val="28"/>
                <w:szCs w:val="28"/>
              </w:rPr>
              <w:t xml:space="preserve"> Богородского </w:t>
            </w:r>
            <w:r w:rsidR="0013769C">
              <w:rPr>
                <w:b/>
                <w:sz w:val="28"/>
                <w:szCs w:val="28"/>
              </w:rPr>
              <w:t>муниципального</w:t>
            </w:r>
            <w:r w:rsidR="004A1937" w:rsidRPr="00BE2D0C">
              <w:rPr>
                <w:b/>
                <w:sz w:val="28"/>
                <w:szCs w:val="28"/>
              </w:rPr>
              <w:t xml:space="preserve"> округа</w:t>
            </w:r>
            <w:r w:rsidR="0056755D" w:rsidRPr="00BE2D0C">
              <w:rPr>
                <w:b/>
                <w:sz w:val="28"/>
                <w:szCs w:val="28"/>
              </w:rPr>
              <w:t xml:space="preserve"> на 20</w:t>
            </w:r>
            <w:r w:rsidR="00CB1409" w:rsidRPr="00BE2D0C">
              <w:rPr>
                <w:b/>
                <w:sz w:val="28"/>
                <w:szCs w:val="28"/>
              </w:rPr>
              <w:t>2</w:t>
            </w:r>
            <w:r w:rsidR="009B03EE">
              <w:rPr>
                <w:b/>
                <w:sz w:val="28"/>
                <w:szCs w:val="28"/>
              </w:rPr>
              <w:t>3</w:t>
            </w:r>
            <w:r w:rsidR="0056755D" w:rsidRPr="00BE2D0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6755D" w:rsidRPr="009A5CD7" w:rsidRDefault="0056755D" w:rsidP="009A5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5CD7">
        <w:rPr>
          <w:sz w:val="28"/>
          <w:szCs w:val="28"/>
        </w:rPr>
        <w:t xml:space="preserve">На основании Регламента Думы Богородского </w:t>
      </w:r>
      <w:r w:rsidR="0013769C">
        <w:rPr>
          <w:sz w:val="28"/>
          <w:szCs w:val="28"/>
        </w:rPr>
        <w:t>муниципального</w:t>
      </w:r>
      <w:r w:rsidRPr="009A5CD7">
        <w:rPr>
          <w:sz w:val="28"/>
          <w:szCs w:val="28"/>
        </w:rPr>
        <w:t xml:space="preserve"> округа Кировской области,  </w:t>
      </w:r>
      <w:r w:rsidR="00CB1409" w:rsidRPr="009A5CD7">
        <w:rPr>
          <w:sz w:val="28"/>
          <w:szCs w:val="28"/>
        </w:rPr>
        <w:t xml:space="preserve">Дума </w:t>
      </w:r>
      <w:r w:rsidRPr="009A5CD7">
        <w:rPr>
          <w:sz w:val="28"/>
          <w:szCs w:val="28"/>
        </w:rPr>
        <w:t>Богородск</w:t>
      </w:r>
      <w:r w:rsidR="00CB1409" w:rsidRPr="009A5CD7">
        <w:rPr>
          <w:sz w:val="28"/>
          <w:szCs w:val="28"/>
        </w:rPr>
        <w:t>ого</w:t>
      </w:r>
      <w:r w:rsidRPr="009A5CD7">
        <w:rPr>
          <w:sz w:val="28"/>
          <w:szCs w:val="28"/>
        </w:rPr>
        <w:t xml:space="preserve">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РЕШИЛА:</w:t>
      </w:r>
    </w:p>
    <w:p w:rsidR="00FF6AD5" w:rsidRPr="009A5CD7" w:rsidRDefault="0056755D" w:rsidP="009A5CD7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 xml:space="preserve">1.Утвердить план работы </w:t>
      </w:r>
      <w:r w:rsidR="00CB1409" w:rsidRPr="009A5CD7">
        <w:rPr>
          <w:sz w:val="28"/>
          <w:szCs w:val="28"/>
        </w:rPr>
        <w:t xml:space="preserve">Думы Богородского </w:t>
      </w:r>
      <w:r w:rsidR="0013769C">
        <w:rPr>
          <w:sz w:val="28"/>
          <w:szCs w:val="28"/>
        </w:rPr>
        <w:t>муниципального</w:t>
      </w:r>
      <w:r w:rsidR="00CB1409" w:rsidRPr="009A5CD7">
        <w:rPr>
          <w:sz w:val="28"/>
          <w:szCs w:val="28"/>
        </w:rPr>
        <w:t xml:space="preserve"> округа</w:t>
      </w:r>
      <w:r w:rsidRPr="009A5CD7">
        <w:rPr>
          <w:sz w:val="28"/>
          <w:szCs w:val="28"/>
        </w:rPr>
        <w:t xml:space="preserve"> на 20</w:t>
      </w:r>
      <w:r w:rsidR="00CB1409" w:rsidRPr="009A5CD7">
        <w:rPr>
          <w:sz w:val="28"/>
          <w:szCs w:val="28"/>
        </w:rPr>
        <w:t>2</w:t>
      </w:r>
      <w:r w:rsidR="009B03EE">
        <w:rPr>
          <w:sz w:val="28"/>
          <w:szCs w:val="28"/>
        </w:rPr>
        <w:t>3</w:t>
      </w:r>
      <w:r w:rsidRPr="009A5CD7">
        <w:rPr>
          <w:sz w:val="28"/>
          <w:szCs w:val="28"/>
        </w:rPr>
        <w:t xml:space="preserve"> год</w:t>
      </w:r>
      <w:r w:rsidR="009A5CD7">
        <w:rPr>
          <w:sz w:val="28"/>
          <w:szCs w:val="28"/>
        </w:rPr>
        <w:t xml:space="preserve"> согласно приложению</w:t>
      </w:r>
      <w:r w:rsidRPr="009A5CD7">
        <w:rPr>
          <w:sz w:val="28"/>
          <w:szCs w:val="28"/>
        </w:rPr>
        <w:t>.</w:t>
      </w:r>
    </w:p>
    <w:p w:rsidR="0013769C" w:rsidRDefault="00A16A76" w:rsidP="0013769C">
      <w:pPr>
        <w:spacing w:line="360" w:lineRule="auto"/>
        <w:ind w:firstLine="709"/>
        <w:jc w:val="both"/>
        <w:rPr>
          <w:sz w:val="28"/>
          <w:szCs w:val="28"/>
        </w:rPr>
      </w:pPr>
      <w:r w:rsidRPr="009A5CD7">
        <w:rPr>
          <w:sz w:val="28"/>
          <w:szCs w:val="28"/>
        </w:rPr>
        <w:t>2</w:t>
      </w:r>
      <w:r w:rsidR="00FF6AD5" w:rsidRPr="009A5CD7">
        <w:rPr>
          <w:sz w:val="28"/>
          <w:szCs w:val="28"/>
        </w:rPr>
        <w:t xml:space="preserve">. </w:t>
      </w:r>
      <w:r w:rsidR="0013769C" w:rsidRPr="0091210A">
        <w:rPr>
          <w:sz w:val="28"/>
          <w:szCs w:val="28"/>
        </w:rPr>
        <w:t xml:space="preserve">Опубликовать настоящее решение в </w:t>
      </w:r>
      <w:r w:rsidR="0013769C">
        <w:rPr>
          <w:sz w:val="28"/>
          <w:szCs w:val="28"/>
        </w:rPr>
        <w:t>Сборнике основных нормативных правовых актов органов местного самоуправления Богородского муниципального округа Кировской области</w:t>
      </w:r>
      <w:r w:rsidR="0013769C" w:rsidRPr="0091210A">
        <w:rPr>
          <w:sz w:val="28"/>
          <w:szCs w:val="28"/>
        </w:rPr>
        <w:t xml:space="preserve"> и разместить на официальном</w:t>
      </w:r>
      <w:r w:rsidR="0013769C">
        <w:rPr>
          <w:sz w:val="28"/>
          <w:szCs w:val="28"/>
        </w:rPr>
        <w:t xml:space="preserve"> сайте  </w:t>
      </w:r>
      <w:r w:rsidR="0013769C" w:rsidRPr="0091210A">
        <w:rPr>
          <w:sz w:val="28"/>
          <w:szCs w:val="28"/>
        </w:rPr>
        <w:t xml:space="preserve">органов местного самоуправления Богородского </w:t>
      </w:r>
      <w:r w:rsidR="0013769C">
        <w:rPr>
          <w:sz w:val="28"/>
          <w:szCs w:val="28"/>
        </w:rPr>
        <w:t>муниципального округа</w:t>
      </w:r>
      <w:r w:rsidR="0013769C" w:rsidRPr="0091210A">
        <w:rPr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8E3CEB" w:rsidRPr="00E72FC7">
          <w:rPr>
            <w:rStyle w:val="a6"/>
            <w:sz w:val="28"/>
            <w:szCs w:val="28"/>
            <w:lang w:val="en-US"/>
          </w:rPr>
          <w:t>www</w:t>
        </w:r>
        <w:r w:rsidR="008E3CEB" w:rsidRPr="00E72FC7">
          <w:rPr>
            <w:rStyle w:val="a6"/>
            <w:sz w:val="28"/>
            <w:szCs w:val="28"/>
          </w:rPr>
          <w:t>.</w:t>
        </w:r>
        <w:r w:rsidR="008E3CEB" w:rsidRPr="00E72FC7">
          <w:rPr>
            <w:rStyle w:val="a6"/>
            <w:sz w:val="28"/>
            <w:szCs w:val="28"/>
            <w:lang w:val="en-US"/>
          </w:rPr>
          <w:t>munbog</w:t>
        </w:r>
        <w:r w:rsidR="008E3CEB" w:rsidRPr="00E72FC7">
          <w:rPr>
            <w:rStyle w:val="a6"/>
            <w:sz w:val="28"/>
            <w:szCs w:val="28"/>
          </w:rPr>
          <w:t>43.</w:t>
        </w:r>
        <w:r w:rsidR="008E3CEB" w:rsidRPr="00E72FC7">
          <w:rPr>
            <w:rStyle w:val="a6"/>
            <w:sz w:val="28"/>
            <w:szCs w:val="28"/>
            <w:lang w:val="en-US"/>
          </w:rPr>
          <w:t>ru</w:t>
        </w:r>
      </w:hyperlink>
      <w:r w:rsidR="0013769C" w:rsidRPr="0091210A">
        <w:rPr>
          <w:sz w:val="28"/>
          <w:szCs w:val="28"/>
          <w:u w:val="single"/>
        </w:rPr>
        <w:t>.</w:t>
      </w:r>
      <w:r w:rsidR="0013769C" w:rsidRPr="0091210A">
        <w:rPr>
          <w:sz w:val="28"/>
          <w:szCs w:val="28"/>
        </w:rPr>
        <w:t xml:space="preserve"> </w:t>
      </w:r>
    </w:p>
    <w:p w:rsidR="00A16A76" w:rsidRPr="009A5CD7" w:rsidRDefault="00A16A76" w:rsidP="009A5CD7">
      <w:pPr>
        <w:pStyle w:val="ConsPlusNonformat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9B03EE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9A5CD7">
        <w:rPr>
          <w:rFonts w:ascii="Times New Roman" w:hAnsi="Times New Roman" w:cs="Times New Roman"/>
          <w:sz w:val="28"/>
          <w:szCs w:val="28"/>
        </w:rPr>
        <w:t>.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3769C" w:rsidRDefault="0013769C" w:rsidP="0013769C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   </w:t>
      </w:r>
      <w:r w:rsidR="009B03EE">
        <w:rPr>
          <w:sz w:val="28"/>
          <w:szCs w:val="28"/>
        </w:rPr>
        <w:t>И.В. Шелгинских</w:t>
      </w:r>
    </w:p>
    <w:p w:rsidR="0013769C" w:rsidRDefault="0013769C" w:rsidP="001376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Богородского</w:t>
      </w:r>
    </w:p>
    <w:p w:rsidR="00DC2571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А.</w:t>
      </w:r>
      <w:r w:rsidR="009B03E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05324B">
        <w:rPr>
          <w:sz w:val="28"/>
          <w:szCs w:val="28"/>
        </w:rPr>
        <w:t xml:space="preserve"> </w:t>
      </w:r>
      <w:r w:rsidR="009B03EE">
        <w:rPr>
          <w:sz w:val="28"/>
          <w:szCs w:val="28"/>
        </w:rPr>
        <w:t>Соболева</w:t>
      </w:r>
    </w:p>
    <w:p w:rsidR="00575AD9" w:rsidRDefault="00575AD9" w:rsidP="002F13E3">
      <w:pPr>
        <w:autoSpaceDE w:val="0"/>
        <w:autoSpaceDN w:val="0"/>
        <w:adjustRightInd w:val="0"/>
        <w:rPr>
          <w:sz w:val="28"/>
          <w:szCs w:val="28"/>
        </w:rPr>
      </w:pPr>
    </w:p>
    <w:p w:rsidR="00567049" w:rsidRDefault="00567049" w:rsidP="002F13E3">
      <w:pPr>
        <w:autoSpaceDE w:val="0"/>
        <w:autoSpaceDN w:val="0"/>
        <w:adjustRightInd w:val="0"/>
        <w:rPr>
          <w:sz w:val="28"/>
          <w:szCs w:val="28"/>
        </w:rPr>
      </w:pPr>
    </w:p>
    <w:p w:rsidR="00567049" w:rsidRDefault="00567049" w:rsidP="002F13E3">
      <w:pPr>
        <w:autoSpaceDE w:val="0"/>
        <w:autoSpaceDN w:val="0"/>
        <w:adjustRightInd w:val="0"/>
        <w:rPr>
          <w:sz w:val="28"/>
          <w:szCs w:val="28"/>
        </w:rPr>
      </w:pPr>
    </w:p>
    <w:p w:rsidR="00567049" w:rsidRDefault="00567049" w:rsidP="002F13E3">
      <w:pPr>
        <w:autoSpaceDE w:val="0"/>
        <w:autoSpaceDN w:val="0"/>
        <w:adjustRightInd w:val="0"/>
        <w:rPr>
          <w:sz w:val="28"/>
          <w:szCs w:val="28"/>
        </w:rPr>
      </w:pPr>
    </w:p>
    <w:p w:rsidR="00567049" w:rsidRDefault="00567049" w:rsidP="002F13E3">
      <w:pPr>
        <w:autoSpaceDE w:val="0"/>
        <w:autoSpaceDN w:val="0"/>
        <w:adjustRightInd w:val="0"/>
        <w:rPr>
          <w:sz w:val="28"/>
          <w:szCs w:val="28"/>
        </w:rPr>
      </w:pPr>
    </w:p>
    <w:p w:rsidR="00567049" w:rsidRDefault="00567049" w:rsidP="0056704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Утвержден</w:t>
      </w:r>
    </w:p>
    <w:p w:rsidR="00567049" w:rsidRDefault="00567049" w:rsidP="00567049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Думы Богородского</w:t>
      </w:r>
    </w:p>
    <w:p w:rsidR="00567049" w:rsidRDefault="00567049" w:rsidP="00567049">
      <w:pPr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67049" w:rsidRDefault="00567049" w:rsidP="0056704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14.12.2022  №   56/389</w:t>
      </w:r>
    </w:p>
    <w:p w:rsidR="00567049" w:rsidRDefault="00567049" w:rsidP="00567049">
      <w:pPr>
        <w:rPr>
          <w:sz w:val="22"/>
          <w:szCs w:val="22"/>
        </w:rPr>
      </w:pPr>
    </w:p>
    <w:p w:rsidR="00567049" w:rsidRDefault="00567049" w:rsidP="00567049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План </w:t>
      </w:r>
    </w:p>
    <w:p w:rsidR="00567049" w:rsidRDefault="00567049" w:rsidP="0056704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Думы Богородского муниципального округа – 1 созыва на 2023 год</w:t>
      </w:r>
    </w:p>
    <w:p w:rsidR="00567049" w:rsidRDefault="00567049" w:rsidP="00567049">
      <w:pPr>
        <w:rPr>
          <w:sz w:val="28"/>
          <w:szCs w:val="28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51"/>
        <w:gridCol w:w="1984"/>
        <w:gridCol w:w="67"/>
        <w:gridCol w:w="2909"/>
      </w:tblGrid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567049" w:rsidTr="00567049"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Организационные мероприятия 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 xml:space="preserve">Проведение очередных заседаний Думы Богородского муниципального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</w:t>
            </w:r>
          </w:p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месяц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Думы,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Думы.     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Участие депутатов в проведении информационных дней и Дней работы органов местного самоуправления  в Богородском муниципальном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отдельному плану дней работы органов местного самоуправления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Думы, председатели постоянных депутатских комиссий,  Совет Думы.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Заседание Совета Думы, постоянных депутатских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Думы, Совет Думы, председатели постоянных депутатских комиссий.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О внесении изменений в Положение о бюджетном процессе в муниципальном образовании Богородский муниципальный округ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4"/>
                <w:szCs w:val="24"/>
              </w:rPr>
              <w:t>О назначении дополнительных выборов депутатов Думы Богородского муниципального округа Кировской области первого созыва по одномандатным избирательным округам № 3 и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присвоении звания «Почётный гражданин Богородского района» и занесения в Книгу Почёта Богородского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Правовая учеба депутатов по сдаче </w:t>
            </w:r>
            <w:r>
              <w:t>сведений</w:t>
            </w:r>
            <w:r>
              <w:rPr>
                <w:sz w:val="22"/>
                <w:szCs w:val="22"/>
              </w:rPr>
              <w:t xml:space="preserve"> о доходах и расходах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период,  по отдельному плану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отдел, отдел правовой и кадровой работы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 w:rsidP="00567049">
            <w:pPr>
              <w:suppressAutoHyphens/>
              <w:jc w:val="both"/>
              <w:rPr>
                <w:sz w:val="24"/>
                <w:szCs w:val="24"/>
              </w:rPr>
            </w:pPr>
            <w:r>
              <w:t>Об участии в проекте по поддержке местных инициатив в  Кировской области в 202</w:t>
            </w:r>
            <w:r>
              <w:t>4</w:t>
            </w:r>
            <w:bookmarkStart w:id="0" w:name="_GoBack"/>
            <w:bookmarkEnd w:id="0"/>
            <w: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suppressAutoHyphens/>
              <w:jc w:val="both"/>
              <w:rPr>
                <w:sz w:val="24"/>
                <w:szCs w:val="24"/>
              </w:rPr>
            </w:pPr>
            <w:r>
              <w:t>О внесении изменений в состав постоянных депутатских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Личный прием избирателей своего округа, ведение  учета поступивших обращений, наказов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Думы 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Отчеты депутатов перед избирателями в избирательном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 Думы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публичных слушаний по обсуждению проектов решений Думы Богородского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</w:t>
            </w:r>
          </w:p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Думы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4"/>
                <w:szCs w:val="24"/>
              </w:rPr>
            </w:pPr>
            <w:r>
              <w:t xml:space="preserve">О внесении изменений в Устав муниципального образования Богородский муниципальный округ Кировской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</w:t>
            </w:r>
          </w:p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правовой и кадровой работы</w:t>
            </w:r>
          </w:p>
        </w:tc>
      </w:tr>
      <w:tr w:rsidR="00567049" w:rsidTr="00567049">
        <w:tc>
          <w:tcPr>
            <w:tcW w:w="9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Вопросы, выносимые на заседание Думы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Думы Богородского муниципального округа за 2022 год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 Богородского муниципального округа, Совет Думы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 контрольно – счетной комиссии Богородского муниципального округа за 2022 год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контрольно – счетной комиссии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муниципальных землях. 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использовании земель сельскохозяйственного назначения. Информация о правообладателях земель.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Земельно-имущественный отдел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исполнении бюджета муниципального образования Богородский муниципальный округ Кировской области за 2022 год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исполнении бюджета муниципального образования Богородский муниципальный округ Кировской области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 2023 года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главы Богородского муниципального округа  за 2022 год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администрации Богородского муниципального округа. Организационный отдел администрации Богородского муниципального округа.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учреждений Богородского муниципального округа к новому учебному году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социальным вопросам, депутатская комиссия социальной политики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ind w:left="-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проведении подготовительных  работ к отопительному сезону на территории Богородского муниципального округа 2023– 2024 годов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ind w:left="-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депутатов Думы с жителями Богородского муниципального округа в формате «Встреча без галстуков»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Думы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ind w:hanging="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исполнении бюджета муниципального образования Богородского муниципального округа за 6 месяцев 2023 года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ind w:left="-33" w:righ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567049" w:rsidRDefault="00567049">
            <w:pPr>
              <w:ind w:left="-33" w:righ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ind w:hanging="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исполнении бюджета муниципального образования Богородского муниципального округа за 9 месяцев 2023 года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567049" w:rsidRDefault="00567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</w:t>
            </w:r>
            <w:r>
              <w:rPr>
                <w:sz w:val="22"/>
                <w:szCs w:val="22"/>
              </w:rPr>
              <w:lastRenderedPageBreak/>
              <w:t>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начальника МО МВД России пункта полиции «Богородский» о состоянии преступности и правонарушений на территории Богородского района за текущий период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мандатам, регламенту, вопросам местного самоуправления, законности и правопорядку,</w:t>
            </w:r>
          </w:p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полиции «Богородский»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бюджета Богородского муниципального округа на 2023 год и на плановый период 2024-2025 годов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бюджету, финансам, экономической и инвестиционной политики, аграрным вопросам,</w:t>
            </w:r>
          </w:p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финансов Богородского муниципального округа</w:t>
            </w:r>
          </w:p>
        </w:tc>
      </w:tr>
      <w:tr w:rsidR="00567049" w:rsidTr="0056704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перспективном плане работы  Думы Богородского муниципального округа на 2024 год.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49" w:rsidRDefault="00567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Думы Богородского муниципального округа</w:t>
            </w:r>
          </w:p>
        </w:tc>
      </w:tr>
    </w:tbl>
    <w:p w:rsidR="00567049" w:rsidRDefault="00567049" w:rsidP="00567049">
      <w:pPr>
        <w:rPr>
          <w:sz w:val="22"/>
          <w:szCs w:val="22"/>
        </w:rPr>
      </w:pPr>
    </w:p>
    <w:p w:rsidR="00567049" w:rsidRDefault="00567049" w:rsidP="00567049">
      <w:pPr>
        <w:ind w:firstLine="709"/>
        <w:jc w:val="both"/>
        <w:rPr>
          <w:sz w:val="22"/>
          <w:szCs w:val="22"/>
        </w:rPr>
      </w:pP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*На заседаниях Думы Богородского муниципального округа по мере необходимости вносятся вопросы:</w:t>
      </w: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 внесении изменений в решение Думы Богородского муниципального округа  «О бюджете Богородского муниципального округа на 2022 год и на плановый период 2023 и 2024 годов»;</w:t>
      </w: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 внесении изменений в решения, принятые Думой Богородского муниципального округа;</w:t>
      </w: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 признании нормативно - правовых актов и  решений Думы Богородского муниципального округа, Думы Богородского городского округа  утратившими силу;</w:t>
      </w: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награждении Почётной грамотой Богородского муниципального округа;  </w:t>
      </w:r>
    </w:p>
    <w:p w:rsidR="00567049" w:rsidRDefault="00567049" w:rsidP="005670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 выполнении предыдущих  решений Думы Богородского муниципального округа.</w:t>
      </w:r>
    </w:p>
    <w:p w:rsidR="00567049" w:rsidRDefault="00567049" w:rsidP="00567049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567049" w:rsidRDefault="00567049" w:rsidP="00567049">
      <w:pPr>
        <w:ind w:firstLine="709"/>
        <w:rPr>
          <w:sz w:val="22"/>
          <w:szCs w:val="22"/>
        </w:rPr>
      </w:pPr>
    </w:p>
    <w:p w:rsidR="00567049" w:rsidRDefault="00567049" w:rsidP="00567049">
      <w:pPr>
        <w:rPr>
          <w:sz w:val="22"/>
          <w:szCs w:val="22"/>
        </w:rPr>
      </w:pPr>
    </w:p>
    <w:p w:rsidR="00567049" w:rsidRDefault="00567049" w:rsidP="00567049">
      <w:pPr>
        <w:rPr>
          <w:sz w:val="22"/>
          <w:szCs w:val="22"/>
        </w:rPr>
      </w:pPr>
    </w:p>
    <w:p w:rsidR="00567049" w:rsidRPr="00433EF7" w:rsidRDefault="00567049" w:rsidP="002F13E3">
      <w:pPr>
        <w:autoSpaceDE w:val="0"/>
        <w:autoSpaceDN w:val="0"/>
        <w:adjustRightInd w:val="0"/>
        <w:rPr>
          <w:sz w:val="28"/>
          <w:szCs w:val="28"/>
        </w:rPr>
      </w:pPr>
    </w:p>
    <w:sectPr w:rsidR="00567049" w:rsidRPr="00433EF7" w:rsidSect="0013769C">
      <w:headerReference w:type="default" r:id="rId8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2B" w:rsidRDefault="00EF512B" w:rsidP="003307E7">
      <w:r>
        <w:separator/>
      </w:r>
    </w:p>
  </w:endnote>
  <w:endnote w:type="continuationSeparator" w:id="0">
    <w:p w:rsidR="00EF512B" w:rsidRDefault="00EF512B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2B" w:rsidRDefault="00EF512B" w:rsidP="003307E7">
      <w:r>
        <w:separator/>
      </w:r>
    </w:p>
  </w:footnote>
  <w:footnote w:type="continuationSeparator" w:id="0">
    <w:p w:rsidR="00EF512B" w:rsidRDefault="00EF512B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12"/>
    <w:rsid w:val="000306D6"/>
    <w:rsid w:val="00033138"/>
    <w:rsid w:val="00045A60"/>
    <w:rsid w:val="00051130"/>
    <w:rsid w:val="0005324B"/>
    <w:rsid w:val="000B32DD"/>
    <w:rsid w:val="000B6298"/>
    <w:rsid w:val="00115D71"/>
    <w:rsid w:val="00122BB0"/>
    <w:rsid w:val="0012369D"/>
    <w:rsid w:val="0013769C"/>
    <w:rsid w:val="00145517"/>
    <w:rsid w:val="00194C7F"/>
    <w:rsid w:val="001A130D"/>
    <w:rsid w:val="001A2512"/>
    <w:rsid w:val="001A546F"/>
    <w:rsid w:val="001B0A88"/>
    <w:rsid w:val="001C4835"/>
    <w:rsid w:val="001D0C42"/>
    <w:rsid w:val="001D5BDA"/>
    <w:rsid w:val="001E3CFB"/>
    <w:rsid w:val="00207163"/>
    <w:rsid w:val="002131EF"/>
    <w:rsid w:val="00272176"/>
    <w:rsid w:val="0028561F"/>
    <w:rsid w:val="00292C29"/>
    <w:rsid w:val="002C0FDF"/>
    <w:rsid w:val="002E1A12"/>
    <w:rsid w:val="002F13E3"/>
    <w:rsid w:val="003236D6"/>
    <w:rsid w:val="00323758"/>
    <w:rsid w:val="003307E7"/>
    <w:rsid w:val="003458C9"/>
    <w:rsid w:val="00354B1C"/>
    <w:rsid w:val="003953FB"/>
    <w:rsid w:val="003B6312"/>
    <w:rsid w:val="003C1D15"/>
    <w:rsid w:val="003C3875"/>
    <w:rsid w:val="003C7134"/>
    <w:rsid w:val="003E422F"/>
    <w:rsid w:val="003E5AA2"/>
    <w:rsid w:val="003F637E"/>
    <w:rsid w:val="00400757"/>
    <w:rsid w:val="004126A3"/>
    <w:rsid w:val="004166C7"/>
    <w:rsid w:val="0042021D"/>
    <w:rsid w:val="00427418"/>
    <w:rsid w:val="00433EF7"/>
    <w:rsid w:val="00452F2F"/>
    <w:rsid w:val="004A1937"/>
    <w:rsid w:val="004B111B"/>
    <w:rsid w:val="004B1AD2"/>
    <w:rsid w:val="00502452"/>
    <w:rsid w:val="00524868"/>
    <w:rsid w:val="00567049"/>
    <w:rsid w:val="0056755D"/>
    <w:rsid w:val="00575AD9"/>
    <w:rsid w:val="005970DC"/>
    <w:rsid w:val="005A511B"/>
    <w:rsid w:val="005C1070"/>
    <w:rsid w:val="005E04F3"/>
    <w:rsid w:val="005E4BAD"/>
    <w:rsid w:val="005F6435"/>
    <w:rsid w:val="00603E85"/>
    <w:rsid w:val="0064158F"/>
    <w:rsid w:val="00642728"/>
    <w:rsid w:val="00642B1D"/>
    <w:rsid w:val="006439CD"/>
    <w:rsid w:val="006D4D4B"/>
    <w:rsid w:val="007312F0"/>
    <w:rsid w:val="007421D5"/>
    <w:rsid w:val="00775317"/>
    <w:rsid w:val="00797D49"/>
    <w:rsid w:val="007D3B6F"/>
    <w:rsid w:val="00802E62"/>
    <w:rsid w:val="00850B70"/>
    <w:rsid w:val="008619C6"/>
    <w:rsid w:val="008D4B59"/>
    <w:rsid w:val="008E3CEB"/>
    <w:rsid w:val="008E6A6C"/>
    <w:rsid w:val="00902C92"/>
    <w:rsid w:val="009521C3"/>
    <w:rsid w:val="009656E3"/>
    <w:rsid w:val="009A5CD7"/>
    <w:rsid w:val="009B03EE"/>
    <w:rsid w:val="009E7F0C"/>
    <w:rsid w:val="00A02FAD"/>
    <w:rsid w:val="00A16A76"/>
    <w:rsid w:val="00A660E2"/>
    <w:rsid w:val="00A7677E"/>
    <w:rsid w:val="00A9412A"/>
    <w:rsid w:val="00B17442"/>
    <w:rsid w:val="00B25F44"/>
    <w:rsid w:val="00B50178"/>
    <w:rsid w:val="00B93794"/>
    <w:rsid w:val="00BA65D5"/>
    <w:rsid w:val="00BE0016"/>
    <w:rsid w:val="00BE2D0C"/>
    <w:rsid w:val="00C31038"/>
    <w:rsid w:val="00C77B3B"/>
    <w:rsid w:val="00C80C0A"/>
    <w:rsid w:val="00CB1409"/>
    <w:rsid w:val="00CB3E0C"/>
    <w:rsid w:val="00D13242"/>
    <w:rsid w:val="00D44895"/>
    <w:rsid w:val="00D50FBE"/>
    <w:rsid w:val="00D51712"/>
    <w:rsid w:val="00D81FE0"/>
    <w:rsid w:val="00DC2571"/>
    <w:rsid w:val="00E263DD"/>
    <w:rsid w:val="00E47496"/>
    <w:rsid w:val="00E87BD7"/>
    <w:rsid w:val="00EE20DC"/>
    <w:rsid w:val="00EF512B"/>
    <w:rsid w:val="00F42122"/>
    <w:rsid w:val="00F42255"/>
    <w:rsid w:val="00F73F17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3D3C5-060A-435C-8BDC-697A101F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567049"/>
    <w:pPr>
      <w:jc w:val="center"/>
    </w:pPr>
    <w:rPr>
      <w:b/>
      <w:sz w:val="28"/>
    </w:rPr>
  </w:style>
  <w:style w:type="character" w:customStyle="1" w:styleId="ae">
    <w:name w:val="Подзаголовок Знак"/>
    <w:basedOn w:val="a0"/>
    <w:link w:val="ad"/>
    <w:rsid w:val="0056704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18</cp:revision>
  <cp:lastPrinted>2022-12-15T08:03:00Z</cp:lastPrinted>
  <dcterms:created xsi:type="dcterms:W3CDTF">2020-12-23T11:09:00Z</dcterms:created>
  <dcterms:modified xsi:type="dcterms:W3CDTF">2022-12-15T08:12:00Z</dcterms:modified>
</cp:coreProperties>
</file>