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FE8" w:rsidRDefault="001C2FE8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</w:p>
    <w:p w:rsidR="00123750" w:rsidRPr="00123750" w:rsidRDefault="00123750" w:rsidP="00BA0EF0">
      <w:pPr>
        <w:spacing w:after="360"/>
        <w:jc w:val="center"/>
        <w:rPr>
          <w:rFonts w:eastAsia="Calibri"/>
          <w:b/>
          <w:sz w:val="32"/>
          <w:szCs w:val="32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 xml:space="preserve">ДУМА БОГОРОДСКОГО МУНИЦИПАЛЬНОГО ОКРУГА КИРОВСКОЙ ОБЛАСТИ </w:t>
      </w:r>
    </w:p>
    <w:p w:rsidR="00123750" w:rsidRPr="00123750" w:rsidRDefault="00123750" w:rsidP="00123750">
      <w:pPr>
        <w:spacing w:after="360"/>
        <w:jc w:val="center"/>
        <w:rPr>
          <w:rFonts w:eastAsia="Calibri"/>
          <w:sz w:val="24"/>
          <w:szCs w:val="24"/>
          <w:lang w:eastAsia="ru-RU"/>
        </w:rPr>
      </w:pPr>
      <w:r w:rsidRPr="00123750">
        <w:rPr>
          <w:rFonts w:eastAsia="Calibri"/>
          <w:b/>
          <w:sz w:val="32"/>
          <w:szCs w:val="32"/>
          <w:lang w:eastAsia="ru-RU"/>
        </w:rPr>
        <w:t>РЕШЕНИЕ</w:t>
      </w:r>
    </w:p>
    <w:p w:rsidR="00123750" w:rsidRPr="00123750" w:rsidRDefault="0073125B" w:rsidP="00123750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08.06.2022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                                                                            </w:t>
      </w:r>
      <w:r w:rsidR="003C492E">
        <w:rPr>
          <w:rFonts w:eastAsia="Calibri"/>
          <w:sz w:val="28"/>
          <w:szCs w:val="28"/>
          <w:lang w:eastAsia="ru-RU"/>
        </w:rPr>
        <w:t xml:space="preserve">       </w:t>
      </w:r>
      <w:r w:rsidR="00123750" w:rsidRPr="00123750">
        <w:rPr>
          <w:rFonts w:eastAsia="Calibri"/>
          <w:sz w:val="28"/>
          <w:szCs w:val="28"/>
          <w:lang w:eastAsia="ru-RU"/>
        </w:rPr>
        <w:t xml:space="preserve">   № </w:t>
      </w:r>
      <w:r>
        <w:rPr>
          <w:rFonts w:eastAsia="Calibri"/>
          <w:sz w:val="28"/>
          <w:szCs w:val="28"/>
          <w:lang w:eastAsia="ru-RU"/>
        </w:rPr>
        <w:t>48/341</w:t>
      </w:r>
    </w:p>
    <w:p w:rsidR="00123750" w:rsidRPr="00123750" w:rsidRDefault="00123750" w:rsidP="00123750">
      <w:pPr>
        <w:widowControl w:val="0"/>
        <w:autoSpaceDE w:val="0"/>
        <w:autoSpaceDN w:val="0"/>
        <w:jc w:val="center"/>
        <w:rPr>
          <w:sz w:val="28"/>
          <w:szCs w:val="28"/>
          <w:lang w:eastAsia="ru-RU"/>
        </w:rPr>
      </w:pPr>
      <w:proofErr w:type="spellStart"/>
      <w:r w:rsidRPr="00123750">
        <w:rPr>
          <w:sz w:val="28"/>
          <w:szCs w:val="28"/>
          <w:lang w:eastAsia="ru-RU"/>
        </w:rPr>
        <w:t>пгт</w:t>
      </w:r>
      <w:proofErr w:type="spellEnd"/>
      <w:r w:rsidRPr="00123750">
        <w:rPr>
          <w:sz w:val="28"/>
          <w:szCs w:val="28"/>
          <w:lang w:eastAsia="ru-RU"/>
        </w:rPr>
        <w:t xml:space="preserve"> Богородское</w:t>
      </w:r>
    </w:p>
    <w:p w:rsidR="00123750" w:rsidRPr="00123750" w:rsidRDefault="00123750" w:rsidP="00123750">
      <w:pPr>
        <w:widowControl w:val="0"/>
        <w:autoSpaceDE w:val="0"/>
        <w:autoSpaceDN w:val="0"/>
        <w:spacing w:after="480"/>
        <w:jc w:val="center"/>
        <w:rPr>
          <w:sz w:val="28"/>
          <w:szCs w:val="28"/>
          <w:lang w:eastAsia="ru-RU"/>
        </w:rPr>
      </w:pPr>
      <w:r w:rsidRPr="00123750">
        <w:rPr>
          <w:sz w:val="28"/>
          <w:szCs w:val="28"/>
          <w:lang w:eastAsia="ru-RU"/>
        </w:rPr>
        <w:t>Кировской области</w:t>
      </w:r>
    </w:p>
    <w:p w:rsidR="00F236A3" w:rsidRDefault="00F236A3" w:rsidP="00F23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О инициативе проведения местного референдума</w:t>
      </w:r>
    </w:p>
    <w:p w:rsidR="00F236A3" w:rsidRDefault="00F236A3" w:rsidP="00F236A3">
      <w:pPr>
        <w:rPr>
          <w:b/>
          <w:sz w:val="28"/>
          <w:szCs w:val="28"/>
        </w:rPr>
      </w:pP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со статьями 22, 56 Федерального закона от 06.10.2003 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статьей 14 Федерального закона от 12.05.2002 № 67-ФЗ «Об основных гарантиях избирательных прав и права на участие в референдуме граждан Российской Федерации», статьей 8 Закона Кировской области от 29.07.2003 № 186-ЗО «О референдуме Кировской </w:t>
      </w:r>
      <w:r w:rsidR="00C90AC9">
        <w:rPr>
          <w:sz w:val="28"/>
          <w:szCs w:val="28"/>
        </w:rPr>
        <w:t>о</w:t>
      </w:r>
      <w:r>
        <w:rPr>
          <w:sz w:val="28"/>
          <w:szCs w:val="28"/>
        </w:rPr>
        <w:t>бласти и местном референдуме в Кировской области», статьей 12 Устава Богородского муниципального округа Кировской области Дума</w:t>
      </w:r>
      <w:r w:rsidR="00C90AC9">
        <w:rPr>
          <w:sz w:val="28"/>
          <w:szCs w:val="28"/>
        </w:rPr>
        <w:t xml:space="preserve"> Богородского муниципального округа</w:t>
      </w:r>
      <w:r>
        <w:rPr>
          <w:sz w:val="28"/>
          <w:szCs w:val="28"/>
        </w:rPr>
        <w:t xml:space="preserve"> РЕШИЛА: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 Поддержать инициативу о проведени</w:t>
      </w:r>
      <w:r w:rsidR="00C676B5">
        <w:rPr>
          <w:sz w:val="28"/>
          <w:szCs w:val="28"/>
        </w:rPr>
        <w:t>и</w:t>
      </w:r>
      <w:r>
        <w:rPr>
          <w:sz w:val="28"/>
          <w:szCs w:val="28"/>
        </w:rPr>
        <w:t xml:space="preserve"> местного референдума по вопросу введения самообложения граждан на территории Богородского муниципального округа, выдвинутую распоряжением </w:t>
      </w:r>
      <w:r w:rsidR="00781BDF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 xml:space="preserve">главы Богородского муниципального округа </w:t>
      </w:r>
      <w:r w:rsidR="00781BDF" w:rsidRPr="009916E3">
        <w:rPr>
          <w:sz w:val="28"/>
          <w:szCs w:val="28"/>
        </w:rPr>
        <w:t xml:space="preserve">от </w:t>
      </w:r>
      <w:r w:rsidR="00E90A10">
        <w:rPr>
          <w:sz w:val="28"/>
          <w:szCs w:val="28"/>
        </w:rPr>
        <w:t xml:space="preserve">18.05.2022 №6 с изменениями от </w:t>
      </w:r>
      <w:r w:rsidR="00BE0BA6">
        <w:rPr>
          <w:sz w:val="28"/>
          <w:szCs w:val="28"/>
        </w:rPr>
        <w:t>19</w:t>
      </w:r>
      <w:r w:rsidR="00781BDF" w:rsidRPr="009916E3">
        <w:rPr>
          <w:sz w:val="28"/>
          <w:szCs w:val="28"/>
        </w:rPr>
        <w:t>.05.2022 года</w:t>
      </w:r>
      <w:r w:rsidRPr="009916E3">
        <w:rPr>
          <w:sz w:val="28"/>
          <w:szCs w:val="28"/>
        </w:rPr>
        <w:t xml:space="preserve"> № </w:t>
      </w:r>
      <w:r w:rsidR="00BE0BA6">
        <w:rPr>
          <w:sz w:val="28"/>
          <w:szCs w:val="28"/>
        </w:rPr>
        <w:t>7</w:t>
      </w:r>
      <w:r w:rsidRPr="009916E3">
        <w:rPr>
          <w:sz w:val="28"/>
          <w:szCs w:val="28"/>
        </w:rPr>
        <w:t>, со следующей формулировкой:</w:t>
      </w:r>
    </w:p>
    <w:p w:rsidR="009916E3" w:rsidRDefault="009916E3" w:rsidP="0099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«Согласны ли Вы на введение самообложения граждан в 2023 году в сумме 200 (двести) рублей с каждого зарегистрированного жителя на территории Богородского муниципального округа Кировской области, достигшего возраста 18 лет, с освобождением от уплаты военнослужащих срочной </w:t>
      </w:r>
      <w:proofErr w:type="gramStart"/>
      <w:r>
        <w:rPr>
          <w:sz w:val="28"/>
          <w:szCs w:val="28"/>
        </w:rPr>
        <w:t>службы,  инвалидов</w:t>
      </w:r>
      <w:proofErr w:type="gramEnd"/>
      <w:r>
        <w:rPr>
          <w:sz w:val="28"/>
          <w:szCs w:val="28"/>
        </w:rPr>
        <w:t xml:space="preserve"> 1 и 2 группы, студентов очной формы обучения, на решение вопросов местного значения и для получения дополнительных средств на:</w:t>
      </w:r>
    </w:p>
    <w:p w:rsidR="005C3050" w:rsidRDefault="009916E3" w:rsidP="005C305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организация освещения территорий </w:t>
      </w:r>
      <w:r w:rsidR="005C3050">
        <w:rPr>
          <w:sz w:val="28"/>
          <w:szCs w:val="28"/>
        </w:rPr>
        <w:t>всех населенных пунктах Богородского муниципального округа»</w:t>
      </w:r>
    </w:p>
    <w:p w:rsidR="009916E3" w:rsidRDefault="009916E3" w:rsidP="0099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расчистка и </w:t>
      </w:r>
      <w:proofErr w:type="spellStart"/>
      <w:r>
        <w:rPr>
          <w:sz w:val="28"/>
          <w:szCs w:val="28"/>
        </w:rPr>
        <w:t>грейдирование</w:t>
      </w:r>
      <w:proofErr w:type="spellEnd"/>
      <w:r>
        <w:rPr>
          <w:sz w:val="28"/>
          <w:szCs w:val="28"/>
        </w:rPr>
        <w:t xml:space="preserve"> дорог </w:t>
      </w:r>
      <w:r w:rsidR="005C3050">
        <w:rPr>
          <w:sz w:val="28"/>
          <w:szCs w:val="28"/>
        </w:rPr>
        <w:t>местного значения во всех населенных пунктах Богородского муниципального округа</w:t>
      </w:r>
      <w:r>
        <w:rPr>
          <w:sz w:val="28"/>
          <w:szCs w:val="28"/>
        </w:rPr>
        <w:t>;</w:t>
      </w:r>
    </w:p>
    <w:p w:rsidR="009916E3" w:rsidRDefault="009916E3" w:rsidP="009916E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благоустройство</w:t>
      </w:r>
      <w:r w:rsidR="005C3050">
        <w:rPr>
          <w:sz w:val="28"/>
          <w:szCs w:val="28"/>
        </w:rPr>
        <w:t xml:space="preserve"> (очистка и вывоз мусора с территорий кладбищ, облагораживание </w:t>
      </w:r>
      <w:r>
        <w:rPr>
          <w:sz w:val="28"/>
          <w:szCs w:val="28"/>
        </w:rPr>
        <w:t>территорий у Памятников Великой Отечественной войны</w:t>
      </w:r>
      <w:r w:rsidR="005C3050">
        <w:rPr>
          <w:sz w:val="28"/>
          <w:szCs w:val="28"/>
        </w:rPr>
        <w:t>, вырубка деревьев, покос травы) во всех населенных пунктах Богородского муниципального округа</w:t>
      </w:r>
      <w:r>
        <w:rPr>
          <w:sz w:val="28"/>
          <w:szCs w:val="28"/>
        </w:rPr>
        <w:t>»</w:t>
      </w:r>
      <w:r w:rsidR="005C3050">
        <w:rPr>
          <w:sz w:val="28"/>
          <w:szCs w:val="28"/>
        </w:rPr>
        <w:t>.</w:t>
      </w:r>
    </w:p>
    <w:p w:rsidR="00F236A3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Направить настоящее решение в территориальную избирательную комиссию Богородского </w:t>
      </w:r>
      <w:r w:rsidR="00E7647D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C90AC9" w:rsidRDefault="00F236A3" w:rsidP="00F236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Опубликовать (обнародовать) настоящее решение в </w:t>
      </w:r>
      <w:r w:rsidR="00C90AC9">
        <w:rPr>
          <w:sz w:val="28"/>
          <w:szCs w:val="28"/>
        </w:rPr>
        <w:t>С</w:t>
      </w:r>
      <w:r>
        <w:rPr>
          <w:sz w:val="28"/>
          <w:szCs w:val="28"/>
        </w:rPr>
        <w:t>борнике основных нормативных правовых актов органов местного самоуправления муниципального образования Богородский муниципальный ок</w:t>
      </w:r>
      <w:r w:rsidR="00C90AC9">
        <w:rPr>
          <w:sz w:val="28"/>
          <w:szCs w:val="28"/>
        </w:rPr>
        <w:t>руг Кировской области.</w:t>
      </w:r>
    </w:p>
    <w:p w:rsidR="00F236A3" w:rsidRDefault="00C90AC9" w:rsidP="00C90AC9">
      <w:pPr>
        <w:tabs>
          <w:tab w:val="left" w:pos="72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Решение вступает в силу со дня официального опубликования (обнародования).</w:t>
      </w:r>
      <w:r w:rsidR="00F236A3">
        <w:rPr>
          <w:sz w:val="28"/>
          <w:szCs w:val="28"/>
        </w:rPr>
        <w:t xml:space="preserve">  </w:t>
      </w:r>
    </w:p>
    <w:p w:rsidR="00C90AC9" w:rsidRDefault="00C90AC9" w:rsidP="00F236A3">
      <w:pPr>
        <w:spacing w:line="360" w:lineRule="auto"/>
        <w:jc w:val="both"/>
        <w:rPr>
          <w:sz w:val="28"/>
          <w:szCs w:val="28"/>
        </w:rPr>
      </w:pP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Думы</w:t>
      </w:r>
    </w:p>
    <w:p w:rsidR="00C90AC9" w:rsidRDefault="00C90AC9" w:rsidP="00C90AC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Богородского муниципального округа      </w:t>
      </w:r>
      <w:r w:rsidR="00943C35">
        <w:rPr>
          <w:color w:val="000000"/>
          <w:sz w:val="28"/>
          <w:szCs w:val="28"/>
        </w:rPr>
        <w:t xml:space="preserve">  </w:t>
      </w:r>
      <w:r w:rsidR="008A2213">
        <w:rPr>
          <w:color w:val="000000"/>
          <w:sz w:val="28"/>
          <w:szCs w:val="28"/>
        </w:rPr>
        <w:t xml:space="preserve">                       </w:t>
      </w:r>
      <w:r w:rsidR="00943C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А.С. Соболева</w:t>
      </w:r>
    </w:p>
    <w:p w:rsidR="00F236A3" w:rsidRDefault="00F236A3" w:rsidP="00F236A3">
      <w:pPr>
        <w:rPr>
          <w:color w:val="000000"/>
          <w:sz w:val="28"/>
          <w:szCs w:val="28"/>
        </w:rPr>
      </w:pPr>
    </w:p>
    <w:p w:rsidR="00F236A3" w:rsidRPr="00594639" w:rsidRDefault="00F236A3" w:rsidP="00F236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94639">
        <w:rPr>
          <w:sz w:val="28"/>
          <w:szCs w:val="28"/>
        </w:rPr>
        <w:t xml:space="preserve"> Богородского</w:t>
      </w:r>
    </w:p>
    <w:p w:rsidR="008A2213" w:rsidRDefault="00F236A3" w:rsidP="00F236A3">
      <w:pPr>
        <w:tabs>
          <w:tab w:val="left" w:pos="7380"/>
          <w:tab w:val="left" w:pos="7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</w:t>
      </w:r>
      <w:r w:rsidRPr="00594639">
        <w:rPr>
          <w:sz w:val="28"/>
          <w:szCs w:val="28"/>
        </w:rPr>
        <w:t xml:space="preserve">о округа   </w:t>
      </w:r>
      <w:r w:rsidR="008A2213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А.В. Растегаев</w:t>
      </w:r>
    </w:p>
    <w:p w:rsidR="008A2213" w:rsidRPr="008A2213" w:rsidRDefault="008A2213" w:rsidP="008A2213">
      <w:pPr>
        <w:rPr>
          <w:sz w:val="28"/>
          <w:szCs w:val="28"/>
        </w:rPr>
      </w:pPr>
    </w:p>
    <w:p w:rsidR="008A2213" w:rsidRPr="008A2213" w:rsidRDefault="008A2213" w:rsidP="008A2213">
      <w:pPr>
        <w:rPr>
          <w:sz w:val="28"/>
          <w:szCs w:val="28"/>
        </w:rPr>
      </w:pPr>
    </w:p>
    <w:p w:rsidR="008A2213" w:rsidRDefault="008A2213" w:rsidP="008A2213">
      <w:pPr>
        <w:rPr>
          <w:sz w:val="28"/>
          <w:szCs w:val="28"/>
        </w:rPr>
      </w:pPr>
    </w:p>
    <w:p w:rsidR="008A2213" w:rsidRDefault="008A2213" w:rsidP="008A2213">
      <w:pPr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1"/>
      </w:tblGrid>
      <w:tr w:rsidR="008A2213" w:rsidRPr="00B75D17" w:rsidTr="006B2901">
        <w:tc>
          <w:tcPr>
            <w:tcW w:w="4784" w:type="dxa"/>
          </w:tcPr>
          <w:p w:rsidR="008A2213" w:rsidRDefault="008A2213" w:rsidP="006B2901">
            <w:pPr>
              <w:ind w:left="-108"/>
              <w:rPr>
                <w:sz w:val="28"/>
              </w:rPr>
            </w:pPr>
            <w:r>
              <w:rPr>
                <w:sz w:val="28"/>
              </w:rPr>
              <w:t>ПОДГОТОВЛЕНО</w:t>
            </w:r>
          </w:p>
          <w:p w:rsidR="008A2213" w:rsidRDefault="008A2213" w:rsidP="006B2901">
            <w:pPr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Начальник организационного отдела </w:t>
            </w: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 xml:space="preserve">администрации Богородского </w:t>
            </w:r>
          </w:p>
          <w:p w:rsidR="008A2213" w:rsidRPr="00B75D17" w:rsidRDefault="008A2213" w:rsidP="006B2901">
            <w:pPr>
              <w:ind w:hanging="108"/>
              <w:rPr>
                <w:sz w:val="28"/>
                <w:szCs w:val="28"/>
              </w:rPr>
            </w:pPr>
            <w:r w:rsidRPr="00B75D17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</w:tcPr>
          <w:p w:rsidR="008A2213" w:rsidRPr="00B75D17" w:rsidRDefault="008A2213" w:rsidP="006B2901">
            <w:pPr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rPr>
                <w:sz w:val="28"/>
                <w:szCs w:val="28"/>
              </w:rPr>
            </w:pPr>
          </w:p>
          <w:p w:rsidR="008A2213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</w:t>
            </w:r>
          </w:p>
          <w:p w:rsidR="008A2213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</w:p>
          <w:p w:rsidR="008A2213" w:rsidRPr="00B75D17" w:rsidRDefault="008A2213" w:rsidP="006B2901">
            <w:pPr>
              <w:tabs>
                <w:tab w:val="left" w:pos="258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Pr="00B75D17">
              <w:rPr>
                <w:sz w:val="28"/>
                <w:szCs w:val="28"/>
              </w:rPr>
              <w:t>В.В.</w:t>
            </w:r>
            <w:r>
              <w:rPr>
                <w:sz w:val="28"/>
                <w:szCs w:val="28"/>
              </w:rPr>
              <w:t xml:space="preserve"> </w:t>
            </w:r>
            <w:r w:rsidRPr="00B75D17">
              <w:rPr>
                <w:sz w:val="28"/>
                <w:szCs w:val="28"/>
              </w:rPr>
              <w:t>Анисимова</w:t>
            </w:r>
          </w:p>
        </w:tc>
      </w:tr>
    </w:tbl>
    <w:p w:rsidR="008A2213" w:rsidRDefault="008A2213" w:rsidP="008A2213">
      <w:pPr>
        <w:rPr>
          <w:sz w:val="28"/>
        </w:rPr>
      </w:pPr>
    </w:p>
    <w:p w:rsidR="008A2213" w:rsidRPr="0054383C" w:rsidRDefault="008A2213" w:rsidP="008A2213">
      <w:pPr>
        <w:tabs>
          <w:tab w:val="left" w:pos="7938"/>
        </w:tabs>
        <w:rPr>
          <w:color w:val="000000"/>
          <w:sz w:val="28"/>
          <w:szCs w:val="28"/>
        </w:rPr>
      </w:pPr>
    </w:p>
    <w:p w:rsidR="008A2213" w:rsidRDefault="008A2213" w:rsidP="008A2213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A2213" w:rsidRDefault="008A2213" w:rsidP="008A221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и кадровой </w:t>
      </w:r>
    </w:p>
    <w:p w:rsidR="008A2213" w:rsidRDefault="008A2213" w:rsidP="008A2213">
      <w:pPr>
        <w:rPr>
          <w:sz w:val="28"/>
          <w:szCs w:val="28"/>
        </w:rPr>
      </w:pPr>
      <w:r>
        <w:rPr>
          <w:sz w:val="28"/>
          <w:szCs w:val="28"/>
        </w:rPr>
        <w:t xml:space="preserve">работы администрации Богородского </w:t>
      </w:r>
    </w:p>
    <w:p w:rsidR="008A2213" w:rsidRDefault="008A2213" w:rsidP="008A2213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С.В. Соломина</w:t>
      </w:r>
    </w:p>
    <w:p w:rsidR="008A2213" w:rsidRDefault="008A2213" w:rsidP="008A2213">
      <w:pPr>
        <w:rPr>
          <w:color w:val="000000"/>
          <w:sz w:val="28"/>
          <w:szCs w:val="28"/>
        </w:rPr>
      </w:pPr>
    </w:p>
    <w:p w:rsidR="008A2213" w:rsidRDefault="008A2213" w:rsidP="008A2213">
      <w:pPr>
        <w:rPr>
          <w:color w:val="000000"/>
          <w:sz w:val="28"/>
          <w:szCs w:val="28"/>
        </w:rPr>
      </w:pPr>
    </w:p>
    <w:p w:rsidR="008A2213" w:rsidRDefault="008A2213" w:rsidP="008A2213">
      <w:pPr>
        <w:rPr>
          <w:color w:val="000000"/>
          <w:sz w:val="28"/>
          <w:szCs w:val="28"/>
        </w:rPr>
      </w:pPr>
    </w:p>
    <w:p w:rsidR="00F236A3" w:rsidRPr="008A2213" w:rsidRDefault="00F236A3" w:rsidP="008A2213">
      <w:pPr>
        <w:rPr>
          <w:sz w:val="28"/>
          <w:szCs w:val="28"/>
        </w:rPr>
      </w:pPr>
      <w:bookmarkStart w:id="0" w:name="_GoBack"/>
      <w:bookmarkEnd w:id="0"/>
    </w:p>
    <w:sectPr w:rsidR="00F236A3" w:rsidRPr="008A2213" w:rsidSect="00C676B5">
      <w:headerReference w:type="even" r:id="rId7"/>
      <w:headerReference w:type="default" r:id="rId8"/>
      <w:footnotePr>
        <w:pos w:val="beneathText"/>
      </w:footnotePr>
      <w:pgSz w:w="11905" w:h="16837"/>
      <w:pgMar w:top="993" w:right="851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5A" w:rsidRDefault="00F51E5A">
      <w:r>
        <w:separator/>
      </w:r>
    </w:p>
  </w:endnote>
  <w:endnote w:type="continuationSeparator" w:id="0">
    <w:p w:rsidR="00F51E5A" w:rsidRDefault="00F51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5A" w:rsidRDefault="00F51E5A">
      <w:r>
        <w:separator/>
      </w:r>
    </w:p>
  </w:footnote>
  <w:footnote w:type="continuationSeparator" w:id="0">
    <w:p w:rsidR="00F51E5A" w:rsidRDefault="00F51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743DA0" w:rsidP="00B716CA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621D8B" w:rsidRDefault="00F51E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D8B" w:rsidRDefault="00F51E5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9210A6"/>
    <w:multiLevelType w:val="hybridMultilevel"/>
    <w:tmpl w:val="2BACCD74"/>
    <w:lvl w:ilvl="0" w:tplc="FDE4B390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6DB"/>
    <w:rsid w:val="000B4EDD"/>
    <w:rsid w:val="000C5F04"/>
    <w:rsid w:val="00123750"/>
    <w:rsid w:val="00194B12"/>
    <w:rsid w:val="001C2FE8"/>
    <w:rsid w:val="00230263"/>
    <w:rsid w:val="002A010C"/>
    <w:rsid w:val="002B751D"/>
    <w:rsid w:val="003111ED"/>
    <w:rsid w:val="00352E07"/>
    <w:rsid w:val="0036537A"/>
    <w:rsid w:val="003A248E"/>
    <w:rsid w:val="003C492E"/>
    <w:rsid w:val="003D1B6D"/>
    <w:rsid w:val="0043696E"/>
    <w:rsid w:val="00445EDA"/>
    <w:rsid w:val="00483827"/>
    <w:rsid w:val="004E1F03"/>
    <w:rsid w:val="004F7D35"/>
    <w:rsid w:val="005C3050"/>
    <w:rsid w:val="005E1170"/>
    <w:rsid w:val="006D5702"/>
    <w:rsid w:val="0073125B"/>
    <w:rsid w:val="0074211F"/>
    <w:rsid w:val="00743DA0"/>
    <w:rsid w:val="0078061F"/>
    <w:rsid w:val="00781BDF"/>
    <w:rsid w:val="00792752"/>
    <w:rsid w:val="00886C17"/>
    <w:rsid w:val="008A2213"/>
    <w:rsid w:val="008B56DB"/>
    <w:rsid w:val="00923801"/>
    <w:rsid w:val="00943C35"/>
    <w:rsid w:val="009916E3"/>
    <w:rsid w:val="009F6D6C"/>
    <w:rsid w:val="00A17E58"/>
    <w:rsid w:val="00A37E77"/>
    <w:rsid w:val="00A90627"/>
    <w:rsid w:val="00AC665F"/>
    <w:rsid w:val="00B11F6F"/>
    <w:rsid w:val="00B5451A"/>
    <w:rsid w:val="00BA0EF0"/>
    <w:rsid w:val="00BB599E"/>
    <w:rsid w:val="00BE0BA6"/>
    <w:rsid w:val="00BE4DFF"/>
    <w:rsid w:val="00C676B5"/>
    <w:rsid w:val="00C90AC9"/>
    <w:rsid w:val="00D5344B"/>
    <w:rsid w:val="00E45801"/>
    <w:rsid w:val="00E7647D"/>
    <w:rsid w:val="00E90A10"/>
    <w:rsid w:val="00E933F1"/>
    <w:rsid w:val="00EC0284"/>
    <w:rsid w:val="00ED7D6E"/>
    <w:rsid w:val="00F236A3"/>
    <w:rsid w:val="00F51E5A"/>
    <w:rsid w:val="00F645FA"/>
    <w:rsid w:val="00FA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12F5C-A198-40AA-9D93-5FD1FD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DA0"/>
  </w:style>
  <w:style w:type="paragraph" w:styleId="a4">
    <w:name w:val="header"/>
    <w:basedOn w:val="a"/>
    <w:link w:val="a5"/>
    <w:uiPriority w:val="99"/>
    <w:rsid w:val="00743DA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743DA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A17E5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375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75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23</cp:revision>
  <cp:lastPrinted>2022-06-08T13:47:00Z</cp:lastPrinted>
  <dcterms:created xsi:type="dcterms:W3CDTF">2021-06-16T09:33:00Z</dcterms:created>
  <dcterms:modified xsi:type="dcterms:W3CDTF">2022-06-08T13:48:00Z</dcterms:modified>
</cp:coreProperties>
</file>