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Look w:val="04A0" w:firstRow="1" w:lastRow="0" w:firstColumn="1" w:lastColumn="0" w:noHBand="0" w:noVBand="1"/>
      </w:tblPr>
      <w:tblGrid>
        <w:gridCol w:w="2980"/>
        <w:gridCol w:w="4960"/>
        <w:gridCol w:w="1420"/>
      </w:tblGrid>
      <w:tr w:rsidR="001D24EB" w:rsidRPr="001D24EB" w:rsidTr="001D24EB">
        <w:trPr>
          <w:trHeight w:val="375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24EB" w:rsidRPr="001D24EB" w:rsidRDefault="001D24EB" w:rsidP="001D24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                               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</w:t>
            </w:r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Приложение № 5</w:t>
            </w:r>
          </w:p>
        </w:tc>
      </w:tr>
      <w:tr w:rsidR="001D24EB" w:rsidRPr="001D24EB" w:rsidTr="001D24EB">
        <w:trPr>
          <w:trHeight w:val="375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24EB" w:rsidRPr="001D24EB" w:rsidRDefault="001D24EB" w:rsidP="001D24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                               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</w:t>
            </w:r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 решению Думы Богородского  </w:t>
            </w:r>
          </w:p>
        </w:tc>
      </w:tr>
      <w:tr w:rsidR="001D24EB" w:rsidRPr="001D24EB" w:rsidTr="001D24EB">
        <w:trPr>
          <w:trHeight w:val="375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24EB" w:rsidRPr="001D24EB" w:rsidRDefault="001D24EB" w:rsidP="001D24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                               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</w:t>
            </w:r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городского округа от </w:t>
            </w:r>
            <w:proofErr w:type="gramStart"/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20.12.2019  №</w:t>
            </w:r>
            <w:proofErr w:type="gramEnd"/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12/71                                 </w:t>
            </w:r>
          </w:p>
        </w:tc>
      </w:tr>
      <w:tr w:rsidR="001D24EB" w:rsidRPr="001D24EB" w:rsidTr="001D24EB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24EB" w:rsidRPr="001D24EB" w:rsidRDefault="001D24EB" w:rsidP="001D24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24EB" w:rsidRPr="001D24EB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E62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1D2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Думы Богородского </w:t>
            </w:r>
          </w:p>
        </w:tc>
      </w:tr>
      <w:tr w:rsidR="001D24EB" w:rsidRPr="001D24EB" w:rsidTr="001D24EB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24EB" w:rsidRPr="001D24EB" w:rsidRDefault="001D24EB" w:rsidP="001D24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D24E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62CEB" w:rsidRDefault="001D24EB" w:rsidP="00E6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E62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муниципального</w:t>
            </w:r>
            <w:r w:rsidRPr="001D2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</w:t>
            </w:r>
          </w:p>
          <w:p w:rsidR="001D24EB" w:rsidRPr="001D24EB" w:rsidRDefault="00E62CEB" w:rsidP="00E6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="001D24EB" w:rsidRPr="001D2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19.08.2020 </w:t>
            </w:r>
            <w:r w:rsidR="001D24EB" w:rsidRPr="001D2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24/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182 </w:t>
            </w:r>
            <w:r w:rsidR="001D24EB" w:rsidRPr="001D2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</w:tr>
      <w:tr w:rsidR="001D24EB" w:rsidRPr="001D24EB" w:rsidTr="001D24EB">
        <w:trPr>
          <w:trHeight w:val="2325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24EB" w:rsidRDefault="001D24EB" w:rsidP="001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D24EB" w:rsidRPr="001D24EB" w:rsidRDefault="001D24EB" w:rsidP="001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1D24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                                                                                                                                  </w:t>
            </w:r>
            <w:proofErr w:type="gramStart"/>
            <w:r w:rsidRPr="001D24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поступления  налоговых</w:t>
            </w:r>
            <w:proofErr w:type="gramEnd"/>
            <w:r w:rsidRPr="001D24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неналоговых доходов общей суммой, объем безвозмездных поступлений по  кодам видов и подвидов  классификации  доходов бюджета Богородского городского округа, прогнозируемый на 2020 год      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Сумма          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  (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тыс. руб.)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000 1 00 00000 00 0000 000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21 981,1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000 2 00 00000 00 0000 000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73 707,4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000 2 02 00000 00 0000 000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73 707,4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000 2 02 10000 00 0000 150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26 619,8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000 2 02 15001 00 0000 150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26 136,0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922 2 02 15001 04 0000 150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26 136,0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000 2 02 15002 00 0000 150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328,9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922 2 02 15002 04 0000 150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328,9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000 2 02 15853 00 0000 150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154,9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922 2 02 15853 04 0000 150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154,9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000 2 02 20000 00 0000 150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38 654,7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000 2 02 20216 04 0000 150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10 789,4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926 2 02 20216 04 0000 150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10 789,4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000 2 02 25497 00 0000 150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731,8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926 2 02 25497 04 0000 150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731,8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000 2 02 25519 00 0000 150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16,3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925 2 02 25519 04 0000 150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16,3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000 2 02 29999 00 0000 150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27 117,2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000 2 02 29999 04 0000 150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27 117,2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922 2 02 29999 04 0001 150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городских округов (субсидии на выполнение расходных обязательств муниципальных образований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области )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25 031,4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925 2 02 29999 04 0053 150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городских округов (на </w:t>
            </w:r>
            <w:proofErr w:type="spell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инвестиционных программ и проектов развития общественной инфраструктуры муниципальных образований в Кировской области)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373,8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926 2 02 29999 04 0055 150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городских округов (на создание мест (площадок) накопления твердых коммунальных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отходов )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129,0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000 2 02 29999 04 0056 150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городских округов (на повышение уровня подготовки лиц, занимающих муниципальные должности, и муниципальных служащих по основным вопросам деятельности органов местного самоуправления)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48,0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922 2 02 29999 04 0056 150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городских округов (на повышение уровня подготовки лиц, занимающих муниципальные должности, и муниципальных служащих по основным вопросам деятельности органов местного самоуправления)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5,0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926 2 02 29999 04 0056 150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городских округов (на повышение уровня подготовки лиц, занимающих муниципальные должности, и муниципальных служащих по основным вопросам деятельности органов местного самоуправления)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43,0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926 2 02 29999 04 0057 150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городских округов (на подготовку генеральных планов и правил землепользования и застройки)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1 535,0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000 2 02 30000 00 0000 150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8 122,2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000 2 02 30024 00 0000 150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2 127,9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000 2 02 30024 04 0000 150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2 127,9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926 2 02 30024 04 0002 150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(по созданию в городских округах комиссий по делам несовершеннолетних и защите их прав и осуществлению деятельности в сфере профилактики безнадзорности и правонарушений несовершеннолетних, включая административную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юрисдикцию )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424,0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926 2 02 30024 04 0003 150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 бюджетам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городских округов на выполнение передаваемых полномочий  субъектов Российской Федерации (по хранению, комплектованию, учету и использованию архивных документов)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39,9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926 2 02 30024 04 0004 150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( по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поддержке сельскохозяйственного производства, за исключением реализации мероприятий, предусмотренных федеральными целевыми программами,  в том числе на содержание органов местного самоуправления, осуществляющих государственные полномочия)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411,0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925 2 02 30024 04 0011 150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( по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выплате  отдельным категориям специалистов, работающий в муниципальных учреждениях и проживающих в сельских населенных пунктах или поселках городского типа области , частичной компенсации расходов на оплату жилого помещения  и коммунальных услуг в виде ежемесячной денежной выплаты)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166,0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925 2 02 30024 04 0012 150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 по возмещению расходов, связанных с предоставлением руководителям, педагогическим работникам и иным специалистам ( за исключением совместителей) муниципальных образовательных организаций, организаций для детей - сирот и детей, оставшихся без </w:t>
            </w:r>
            <w:proofErr w:type="spell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плпечения</w:t>
            </w:r>
            <w:proofErr w:type="spell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родителей, работающим и проживающим в сельских населенных пунктах,  поселках городского типа, меры социальной поддержки, установленной абзацем первым части1 статьи 15 Закона Кировской области "Об образовании в Кировской области")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526,0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925 2 02 30024 04 0014 150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(на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выполнение  отдельных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государственных полномочий по осуществлению деятельности по опеке и попечительству)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465,0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926 2 02 30024 04 0045 150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(в области обращения с животными в части организации мероприятий при осуществлении деятельности по обращению с животными без владельцев территории городских округов)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96,0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000 2 02 30027 00 0000 150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образований на содержание ребенка в семье опекуна и приемной семье, а также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вознаграждение ,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причитающееся приемному родителю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952,0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925 2 02 30027 04 0000 150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содержание ребенка в семье опекуна и приемной семье, а также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вознаграждение ,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причитающееся приемному родителю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952,0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925 2 02 30027 04 0001 150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содержание ребенка в семье опекуна и приемной семье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732,0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925 2 02 30027 04 0002 150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на  вознаграждение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, причитающееся приемному родителю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220,0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000 2 02 30029 00 0000 150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152,3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925 2 02 30029 04 0000 150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152,3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000 2 02 35120 00 0000 150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2,5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926 2 02 35120 04 0000 150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2,5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000 2 02 35469 00 0000 150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76,0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926 2 02 35469 04 0000 150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76,0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000 2 02 39999 00 0000 150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4 811,5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000 2 02 39999 04 0000 150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4 811,5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925 2 02 39999 04 0034 150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субвенции бюджетам городских округов (на реализацию прав на получение общедоступного и бесплатного дошкольного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образования  в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дошкольных общеобразовательных организациях)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4 811,5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000 2 02 40000 00 0000 150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310,7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000 2 02 49999 00 0000 150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310,7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926 2 02 49999 04 0006 150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межбюджетные трансферты, передаваемые бюджетам городских округов (направленные </w:t>
            </w:r>
            <w:proofErr w:type="gramStart"/>
            <w:r w:rsidRPr="00B34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 активизацию</w:t>
            </w:r>
            <w:proofErr w:type="gramEnd"/>
            <w:r w:rsidRPr="00B34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работы органов местного самоуправления по введению самообложения граждан 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309,5</w:t>
            </w:r>
          </w:p>
        </w:tc>
      </w:tr>
      <w:tr w:rsidR="001D24EB" w:rsidRPr="001D24EB" w:rsidTr="001F2939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922 2 02 49999 04 0050 150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4EB" w:rsidRPr="00B34BB0" w:rsidRDefault="001D24EB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lang w:eastAsia="ru-RU"/>
              </w:rPr>
              <w:t>1,2</w:t>
            </w:r>
          </w:p>
        </w:tc>
      </w:tr>
      <w:tr w:rsidR="001D24EB" w:rsidRPr="001D24EB" w:rsidTr="001D24EB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4EB" w:rsidRPr="00B34BB0" w:rsidRDefault="001D24EB" w:rsidP="001D2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4EB" w:rsidRPr="00B34BB0" w:rsidRDefault="001D24EB" w:rsidP="001D24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B34BB0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95 688,5</w:t>
            </w:r>
          </w:p>
        </w:tc>
      </w:tr>
      <w:tr w:rsidR="001D24EB" w:rsidRPr="001D24EB" w:rsidTr="001D24EB">
        <w:trPr>
          <w:trHeight w:val="300"/>
        </w:trPr>
        <w:tc>
          <w:tcPr>
            <w:tcW w:w="7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BF4" w:rsidRDefault="001D24EB" w:rsidP="001D24E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D24E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</w:p>
          <w:p w:rsidR="001D24EB" w:rsidRPr="001D24EB" w:rsidRDefault="001D24EB" w:rsidP="001D24E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D24E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__________________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24EB" w:rsidRPr="001D24EB" w:rsidRDefault="001D24EB" w:rsidP="001D24E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D24E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521A9B" w:rsidRDefault="00521A9B" w:rsidP="00F31E82">
      <w:pPr>
        <w:tabs>
          <w:tab w:val="left" w:pos="9356"/>
        </w:tabs>
        <w:ind w:left="4536"/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31E82" w:rsidRDefault="00F31E82" w:rsidP="00563C39">
      <w:pPr>
        <w:tabs>
          <w:tab w:val="left" w:pos="9356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1E82" w:rsidRP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№  7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 w:rsidRPr="00F31E82">
        <w:rPr>
          <w:rFonts w:ascii="Times New Roman" w:hAnsi="Times New Roman" w:cs="Times New Roman"/>
          <w:sz w:val="28"/>
          <w:szCs w:val="28"/>
        </w:rPr>
        <w:tab/>
      </w:r>
    </w:p>
    <w:p w:rsidR="00F31E82" w:rsidRP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Богородского</w:t>
      </w:r>
      <w:r w:rsidRPr="00F31E82">
        <w:rPr>
          <w:rFonts w:ascii="Times New Roman" w:hAnsi="Times New Roman" w:cs="Times New Roman"/>
          <w:sz w:val="28"/>
          <w:szCs w:val="28"/>
        </w:rPr>
        <w:tab/>
      </w:r>
    </w:p>
    <w:p w:rsidR="00F31E82" w:rsidRP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31E8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31E82">
        <w:rPr>
          <w:rFonts w:ascii="Times New Roman" w:hAnsi="Times New Roman" w:cs="Times New Roman"/>
          <w:sz w:val="28"/>
          <w:szCs w:val="28"/>
        </w:rPr>
        <w:tab/>
      </w:r>
    </w:p>
    <w:p w:rsidR="00F31E82" w:rsidRP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31E82">
        <w:rPr>
          <w:rFonts w:ascii="Times New Roman" w:hAnsi="Times New Roman" w:cs="Times New Roman"/>
          <w:sz w:val="28"/>
          <w:szCs w:val="28"/>
        </w:rPr>
        <w:t>от  20.12.2019</w:t>
      </w:r>
      <w:proofErr w:type="gramEnd"/>
      <w:r w:rsidRPr="00F31E82">
        <w:rPr>
          <w:rFonts w:ascii="Times New Roman" w:hAnsi="Times New Roman" w:cs="Times New Roman"/>
          <w:sz w:val="28"/>
          <w:szCs w:val="28"/>
        </w:rPr>
        <w:t xml:space="preserve"> № 12/71</w:t>
      </w:r>
      <w:r w:rsidRPr="00F31E82">
        <w:rPr>
          <w:rFonts w:ascii="Times New Roman" w:hAnsi="Times New Roman" w:cs="Times New Roman"/>
          <w:sz w:val="28"/>
          <w:szCs w:val="28"/>
        </w:rPr>
        <w:tab/>
      </w:r>
    </w:p>
    <w:p w:rsidR="00F31E82" w:rsidRP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31E82">
        <w:rPr>
          <w:rFonts w:ascii="Times New Roman" w:hAnsi="Times New Roman" w:cs="Times New Roman"/>
          <w:sz w:val="28"/>
          <w:szCs w:val="28"/>
        </w:rPr>
        <w:t>(в редакции решения Думы</w:t>
      </w:r>
      <w:r w:rsidRPr="00F31E82">
        <w:rPr>
          <w:rFonts w:ascii="Times New Roman" w:hAnsi="Times New Roman" w:cs="Times New Roman"/>
          <w:sz w:val="28"/>
          <w:szCs w:val="28"/>
        </w:rPr>
        <w:tab/>
      </w:r>
    </w:p>
    <w:p w:rsidR="00F31E82" w:rsidRPr="00F31E82" w:rsidRDefault="00F31E82" w:rsidP="00F31E82">
      <w:pPr>
        <w:tabs>
          <w:tab w:val="left" w:pos="9356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31E82">
        <w:rPr>
          <w:rFonts w:ascii="Times New Roman" w:hAnsi="Times New Roman" w:cs="Times New Roman"/>
          <w:sz w:val="28"/>
          <w:szCs w:val="28"/>
        </w:rPr>
        <w:t>Богородского муниципального округа</w:t>
      </w:r>
      <w:r w:rsidRPr="00F31E82">
        <w:rPr>
          <w:rFonts w:ascii="Times New Roman" w:hAnsi="Times New Roman" w:cs="Times New Roman"/>
          <w:sz w:val="28"/>
          <w:szCs w:val="28"/>
        </w:rPr>
        <w:tab/>
      </w:r>
    </w:p>
    <w:p w:rsidR="00555BF4" w:rsidRPr="00F31E82" w:rsidRDefault="00F31E82" w:rsidP="00F31E82">
      <w:pPr>
        <w:tabs>
          <w:tab w:val="left" w:pos="9356"/>
        </w:tabs>
        <w:spacing w:after="0"/>
        <w:ind w:left="4536"/>
        <w:jc w:val="center"/>
        <w:rPr>
          <w:b/>
        </w:rPr>
      </w:pPr>
      <w:r w:rsidRPr="00F31E82">
        <w:rPr>
          <w:rFonts w:ascii="Times New Roman" w:hAnsi="Times New Roman" w:cs="Times New Roman"/>
          <w:sz w:val="28"/>
          <w:szCs w:val="28"/>
        </w:rPr>
        <w:t xml:space="preserve">от 19.08.2020 № </w:t>
      </w:r>
      <w:r w:rsidR="00E62CEB">
        <w:rPr>
          <w:rFonts w:ascii="Times New Roman" w:hAnsi="Times New Roman" w:cs="Times New Roman"/>
          <w:sz w:val="28"/>
          <w:szCs w:val="28"/>
        </w:rPr>
        <w:t>24/</w:t>
      </w:r>
      <w:proofErr w:type="gramStart"/>
      <w:r w:rsidR="00E62CEB">
        <w:rPr>
          <w:rFonts w:ascii="Times New Roman" w:hAnsi="Times New Roman" w:cs="Times New Roman"/>
          <w:sz w:val="28"/>
          <w:szCs w:val="28"/>
        </w:rPr>
        <w:t>182</w:t>
      </w:r>
      <w:r w:rsidRPr="00F31E8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F31E82">
        <w:rPr>
          <w:b/>
        </w:rPr>
        <w:tab/>
      </w:r>
      <w:r w:rsidRPr="00F31E82">
        <w:rPr>
          <w:b/>
        </w:rPr>
        <w:tab/>
      </w:r>
    </w:p>
    <w:p w:rsidR="00F31E82" w:rsidRPr="00F31E82" w:rsidRDefault="00F31E82" w:rsidP="00F31E82">
      <w:pPr>
        <w:tabs>
          <w:tab w:val="left" w:pos="93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8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F31E82" w:rsidRDefault="00F31E82" w:rsidP="00F31E82">
      <w:pPr>
        <w:tabs>
          <w:tab w:val="left" w:pos="9356"/>
        </w:tabs>
        <w:jc w:val="center"/>
      </w:pPr>
      <w:r w:rsidRPr="00F31E82"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proofErr w:type="spellStart"/>
      <w:r w:rsidRPr="00F31E82">
        <w:rPr>
          <w:rFonts w:ascii="Times New Roman" w:hAnsi="Times New Roman" w:cs="Times New Roman"/>
          <w:b/>
          <w:sz w:val="28"/>
          <w:szCs w:val="28"/>
        </w:rPr>
        <w:t>ассигонований</w:t>
      </w:r>
      <w:proofErr w:type="spellEnd"/>
      <w:r w:rsidRPr="00F31E82">
        <w:rPr>
          <w:rFonts w:ascii="Times New Roman" w:hAnsi="Times New Roman" w:cs="Times New Roman"/>
          <w:b/>
          <w:sz w:val="28"/>
          <w:szCs w:val="28"/>
        </w:rPr>
        <w:t xml:space="preserve"> на 2020 год по разделам и подразделам, целевым статьям, (муниципальным программам Богородского городского округа и непрограммным направлениям деятельности), группам, подгруппам видов расходов классификации расходов бюджетов</w:t>
      </w:r>
    </w:p>
    <w:tbl>
      <w:tblPr>
        <w:tblW w:w="9361" w:type="dxa"/>
        <w:tblInd w:w="-30" w:type="dxa"/>
        <w:tblLook w:val="04A0" w:firstRow="1" w:lastRow="0" w:firstColumn="1" w:lastColumn="0" w:noHBand="0" w:noVBand="1"/>
      </w:tblPr>
      <w:tblGrid>
        <w:gridCol w:w="4519"/>
        <w:gridCol w:w="1170"/>
        <w:gridCol w:w="1414"/>
        <w:gridCol w:w="1129"/>
        <w:gridCol w:w="1129"/>
      </w:tblGrid>
      <w:tr w:rsidR="007A055B" w:rsidRPr="007A055B" w:rsidTr="007A055B">
        <w:trPr>
          <w:trHeight w:val="20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Раздел, подраздел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расходов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2020 год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38 666,0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муниципального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муниципальных органов Богородского городского округа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Депутатский корпус Богородского городского округа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29 923,4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2 436,5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1 948,2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1 060,6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986,9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986,9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887,6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812,8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812,8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деятельности по опеке и попечительству за счет средств местного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деятельности по опеке и попечительству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21 513,2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20 678,2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18 930,3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9 230,3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4 438,8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4 438,8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4 334,9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4 334,9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Обслуживающий персонал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1 747,9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1 743,6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1 743,6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муниципальными финансами и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2 473,6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2 473,6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972,2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972,2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информационного общества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развитию информационного общества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контрольно-счётной комиссии муниципального образования Богородский городской округ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 счетной комиссии муниципального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выборов депутатов представительного органа Богородского муниципального округа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6 665,9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4 445,9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Финансовое обеспечение деятельности муниципальных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4 445,9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Группы хозяйственного обслуживания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Группы хозяйственного обслуживания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Бухгалтерия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1 548,0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Бухгалтерия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805,8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805,8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Обслуживающий персонал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Финансовое обеспечение расходных обязательств публично-правовых образований, возникающих при выполнении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ими переданных государственных полномочий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Хранение, комплектование, учет и использование архивных документов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поддерке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муниципальными финансами и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Условно утверждаемые расходы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"Повышение эффективности бюджетных расходов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повышению эффективности бюджетных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6500003270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6500003270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6500003270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 имуществом Богородского городского округа Кировской области на 2020-2025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программы управления муниципальным имуществом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Богородского городского округа Кировской области на 2020-2022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субсидии муниципальным казенным предприятиям муниципального образования Богородский городской округ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затрат, связанных с выполнением заказа на поставку товаров, выполнение работ, оказание услуг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3 224,2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ЕДДС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ЕДДС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864,5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2 205,2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 пожарной безопасности муниципальных учреждений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пожарной безопасности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1 979,6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1 979,6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пожарная охрана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1 979,6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пожарная охрана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1 979,6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1 829,6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1 829,6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"Профилактика правонарушений и борьба с преступностью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профилактики правонарушений и борьбы с преступностью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 противодействии коррупции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противодействия коррупции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"Профилактика терроризма, экстремизма и ликвидация последствий проявлений терроризма и экстремизма на территории Богородского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профилактике терроризма, экстремизма и ликвидации последствий проявления терроризма и экстремизма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17 795,7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сельскохозяйственного производства Богородского городского округа Кировской области на 2020-2022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развитию сельскохозяйственного производства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Обращение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 имуществом Богородского городского округа Кировской области на 2020-2025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Финансовое обеспечение расходных обязательств публично-правовых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Защита населения от болезней, общих для человека и животных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Транспорт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автомобильных дорог общего пользования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месного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значения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возмещению расходов предприятиям транспорта, осуществляющим перевозку пассажиров автомобильным транспортом на пригородных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внутримуниципальных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маршрутах, на компенсацию затрат, полученных в случае превышения затрат по перевозке пассажиров в указанных сообщениях над этими доходами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1 094,5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1 094,5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14 888,9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автомобильных дорог общего пользования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месного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значения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14 888,9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дорожной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1 710,6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Богородского городского округа Кировской области документами территориального планирования и градостроительного зонирования" на 2020-2022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1 705,6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генеральных планов и правил землепользования и застройки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генеральных планов и правил землепользования и застройки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развитию малого и среднего предпринимательства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5 734,9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Богородского городского округа Кировской области на 2020-2022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5 159,7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Богородского городского округа Кировской области на 2020-2022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5 159,7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субсидии муниципальным казенным предприятиям муниципального образования Богородский городской округ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5 057,2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затрат, связанных с выполнением заказа на поставку товаров, выполнение работ, оказание услуг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5 057,2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5 057,2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5 057,2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мест (площадок) накопления твердых коммунальных отходов за счет средств местного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"Охрана окружающей среды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Создание мест (площадок) накопления твердых коммунальных отходов за счет средств местного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Богородского городского округа Кировской области на 2020-2022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Активизация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муниципального образования Богородский муниципальный округ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формированию современной городской среды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"Охрана окружающей среды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охраны окружающей среды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14 171,5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12 090,5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12 089,5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7 278,0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Детские дошкольные учреждения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7 278,0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Детские дошкольные учреждения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3 533,1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1 448,6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1 448,6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2 212,4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 от оказания платных услуг (работ) получателями средств бюджетов городских округов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1 532,4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1 532,4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1 532,4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4 811,5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4 811,5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4 727,0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4 727,0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"Повышение безопасности дорожного движения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1 982,3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1 050,3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919,9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919,9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 от оказания платных услуг (работ) получателями средств бюджетов городских округов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"Повышение безопасности дорожного движения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Богородского городского округа Кировской области" на 2020-2022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мероприятий муниципальной программы "Энергосбережение и повышение энергетической эффективности Богородского городского округа Кировской области" на 2013-2022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"Управление муниципальными финансами и Богородского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молодежной политики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14 319,8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14 319,8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14 250,8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13 602,4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Дома культуры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7 875,9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2 297,2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2 297,2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2 320,6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2 320,6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2 800,0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 от оказания платных услуг (работ) получателями средств бюджетов городских округов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196,6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Библиотеки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5 726,5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2 284,4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2 284,4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2 984,4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2 984,4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2 984,4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 от оказания платных услуг (работ) получателями средств бюджетов городских округов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510000205П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областного проекта поддержки местных инициатив "</w:t>
            </w: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с.Ошлань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"Радуге" радуйся", ремонт фасада Дома Культуры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Софинансирование</w:t>
            </w:r>
            <w:proofErr w:type="spellEnd"/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Поддержка отрасли культуры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Богородского городского округа Кировской области" на 2020-2022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мероприятий муниципальной программы "Энергосбережение и повышение энергетической эффективности Богородского городского округа Кировской области" на 2013-2022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ЗДРАВООХРАНЕНИЕ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Поддержка мер по обеспечению сбалансированности местных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изменений в Конституцию Российской Федерации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4 826,7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2 083,0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2 083,0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2 083,0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2 042,0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2 042,0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Возмещение расходов, связанных с предоставлением руководителям, </w:t>
            </w: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педагогическим работникам и иным специалистам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"Об образовании в Кировской области"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526,0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1 960,2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1 104,3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1 104,3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952,0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714,0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152,3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4,4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жильем молодых семей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"Организация работы с социально-незащищенными слоями населения и улучшение демографической ситуации в Богородском городском округе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организации работы с социально-незащищенными слоями населения и улучшение демографической ситуации в Богородском городском округе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Мероприятий в области физической культуры и спорта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7A055B" w:rsidRPr="007A055B" w:rsidTr="007A055B">
        <w:trPr>
          <w:trHeight w:val="2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7A055B" w:rsidRPr="007A055B" w:rsidTr="007A055B">
        <w:trPr>
          <w:trHeight w:val="20"/>
        </w:trPr>
        <w:tc>
          <w:tcPr>
            <w:tcW w:w="823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7A055B" w:rsidRPr="007A055B" w:rsidRDefault="007A055B" w:rsidP="007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05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99 119,0</w:t>
            </w:r>
          </w:p>
        </w:tc>
      </w:tr>
    </w:tbl>
    <w:p w:rsidR="00092B21" w:rsidRDefault="00092B21" w:rsidP="004A3A24"/>
    <w:p w:rsidR="00E37FC8" w:rsidRDefault="00E37FC8" w:rsidP="00E37FC8">
      <w:pPr>
        <w:jc w:val="center"/>
      </w:pPr>
      <w:r>
        <w:t>______________</w:t>
      </w:r>
    </w:p>
    <w:p w:rsidR="00B02127" w:rsidRDefault="00B02127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4A3A24" w:rsidRDefault="004A3A24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7629DD" w:rsidRDefault="005B2A90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B02127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5B2A90" w:rsidRPr="00B02127" w:rsidRDefault="005B2A90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B02127">
        <w:rPr>
          <w:rFonts w:ascii="Times New Roman" w:hAnsi="Times New Roman" w:cs="Times New Roman"/>
          <w:sz w:val="28"/>
          <w:szCs w:val="28"/>
        </w:rPr>
        <w:tab/>
      </w:r>
      <w:r w:rsidRPr="00B02127">
        <w:rPr>
          <w:rFonts w:ascii="Times New Roman" w:hAnsi="Times New Roman" w:cs="Times New Roman"/>
          <w:sz w:val="28"/>
          <w:szCs w:val="28"/>
        </w:rPr>
        <w:tab/>
      </w:r>
      <w:r w:rsidRPr="00B02127">
        <w:rPr>
          <w:rFonts w:ascii="Times New Roman" w:hAnsi="Times New Roman" w:cs="Times New Roman"/>
          <w:sz w:val="28"/>
          <w:szCs w:val="28"/>
        </w:rPr>
        <w:tab/>
      </w:r>
    </w:p>
    <w:p w:rsidR="005B2A90" w:rsidRPr="00B02127" w:rsidRDefault="005B2A90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B02127">
        <w:rPr>
          <w:rFonts w:ascii="Times New Roman" w:hAnsi="Times New Roman" w:cs="Times New Roman"/>
          <w:sz w:val="28"/>
          <w:szCs w:val="28"/>
        </w:rPr>
        <w:t>к решению Думы Богородского</w:t>
      </w:r>
      <w:r w:rsidRPr="00B02127">
        <w:rPr>
          <w:rFonts w:ascii="Times New Roman" w:hAnsi="Times New Roman" w:cs="Times New Roman"/>
          <w:sz w:val="28"/>
          <w:szCs w:val="28"/>
        </w:rPr>
        <w:tab/>
      </w:r>
      <w:r w:rsidRPr="00B02127">
        <w:rPr>
          <w:rFonts w:ascii="Times New Roman" w:hAnsi="Times New Roman" w:cs="Times New Roman"/>
          <w:sz w:val="28"/>
          <w:szCs w:val="28"/>
        </w:rPr>
        <w:tab/>
      </w:r>
    </w:p>
    <w:p w:rsidR="00B02127" w:rsidRDefault="005B2A90" w:rsidP="00B02127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02127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02127">
        <w:rPr>
          <w:rFonts w:ascii="Times New Roman" w:hAnsi="Times New Roman" w:cs="Times New Roman"/>
          <w:sz w:val="28"/>
          <w:szCs w:val="28"/>
        </w:rPr>
        <w:t>округа от 20.12.2019 № 12/</w:t>
      </w:r>
      <w:proofErr w:type="gramStart"/>
      <w:r w:rsidR="00B02127">
        <w:rPr>
          <w:rFonts w:ascii="Times New Roman" w:hAnsi="Times New Roman" w:cs="Times New Roman"/>
          <w:sz w:val="28"/>
          <w:szCs w:val="28"/>
        </w:rPr>
        <w:t>71 )</w:t>
      </w:r>
      <w:proofErr w:type="gramEnd"/>
    </w:p>
    <w:p w:rsidR="00B02127" w:rsidRDefault="00B02127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Думы </w:t>
      </w:r>
    </w:p>
    <w:p w:rsidR="00B02127" w:rsidRDefault="005B2A90" w:rsidP="00B0212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B02127">
        <w:rPr>
          <w:rFonts w:ascii="Times New Roman" w:hAnsi="Times New Roman" w:cs="Times New Roman"/>
          <w:sz w:val="28"/>
          <w:szCs w:val="28"/>
        </w:rPr>
        <w:t>Богородского</w:t>
      </w:r>
      <w:r w:rsidR="00B02127">
        <w:rPr>
          <w:rFonts w:ascii="Times New Roman" w:hAnsi="Times New Roman" w:cs="Times New Roman"/>
          <w:sz w:val="28"/>
          <w:szCs w:val="28"/>
        </w:rPr>
        <w:t xml:space="preserve"> </w:t>
      </w:r>
      <w:r w:rsidRPr="00B0212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5B2A90" w:rsidRPr="00E62CEB" w:rsidRDefault="005B2A90" w:rsidP="00E62CEB">
      <w:pPr>
        <w:spacing w:after="360"/>
        <w:ind w:left="4536"/>
        <w:rPr>
          <w:rFonts w:ascii="Times New Roman" w:hAnsi="Times New Roman" w:cs="Times New Roman"/>
          <w:sz w:val="28"/>
          <w:szCs w:val="28"/>
        </w:rPr>
      </w:pPr>
      <w:r w:rsidRPr="00B02127">
        <w:rPr>
          <w:rFonts w:ascii="Times New Roman" w:hAnsi="Times New Roman" w:cs="Times New Roman"/>
          <w:sz w:val="28"/>
          <w:szCs w:val="28"/>
        </w:rPr>
        <w:t xml:space="preserve">от </w:t>
      </w:r>
      <w:r w:rsidR="00E62CEB">
        <w:rPr>
          <w:rFonts w:ascii="Times New Roman" w:hAnsi="Times New Roman" w:cs="Times New Roman"/>
          <w:sz w:val="28"/>
          <w:szCs w:val="28"/>
        </w:rPr>
        <w:t>19.08.2020 № 24/</w:t>
      </w:r>
      <w:proofErr w:type="gramStart"/>
      <w:r w:rsidR="00E62CEB">
        <w:rPr>
          <w:rFonts w:ascii="Times New Roman" w:hAnsi="Times New Roman" w:cs="Times New Roman"/>
          <w:sz w:val="28"/>
          <w:szCs w:val="28"/>
        </w:rPr>
        <w:t>182</w:t>
      </w:r>
      <w:r w:rsidRPr="00B0212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tab/>
      </w:r>
      <w:r>
        <w:tab/>
      </w:r>
      <w:r>
        <w:tab/>
      </w:r>
    </w:p>
    <w:p w:rsidR="005B2A90" w:rsidRDefault="00B02127" w:rsidP="005B2A90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E82709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B2A90" w:rsidRPr="00B02127"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  <w:r w:rsidR="005B2A90" w:rsidRPr="00B02127">
        <w:rPr>
          <w:rFonts w:ascii="Times New Roman" w:hAnsi="Times New Roman" w:cs="Times New Roman"/>
          <w:b/>
          <w:sz w:val="28"/>
          <w:szCs w:val="28"/>
        </w:rPr>
        <w:tab/>
      </w:r>
      <w:r w:rsidR="005B2A90" w:rsidRPr="00B02127">
        <w:rPr>
          <w:rFonts w:ascii="Times New Roman" w:hAnsi="Times New Roman" w:cs="Times New Roman"/>
          <w:b/>
          <w:sz w:val="28"/>
          <w:szCs w:val="28"/>
        </w:rPr>
        <w:tab/>
      </w:r>
      <w:r w:rsidR="005B2A90" w:rsidRPr="00B02127">
        <w:rPr>
          <w:rFonts w:ascii="Times New Roman" w:hAnsi="Times New Roman" w:cs="Times New Roman"/>
          <w:b/>
          <w:sz w:val="28"/>
          <w:szCs w:val="28"/>
        </w:rPr>
        <w:tab/>
      </w:r>
      <w:r w:rsidR="005B2A90" w:rsidRPr="00B02127">
        <w:rPr>
          <w:rFonts w:ascii="Times New Roman" w:hAnsi="Times New Roman" w:cs="Times New Roman"/>
          <w:b/>
          <w:sz w:val="28"/>
          <w:szCs w:val="28"/>
        </w:rPr>
        <w:tab/>
        <w:t>расходов бюджета Богородского городского округа на 2020 год</w:t>
      </w:r>
      <w:r w:rsidR="00E62CEB">
        <w:rPr>
          <w:b/>
        </w:rPr>
        <w:t xml:space="preserve"> </w:t>
      </w:r>
      <w:r w:rsidR="005B2A90">
        <w:tab/>
      </w:r>
    </w:p>
    <w:tbl>
      <w:tblPr>
        <w:tblW w:w="9514" w:type="dxa"/>
        <w:tblInd w:w="-35" w:type="dxa"/>
        <w:tblLook w:val="04A0" w:firstRow="1" w:lastRow="0" w:firstColumn="1" w:lastColumn="0" w:noHBand="0" w:noVBand="1"/>
      </w:tblPr>
      <w:tblGrid>
        <w:gridCol w:w="3291"/>
        <w:gridCol w:w="1655"/>
        <w:gridCol w:w="1170"/>
        <w:gridCol w:w="1414"/>
        <w:gridCol w:w="988"/>
        <w:gridCol w:w="996"/>
      </w:tblGrid>
      <w:tr w:rsidR="009F2B0B" w:rsidRPr="009F2B0B" w:rsidTr="009F2B0B">
        <w:trPr>
          <w:trHeight w:val="2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расхода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главного распорядителя средств местного бюджета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Раздел, подраздел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Целевая 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атья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расхода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2020 год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 финансов администрации Богородского муниципального округа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5 980,7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муниципальными финансами и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3 473,5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2 473,6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2 473,6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972,2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972,2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Подготовка и повышение квалификации лиц, замещающих муниципальные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должности, и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муниципальными финансами и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Условно утверждаемые расходы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"Повышение эффективности бюджетных расходов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повышению эффективности бюджетных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6500003270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6500003270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6500003270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муниципальными финансами и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Дума Богородского муниципального округа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739,2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739,2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муниципальных органов Богородского городского округа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Депутатский корпус Богородского городского округа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контрольно-счётной комиссии муниципального образования Богородский городской округ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 счетной комиссии муниципального образования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 счетной комиссии муниципального образования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 по социальным вопросам администрации Богородского муниципального округа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37 473,9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6 882,4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2 436,5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2 436,5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1 948,2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1 060,6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986,9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986,9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812,8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812,8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деятельности по опеке и попечительству за счет средств местного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деятельности по опеке и попечительству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4 445,9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4 445,9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4 445,9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Группы хозяйственного обслуживания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Группы хозяйственного обслуживания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Бухгалтерия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1 548,0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Бухгалтерия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805,8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805,8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 пожарной безопасности муниципальных учреждений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по обеспечению пожарной безопасности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"Профилактика терроризма, экстремизма и ликвидация последствий проявлений терроризма и экстремизма на территории Богородского муниципального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профилактике терроризма, экстремизма и ликвидации последствий проявления терроризма и экстремизма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6900003280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6900003280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6900003280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"Охрана окружающей среды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охраны окружающей среды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обеспечения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14 102,7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12 090,5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12 089,5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7 278,0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Детские дошкольные учреждения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7 278,0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Детские дошкольные учреждения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3 533,1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1 448,6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1 448,6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2 212,4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 от оказания платных услуг (работ) получателями средств бюджетов городских округов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1 532,4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1 532,4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1 532,4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4 811,5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4 811,5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4 727,0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4 727,0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закупки товаров, работ и услуг для обеспечения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"Повышение безопасности дорожного движения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1 982,3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919,9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919,9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 от оказания платных услуг (работ) получателями средств бюджетов городских округов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"Повышение безопасности дорожного движения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Богородского городского округа Кировской области" на 2020-2022 годы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мероприятий муниципальной программы "Энергосбережение и повышение энергетической эффективности Богородского городского округа Кировской области" на 2013-2022 годы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молодежной политики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14 319,8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14 319,8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социальной сферы Богородского городского округа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14 250,8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Финансовое обеспечение деятельности муниципальных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13 602,4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Дома культуры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7 875,9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Дома культуры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4 626,5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2 297,2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2 297,2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2 320,6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2 320,6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Прочие расходы от оказания платных услуг (работ) получателями средств бюджетов городских округов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Библиотеки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5 726,5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Библиотеки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2 712,1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2 284,4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2 284,4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2 984,4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2 984,4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2 984,4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 от оказания платных услуг (работ) получателями средств бюджетов городских округов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областного проекта поддержки местных инициатив "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с.Ошлань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"Радуге" радуйся", ремонт фасада Дома Культуры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Поддержка отрасли культуры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Богородского городского округа Кировской области" на 2020-2022 годы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мероприятий муниципальной программы "Энергосбережение и повышение энергетической эффективности Богородского городского округа Кировской области" на 2013-2022 годы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1 796,3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социальной сферы Богородского городского округа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Возмещение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"Об образовании в Кировской области"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Начисление и выплата компенсации платы, взимаемой с родителей (законных представителей) за присмотр и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Мероприятий в области физической культуры и спорта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Администрация Богородского муниципального округа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54 925,1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25 070,6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муниципального образования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21 513,4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21 513,2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20 678,2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18 930,3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9 230,3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4 438,8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4 438,8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4 334,9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4 334,9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за счет средств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Обслуживающий персонал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1 747,9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Обслуживающий персонал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1 747,9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1 743,6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1 743,6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несовершеннолетних, включая административную юрисдикцию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информационного общества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развитию информационного общества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6700003260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6700003260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закупки товаров, работ и услуг для обеспечения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6700003260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выборов депутатов представительного органа Богородского муниципального округа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2 219,7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Обслуживающий персонал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Обслуживающий персонал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Хранение, комплектование, учет и использование архивных документов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поддерке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 имуществом Богородского городского округа Кировской области на 2020-2025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Реализация программы управления муниципальным имуществом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Богородского городского округа Кировской области на 2020-2022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субсидии муниципальным казенным предприятиям муниципального образования Богородский городской округ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затрат, связанных с выполнением заказа на поставку товаров, выполнение работ, оказание услуг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2 909,1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ЕДДС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ЕДДС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864,5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1 990,1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 пожарной безопасности муниципальных учреждений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пожарной безопасности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1 979,6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1 979,6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пожарная охрана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1 979,6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пожарная охрана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1 979,6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1 829,6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1 829,6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за счет средств местного бюджета на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600000209Б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Другие вопросы в области национальной безопасности и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правоохранительной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"Профилактика правонарушений и борьба с преступностью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профилактики правонарушений и борьбы с преступностью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 противодействии коррупции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противодействия коррупции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6100003240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6100003240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6100003240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17 795,7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сельскохозяйственного производства Богородского городского округа Кировской области на 2020-2022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развитию сельскохозяйственного производства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Обращение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 имуществом Богородского городского округа Кировской области на 2020-2025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от болезней, общих для человека и животных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закупки товаров, работ и услуг для обеспечения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Транспорт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автомобильных дорог общего пользования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месного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значения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возмещению расходов предприятиям транспорта, осуществляющим перевозку пассажиров автомобильным транспортом на пригородных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внутримуниципальных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маршрутах, на компенсацию затрат, полученных в случае превышения затрат по перевозке пассажиров в указанных сообщениях над этими доходами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1 094,5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1 094,5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14 888,9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автомобильных дорог общего пользования </w:t>
            </w: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месного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значения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14 888,9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дорожной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1 710,6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Богородского городского округа Кировской области документами территориального планирования и градостроительного зонирования" на 2020-2022 годы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1 705,6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генеральных планов и правил землепользования и застройки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5000015580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5000015580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5000015580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генеральных планов и правил землепользования и застройки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50000S5580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50000S5580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50000S5580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малого и среднего предпринимательства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развитию малого и среднего предпринимательства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5 734,9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Богородского городского округа Кировской области на 2020-2022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в области жилищного хозяйства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5 159,7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Богородского городского округа Кировской области на 2020-2022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5 159,7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субсидии муниципальным казенным предприятиям муниципального образования Богородский городской округ Кировской области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5 057,2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затрат, связанных с выполнением заказа на поставку товаров, выполнение работ, оказание услуг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5 057,2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5 057,2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5 057,2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445,3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Создание мест (площадок) накопления твердых коммунальных отходов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мест (площадок) накопления твердых коммунальных отходов за счет средств местного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"Охрана окружающей среды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Создание мест (площадок) накопления твердых коммунальных отходов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мест (площадок) накопления твердых коммунальных отходов за счет средств местного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64000S5540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Богородского городского округа Кировской области на 2020-2022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Активизация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муниципального образования Богородский муниципальный округ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по формированию современной городской среды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"Охрана окружающей среды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охраны окружающей среды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61,8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обеспечения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ЗДРАВООХРАНЕНИЕ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Поддержка мер по обеспечению сбалансированности местных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600W058530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600W058530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600W058530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3 030,4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2 083,0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2 083,0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2 083,0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2 042,0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2 042,0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жильем молодых семей Богородского городского округа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"Организация работы с социально-незащищенными слоями населения и улучшение демографической ситуации в Богородском городском округе Кировской области на 2020-2024 годы"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организации работы с социально-незащищенными слоями населения и улучшение </w:t>
            </w: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демографической ситуации в Богородском городском округе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9F2B0B" w:rsidRPr="009F2B0B" w:rsidTr="009F2B0B">
        <w:trPr>
          <w:trHeight w:val="20"/>
        </w:trPr>
        <w:tc>
          <w:tcPr>
            <w:tcW w:w="3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9F2B0B" w:rsidRPr="009F2B0B" w:rsidTr="009F2B0B">
        <w:trPr>
          <w:trHeight w:val="20"/>
        </w:trPr>
        <w:tc>
          <w:tcPr>
            <w:tcW w:w="851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0B" w:rsidRPr="009F2B0B" w:rsidRDefault="009F2B0B" w:rsidP="009F2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9F2B0B" w:rsidRPr="009F2B0B" w:rsidRDefault="009F2B0B" w:rsidP="009F2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2B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99 119,0</w:t>
            </w:r>
          </w:p>
        </w:tc>
      </w:tr>
    </w:tbl>
    <w:p w:rsidR="005B2A90" w:rsidRDefault="005B2A90" w:rsidP="005B2A90">
      <w:pPr>
        <w:jc w:val="center"/>
      </w:pPr>
    </w:p>
    <w:p w:rsidR="00E82709" w:rsidRDefault="00E82709" w:rsidP="005B2A90">
      <w:pPr>
        <w:jc w:val="center"/>
      </w:pPr>
      <w:r>
        <w:t>_____________</w:t>
      </w: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6F55A9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F55A9" w:rsidRDefault="001D67CF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1D67CF"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  <w:r w:rsidRPr="001D67CF">
        <w:rPr>
          <w:rFonts w:ascii="Times New Roman" w:hAnsi="Times New Roman" w:cs="Times New Roman"/>
          <w:sz w:val="28"/>
          <w:szCs w:val="28"/>
        </w:rPr>
        <w:tab/>
      </w:r>
    </w:p>
    <w:p w:rsidR="001D67CF" w:rsidRPr="001D67CF" w:rsidRDefault="001D67CF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1D67CF">
        <w:rPr>
          <w:rFonts w:ascii="Times New Roman" w:hAnsi="Times New Roman" w:cs="Times New Roman"/>
          <w:sz w:val="28"/>
          <w:szCs w:val="28"/>
        </w:rPr>
        <w:tab/>
      </w:r>
    </w:p>
    <w:p w:rsidR="001D67CF" w:rsidRPr="001D67CF" w:rsidRDefault="001D67CF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1D67CF">
        <w:rPr>
          <w:rFonts w:ascii="Times New Roman" w:hAnsi="Times New Roman" w:cs="Times New Roman"/>
          <w:sz w:val="28"/>
          <w:szCs w:val="28"/>
        </w:rPr>
        <w:t>к решению Думы Богородского</w:t>
      </w:r>
      <w:r w:rsidRPr="001D67CF">
        <w:rPr>
          <w:rFonts w:ascii="Times New Roman" w:hAnsi="Times New Roman" w:cs="Times New Roman"/>
          <w:sz w:val="28"/>
          <w:szCs w:val="28"/>
        </w:rPr>
        <w:tab/>
      </w:r>
      <w:r w:rsidRPr="001D67CF">
        <w:rPr>
          <w:rFonts w:ascii="Times New Roman" w:hAnsi="Times New Roman" w:cs="Times New Roman"/>
          <w:sz w:val="28"/>
          <w:szCs w:val="28"/>
        </w:rPr>
        <w:tab/>
      </w:r>
    </w:p>
    <w:p w:rsidR="001D67CF" w:rsidRPr="001D67CF" w:rsidRDefault="001D67CF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1D67C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D67CF">
        <w:rPr>
          <w:rFonts w:ascii="Times New Roman" w:hAnsi="Times New Roman" w:cs="Times New Roman"/>
          <w:sz w:val="28"/>
          <w:szCs w:val="28"/>
        </w:rPr>
        <w:tab/>
      </w:r>
      <w:r w:rsidRPr="001D67CF">
        <w:rPr>
          <w:rFonts w:ascii="Times New Roman" w:hAnsi="Times New Roman" w:cs="Times New Roman"/>
          <w:sz w:val="28"/>
          <w:szCs w:val="28"/>
        </w:rPr>
        <w:tab/>
      </w:r>
    </w:p>
    <w:p w:rsidR="001D67CF" w:rsidRPr="001D67CF" w:rsidRDefault="001D67CF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proofErr w:type="gramStart"/>
      <w:r w:rsidRPr="001D67CF">
        <w:rPr>
          <w:rFonts w:ascii="Times New Roman" w:hAnsi="Times New Roman" w:cs="Times New Roman"/>
          <w:sz w:val="28"/>
          <w:szCs w:val="28"/>
        </w:rPr>
        <w:t>от  20.12.2019</w:t>
      </w:r>
      <w:proofErr w:type="gramEnd"/>
      <w:r w:rsidRPr="001D67CF">
        <w:rPr>
          <w:rFonts w:ascii="Times New Roman" w:hAnsi="Times New Roman" w:cs="Times New Roman"/>
          <w:sz w:val="28"/>
          <w:szCs w:val="28"/>
        </w:rPr>
        <w:t xml:space="preserve">   № 12/71</w:t>
      </w:r>
      <w:r w:rsidRPr="001D67CF">
        <w:rPr>
          <w:rFonts w:ascii="Times New Roman" w:hAnsi="Times New Roman" w:cs="Times New Roman"/>
          <w:sz w:val="28"/>
          <w:szCs w:val="28"/>
        </w:rPr>
        <w:tab/>
      </w:r>
      <w:r w:rsidRPr="001D67CF">
        <w:rPr>
          <w:rFonts w:ascii="Times New Roman" w:hAnsi="Times New Roman" w:cs="Times New Roman"/>
          <w:sz w:val="28"/>
          <w:szCs w:val="28"/>
        </w:rPr>
        <w:tab/>
      </w:r>
    </w:p>
    <w:p w:rsidR="001D67CF" w:rsidRPr="001D67CF" w:rsidRDefault="001D67CF" w:rsidP="001D67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1D67CF">
        <w:rPr>
          <w:rFonts w:ascii="Times New Roman" w:hAnsi="Times New Roman" w:cs="Times New Roman"/>
          <w:sz w:val="28"/>
          <w:szCs w:val="28"/>
        </w:rPr>
        <w:t>(в редакции решения Думы</w:t>
      </w:r>
      <w:r w:rsidRPr="001D67CF">
        <w:rPr>
          <w:rFonts w:ascii="Times New Roman" w:hAnsi="Times New Roman" w:cs="Times New Roman"/>
          <w:sz w:val="28"/>
          <w:szCs w:val="28"/>
        </w:rPr>
        <w:tab/>
      </w:r>
      <w:r w:rsidRPr="001D67CF">
        <w:rPr>
          <w:rFonts w:ascii="Times New Roman" w:hAnsi="Times New Roman" w:cs="Times New Roman"/>
          <w:sz w:val="28"/>
          <w:szCs w:val="28"/>
        </w:rPr>
        <w:tab/>
      </w:r>
    </w:p>
    <w:p w:rsidR="00E62CEB" w:rsidRDefault="00E62CEB" w:rsidP="00E62CEB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Богородского муниципального округа </w:t>
      </w:r>
    </w:p>
    <w:p w:rsidR="001D67CF" w:rsidRPr="001D67CF" w:rsidRDefault="00E62CEB" w:rsidP="00E62CEB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19.08.2020 № 24/182</w:t>
      </w:r>
      <w:r w:rsidR="001D67CF" w:rsidRPr="001D67CF">
        <w:rPr>
          <w:rFonts w:ascii="Times New Roman" w:hAnsi="Times New Roman" w:cs="Times New Roman"/>
          <w:sz w:val="28"/>
          <w:szCs w:val="28"/>
        </w:rPr>
        <w:t>)</w:t>
      </w:r>
      <w:r w:rsidR="001D67CF" w:rsidRPr="001D67CF">
        <w:rPr>
          <w:rFonts w:ascii="Times New Roman" w:hAnsi="Times New Roman" w:cs="Times New Roman"/>
          <w:sz w:val="28"/>
          <w:szCs w:val="28"/>
        </w:rPr>
        <w:tab/>
      </w:r>
      <w:r w:rsidR="001D67CF" w:rsidRPr="001D67CF">
        <w:rPr>
          <w:rFonts w:ascii="Times New Roman" w:hAnsi="Times New Roman" w:cs="Times New Roman"/>
          <w:sz w:val="28"/>
          <w:szCs w:val="28"/>
        </w:rPr>
        <w:tab/>
      </w:r>
    </w:p>
    <w:p w:rsidR="001D67CF" w:rsidRDefault="001D67CF" w:rsidP="005B2A90">
      <w:pPr>
        <w:jc w:val="center"/>
      </w:pPr>
    </w:p>
    <w:p w:rsidR="00731D28" w:rsidRPr="00731D28" w:rsidRDefault="00731D28" w:rsidP="00731D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D28">
        <w:rPr>
          <w:rFonts w:ascii="Times New Roman" w:hAnsi="Times New Roman" w:cs="Times New Roman"/>
          <w:b/>
          <w:sz w:val="28"/>
          <w:szCs w:val="28"/>
        </w:rPr>
        <w:t>РАСПРЕДЕЛЕНИЕ</w:t>
      </w:r>
      <w:r w:rsidRPr="00731D28">
        <w:rPr>
          <w:rFonts w:ascii="Times New Roman" w:hAnsi="Times New Roman" w:cs="Times New Roman"/>
          <w:b/>
          <w:sz w:val="28"/>
          <w:szCs w:val="28"/>
        </w:rPr>
        <w:tab/>
      </w:r>
      <w:r w:rsidRPr="00731D28">
        <w:rPr>
          <w:rFonts w:ascii="Times New Roman" w:hAnsi="Times New Roman" w:cs="Times New Roman"/>
          <w:b/>
          <w:sz w:val="28"/>
          <w:szCs w:val="28"/>
        </w:rPr>
        <w:tab/>
      </w:r>
    </w:p>
    <w:p w:rsidR="00731D28" w:rsidRDefault="00731D28" w:rsidP="00E62CEB">
      <w:pPr>
        <w:jc w:val="center"/>
        <w:rPr>
          <w:b/>
        </w:rPr>
      </w:pPr>
      <w:r w:rsidRPr="00731D28">
        <w:rPr>
          <w:rFonts w:ascii="Times New Roman" w:hAnsi="Times New Roman" w:cs="Times New Roman"/>
          <w:b/>
          <w:sz w:val="28"/>
          <w:szCs w:val="28"/>
        </w:rPr>
        <w:t>бюджетных ассигнований по целевым статьям (муниципальным программам Богородского городского округа и непрограммным направлениям деятельности), группам, подгруппам видов расходов классификации расходов бюджетов на 2020 год</w:t>
      </w:r>
      <w:r w:rsidR="00E62CEB">
        <w:rPr>
          <w:b/>
        </w:rPr>
        <w:t xml:space="preserve"> </w:t>
      </w:r>
    </w:p>
    <w:tbl>
      <w:tblPr>
        <w:tblW w:w="9361" w:type="dxa"/>
        <w:tblInd w:w="-25" w:type="dxa"/>
        <w:tblLook w:val="04A0" w:firstRow="1" w:lastRow="0" w:firstColumn="1" w:lastColumn="0" w:noHBand="0" w:noVBand="1"/>
      </w:tblPr>
      <w:tblGrid>
        <w:gridCol w:w="5405"/>
        <w:gridCol w:w="1414"/>
        <w:gridCol w:w="1129"/>
        <w:gridCol w:w="1417"/>
      </w:tblGrid>
      <w:tr w:rsidR="006F55A9" w:rsidRPr="00B70F4C" w:rsidTr="00B70F4C">
        <w:trPr>
          <w:trHeight w:val="20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расходов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всего (</w:t>
            </w:r>
            <w:proofErr w:type="spellStart"/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тыс.рублей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2020 год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Богородского городского округа Кировской области документами территориального планирования и градостроительного зонирования" на 2020-2022 годы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1 705,6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генеральных планов и правил землепользования и застройки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5000015580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1 535,0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генеральных планов и правил землепользования и застройки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50000S5580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социальной сферы Богородского городского округа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37 041,2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1 948,2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1 799,7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1 799,7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деятельности по опеке и попечительству за счет средств местного бюджета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5100001070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27 268,6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Детские дошкольные учреждения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7 278,0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4 276,6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4 276,6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1 766,9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1 766,9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Дома культуры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7 875,9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5 355,0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5 355,0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2 506,5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2 506,5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Библиотеки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5 726,5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5 268,8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5 268,8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453,9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453,9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Группы хозяйственного обслуживания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2 898,0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2 832,0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2 832,0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Бухгалтерия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1 548,0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1 505,8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1 505,8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5100002070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Мероприятий в области физической культуры и спорта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молодежной политики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Реализация областного проекта поддержки местных инициатив "</w:t>
            </w: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с.Ошлань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"Радуге" радуйся", ремонт фасада Дома Культуры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5100008050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5100015170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2 261,3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деятельности по опеке и попечительству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952,0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</w:t>
            </w: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5100016120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Возмещение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"Об образовании в Кировской области"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4 811,5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4 811,5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4 727,0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4 727,0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5100017140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Поддержка отрасли культуры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51000L5190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жильем молодых семей Богородского городского округа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52000L4970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"Повышение безопасности дорожного движения в Богородском городском округе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5300003090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 пожарной безопасности муниципальных учреждений Богородского городского округа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пожарной безопасности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5400003100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"Профилактика правонарушений и борьба с преступностью в Богородском городском округе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профилактики правонарушений и борьбы с преступностью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5500003110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Богородского городского округа Кировской области" на 2020-2022 годы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Реализация мероприятий муниципальной программы "Энергосбережение и повышение энергетической эффективности Богородского городского округа Кировской области" на 2013-2022 годы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5600008040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автомобильных дорог общего пользования </w:t>
            </w: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месного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значения Богородского городского округа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15 988,9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4 621,6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дорожной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3 521,6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возмещению расходов предприятиям транспорта, осуществляющим перевозку пассажиров автомобильным транспортом на пригородных </w:t>
            </w: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внутримуниципальных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маршрутах, на компенсацию затрат, полученных в случае превышения затрат по перевозке пассажиров в указанных сообщениях над этими доходами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1 094,5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5700003120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1 094,5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5700015080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10 789,4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57000S5080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малого и среднего предпринимательства в Богородском городском округе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развитию малого и среднего предпринимательства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5800003080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сельскохозяйственного производства Богородского городского округа Кировской области на 2020-2022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развитию сельскохозяйственного производства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5900003050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28 729,8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муниципального управления в Богородском городском округе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28 574,9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22 380,7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муниципального образования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1 217,6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18 974,8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14 138,8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14 138,8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4 334,9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4 334,9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Обслуживающий персонал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2 188,4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2 135,9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1 743,6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6000001050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2 882,6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ЕДДС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864,5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пожарная охрана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1 979,6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1 829,6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1 829,6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2 083,0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2 042,0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2 042,0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Проведение выборов депутатов представительного органа Богородского муниципального округа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6000007030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970,9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Хранение, комплектование, учет и использование архивных документов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424,0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29,4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</w:t>
            </w: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поддерке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Обращение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6000016160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6000051200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6000054690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60000R5550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Софинансирование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мест (площадок) накопления твердых коммунальных отходов за счет средств местного бюджета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Поддержка мер по обеспечению сбалансированности местных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600W058530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 противодействии коррупции в Богородском городском округе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противодействия коррупции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6100003240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"Организация работы с социально-незащищенными слоями населения и улучшение демографической ситуации в Богородском городском округе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организации работы с социально-незащищенными слоями населения и улучшение демографической ситуации в Богородском городском округе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6200003150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"Управление муниципальными финансами и Богородского </w:t>
            </w: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городского округа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5 980,5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5 973,5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4 973,6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4 973,6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972,2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972,2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6300001030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Условно утверждаемые расходы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6300015560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63000S5560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"Охрана окружающей среды в Богородском городском округе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311,1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сфере охраны окружающей среды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6400003140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0,2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Софинансирование</w:t>
            </w:r>
            <w:proofErr w:type="spellEnd"/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6400015540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мест (площадок) накопления твердых коммунальных отходов за счет средств местного бюджета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64000S5540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6,8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"Повышение эффективности бюджетных расходов Богородского городского округа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повышению эффективности бюджетных расходов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6500003270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6500003270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6500003270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"Управление муниципальным имуществом Богородского городского округа Кировской области на 2020-2025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программы управления муниципальным имуществом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6600007010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от болезней, общих для человека и животных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6600016070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информационного общества Богородского городского округа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развитию информационного общества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6700003260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Богородского городского округа Кировской области на 2020-2022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6 598,0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6800002100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6800003160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субсидии муниципальным казенным предприятиям муниципального образования Богородский городской округ Кировской области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6 056,1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затрат, связанных с выполнением заказа на поставку товаров, выполнение работ, оказание услуг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6 056,1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6 056,1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6800009010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6 056,1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Активизация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6800017050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309,5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"Профилактика терроризма, экстремизма и ликвидация последствий проявлений терроризма и экстремизма на территории Богородского муниципального округа Кировской области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профилактике терроризма, экстремизма и ликвидации последствий проявления терроризма и экстремизма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6900003280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Обеспечение деятельности контрольно-счётной комиссии муниципального образования Богородский городской округ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 счетной комиссии муниципального образования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724,3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2,6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65,7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7000001040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муниципальных органов Богородского городского округа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Депутатский корпус Богородского городского округа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6,9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7100001060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муниципального образования Богородский муниципальный округ на 2020-2024 годы"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формированию современной городской среды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5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72000L5550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6F55A9" w:rsidRPr="00B70F4C" w:rsidTr="00B70F4C">
        <w:trPr>
          <w:trHeight w:val="20"/>
        </w:trPr>
        <w:tc>
          <w:tcPr>
            <w:tcW w:w="794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A9" w:rsidRPr="00B70F4C" w:rsidRDefault="006F55A9" w:rsidP="00B70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6F55A9" w:rsidRPr="00B70F4C" w:rsidRDefault="006F55A9" w:rsidP="006F5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F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99 119,0</w:t>
            </w:r>
          </w:p>
        </w:tc>
      </w:tr>
    </w:tbl>
    <w:p w:rsidR="003A30E7" w:rsidRDefault="003A30E7" w:rsidP="00731D28">
      <w:pPr>
        <w:jc w:val="center"/>
      </w:pPr>
    </w:p>
    <w:p w:rsidR="001D67CF" w:rsidRDefault="003A30E7" w:rsidP="00731D28">
      <w:pPr>
        <w:jc w:val="center"/>
      </w:pPr>
      <w:r>
        <w:t>_____________</w:t>
      </w:r>
      <w:r w:rsidR="00731D28">
        <w:tab/>
      </w:r>
      <w:r w:rsidR="00731D28">
        <w:tab/>
      </w:r>
    </w:p>
    <w:sectPr w:rsidR="001D67CF" w:rsidSect="001D24EB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8C"/>
    <w:rsid w:val="00092B21"/>
    <w:rsid w:val="001D24EB"/>
    <w:rsid w:val="001D67CF"/>
    <w:rsid w:val="001F2939"/>
    <w:rsid w:val="00263958"/>
    <w:rsid w:val="003866FA"/>
    <w:rsid w:val="003A30E7"/>
    <w:rsid w:val="00400534"/>
    <w:rsid w:val="00463412"/>
    <w:rsid w:val="004A3A24"/>
    <w:rsid w:val="004B3F8C"/>
    <w:rsid w:val="004E1782"/>
    <w:rsid w:val="00521A9B"/>
    <w:rsid w:val="00555BF4"/>
    <w:rsid w:val="00563C39"/>
    <w:rsid w:val="00565D8C"/>
    <w:rsid w:val="005B2A90"/>
    <w:rsid w:val="00616FF4"/>
    <w:rsid w:val="00635A79"/>
    <w:rsid w:val="006F55A9"/>
    <w:rsid w:val="00731D28"/>
    <w:rsid w:val="007629DD"/>
    <w:rsid w:val="007A055B"/>
    <w:rsid w:val="009F2B0B"/>
    <w:rsid w:val="00B02127"/>
    <w:rsid w:val="00B34BB0"/>
    <w:rsid w:val="00B70F4C"/>
    <w:rsid w:val="00BC6E29"/>
    <w:rsid w:val="00C05A4D"/>
    <w:rsid w:val="00CE58B8"/>
    <w:rsid w:val="00E37FC8"/>
    <w:rsid w:val="00E62CEB"/>
    <w:rsid w:val="00E751F3"/>
    <w:rsid w:val="00E82709"/>
    <w:rsid w:val="00F3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A3E95-8199-4B83-8E37-1222D1C2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3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3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6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100</Pages>
  <Words>29001</Words>
  <Characters>165311</Characters>
  <Application>Microsoft Office Word</Application>
  <DocSecurity>0</DocSecurity>
  <Lines>1377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Машинописка</cp:lastModifiedBy>
  <cp:revision>44</cp:revision>
  <cp:lastPrinted>2020-08-21T07:24:00Z</cp:lastPrinted>
  <dcterms:created xsi:type="dcterms:W3CDTF">2020-08-12T10:20:00Z</dcterms:created>
  <dcterms:modified xsi:type="dcterms:W3CDTF">2020-08-21T07:31:00Z</dcterms:modified>
</cp:coreProperties>
</file>