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17" w:rsidRPr="00D66122" w:rsidRDefault="00C33617" w:rsidP="005D5C71">
      <w:pPr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АДМИНИСТРАЦИЯ МУНИЦИПАЛЬНОГО ОБРАЗОВАНИЯ </w:t>
      </w:r>
    </w:p>
    <w:p w:rsidR="00C33617" w:rsidRPr="00D66122" w:rsidRDefault="00C33617" w:rsidP="00C33617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 ОКРУГ</w:t>
      </w:r>
    </w:p>
    <w:p w:rsidR="00C33617" w:rsidRPr="00D66122" w:rsidRDefault="005D5C71" w:rsidP="00C33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="00C33617" w:rsidRPr="00D66122">
        <w:rPr>
          <w:b/>
          <w:sz w:val="32"/>
          <w:szCs w:val="32"/>
        </w:rPr>
        <w:t>ОБЛАСТИ</w:t>
      </w:r>
    </w:p>
    <w:p w:rsidR="00C33617" w:rsidRDefault="00C33617" w:rsidP="00C33617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(АДМИНИСТРАЦИЯ БОГОРОДСКОГО </w:t>
      </w:r>
    </w:p>
    <w:p w:rsidR="00C33617" w:rsidRPr="00D66122" w:rsidRDefault="00C33617" w:rsidP="00C3361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D66122">
        <w:rPr>
          <w:b/>
          <w:sz w:val="32"/>
          <w:szCs w:val="32"/>
        </w:rPr>
        <w:t>)</w:t>
      </w:r>
    </w:p>
    <w:p w:rsidR="00C33617" w:rsidRDefault="00C33617" w:rsidP="00C3361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3617" w:rsidRPr="005867EB" w:rsidRDefault="0041075F" w:rsidP="00C33617">
      <w:pPr>
        <w:tabs>
          <w:tab w:val="left" w:pos="1701"/>
          <w:tab w:val="left" w:pos="7938"/>
          <w:tab w:val="left" w:pos="8222"/>
          <w:tab w:val="left" w:pos="9072"/>
        </w:tabs>
        <w:rPr>
          <w:sz w:val="29"/>
          <w:szCs w:val="29"/>
          <w:u w:val="single"/>
        </w:rPr>
      </w:pPr>
      <w:r>
        <w:rPr>
          <w:sz w:val="29"/>
          <w:szCs w:val="29"/>
        </w:rPr>
        <w:t xml:space="preserve">25.11.2020             </w:t>
      </w:r>
      <w:r w:rsidR="00C33617" w:rsidRPr="005867EB">
        <w:rPr>
          <w:sz w:val="29"/>
          <w:szCs w:val="29"/>
        </w:rPr>
        <w:t xml:space="preserve">                                                              </w:t>
      </w:r>
      <w:r w:rsidR="005D5C71">
        <w:rPr>
          <w:sz w:val="29"/>
          <w:szCs w:val="29"/>
        </w:rPr>
        <w:t xml:space="preserve">                   </w:t>
      </w:r>
      <w:r w:rsidR="00C33617">
        <w:rPr>
          <w:sz w:val="29"/>
          <w:szCs w:val="29"/>
        </w:rPr>
        <w:t xml:space="preserve"> </w:t>
      </w:r>
      <w:r w:rsidR="00C33617" w:rsidRPr="005867EB">
        <w:rPr>
          <w:sz w:val="29"/>
          <w:szCs w:val="29"/>
        </w:rPr>
        <w:t xml:space="preserve">№ </w:t>
      </w:r>
      <w:r>
        <w:rPr>
          <w:sz w:val="29"/>
          <w:szCs w:val="29"/>
        </w:rPr>
        <w:t>404</w:t>
      </w:r>
    </w:p>
    <w:p w:rsidR="00C33617" w:rsidRPr="005867EB" w:rsidRDefault="00C33617" w:rsidP="00C33617">
      <w:pPr>
        <w:spacing w:after="480"/>
        <w:jc w:val="center"/>
        <w:rPr>
          <w:sz w:val="29"/>
          <w:szCs w:val="29"/>
        </w:rPr>
      </w:pPr>
      <w:r w:rsidRPr="005867EB">
        <w:rPr>
          <w:sz w:val="29"/>
          <w:szCs w:val="29"/>
        </w:rPr>
        <w:t>пгт Богородское</w:t>
      </w:r>
    </w:p>
    <w:p w:rsidR="00594319" w:rsidRPr="005D5C71" w:rsidRDefault="00C33617" w:rsidP="005D5C7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94319">
        <w:rPr>
          <w:b/>
          <w:sz w:val="28"/>
          <w:szCs w:val="28"/>
        </w:rPr>
        <w:t>Об утверждении Порядка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997689" w:rsidRPr="00594319" w:rsidRDefault="00594319" w:rsidP="00594319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689" w:rsidRPr="00594319">
        <w:rPr>
          <w:sz w:val="28"/>
          <w:szCs w:val="28"/>
        </w:rPr>
        <w:t>В це</w:t>
      </w:r>
      <w:r w:rsidR="005D5C71">
        <w:rPr>
          <w:sz w:val="28"/>
          <w:szCs w:val="28"/>
        </w:rPr>
        <w:t xml:space="preserve">лях реализации частей 5, 5.1 и </w:t>
      </w:r>
      <w:r w:rsidR="00997689" w:rsidRPr="00594319">
        <w:rPr>
          <w:sz w:val="28"/>
          <w:szCs w:val="28"/>
        </w:rPr>
        <w:t>6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 в соответствии с постановлением Правительства Российской Федерации от 06.08.2020 № 1193 «О порядке  осуществления контроля, предусмотренного частями 5 и 5.1 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 администрация Богородского муниципального округа ПОСТАНОВЛЯЕТ:</w:t>
      </w:r>
    </w:p>
    <w:p w:rsidR="00997689" w:rsidRPr="00594319" w:rsidRDefault="00997689" w:rsidP="005D5C71">
      <w:pPr>
        <w:pStyle w:val="a6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94319">
        <w:rPr>
          <w:sz w:val="28"/>
          <w:szCs w:val="28"/>
        </w:rPr>
        <w:t>1.</w:t>
      </w:r>
      <w:r w:rsidR="00594319">
        <w:rPr>
          <w:sz w:val="28"/>
          <w:szCs w:val="28"/>
        </w:rPr>
        <w:t xml:space="preserve"> </w:t>
      </w:r>
      <w:r w:rsidRPr="00594319">
        <w:rPr>
          <w:sz w:val="28"/>
          <w:szCs w:val="28"/>
        </w:rPr>
        <w:t>Утвердить Порядок осуществления контроля, п</w:t>
      </w:r>
      <w:r w:rsidR="005D5C71">
        <w:rPr>
          <w:sz w:val="28"/>
          <w:szCs w:val="28"/>
        </w:rPr>
        <w:t>редусмотренного частями 5 и 5.1</w:t>
      </w:r>
      <w:r w:rsidRPr="00594319">
        <w:rPr>
          <w:sz w:val="28"/>
          <w:szCs w:val="28"/>
        </w:rPr>
        <w:t xml:space="preserve"> статьи 99 Федерального закона «О контрактной системе в сфере закупок товаров, работ, услуг для обеспечения государственных и муниципальных нуж</w:t>
      </w:r>
      <w:r w:rsidR="005D5C71">
        <w:rPr>
          <w:sz w:val="28"/>
          <w:szCs w:val="28"/>
        </w:rPr>
        <w:t xml:space="preserve">д» (далее – Порядок), согласно </w:t>
      </w:r>
      <w:r w:rsidRPr="00594319">
        <w:rPr>
          <w:sz w:val="28"/>
          <w:szCs w:val="28"/>
        </w:rPr>
        <w:t>приложению.</w:t>
      </w:r>
    </w:p>
    <w:p w:rsidR="00997689" w:rsidRPr="00594319" w:rsidRDefault="005D5C71" w:rsidP="005D5C7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</w:t>
      </w:r>
      <w:r w:rsidR="00997689" w:rsidRPr="00594319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роля, предусмотренного частями 5 и 5.1 статьи 99 Федерального</w:t>
      </w:r>
      <w:r w:rsidR="00997689" w:rsidRPr="00594319">
        <w:rPr>
          <w:sz w:val="28"/>
          <w:szCs w:val="28"/>
        </w:rPr>
        <w:t xml:space="preserve"> </w:t>
      </w:r>
      <w:proofErr w:type="gramStart"/>
      <w:r w:rsidR="00997689" w:rsidRPr="00594319">
        <w:rPr>
          <w:sz w:val="28"/>
          <w:szCs w:val="28"/>
        </w:rPr>
        <w:t>закона  от</w:t>
      </w:r>
      <w:proofErr w:type="gramEnd"/>
      <w:r w:rsidR="00997689" w:rsidRPr="00594319">
        <w:rPr>
          <w:sz w:val="28"/>
          <w:szCs w:val="28"/>
        </w:rPr>
        <w:t xml:space="preserve"> 05.04.2013 № 44-ФЗ  возложить  на  управление </w:t>
      </w:r>
      <w:r w:rsidR="00997689" w:rsidRPr="00594319">
        <w:rPr>
          <w:sz w:val="28"/>
          <w:szCs w:val="28"/>
        </w:rPr>
        <w:lastRenderedPageBreak/>
        <w:t>финансов администрации Богородского муниципального округа Кировской области.</w:t>
      </w:r>
    </w:p>
    <w:p w:rsidR="005D5C71" w:rsidRDefault="00594319" w:rsidP="005D5C7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C71">
        <w:rPr>
          <w:sz w:val="28"/>
          <w:szCs w:val="28"/>
        </w:rPr>
        <w:t>. Признать</w:t>
      </w:r>
      <w:r w:rsidR="00997689" w:rsidRPr="00594319">
        <w:rPr>
          <w:sz w:val="28"/>
          <w:szCs w:val="28"/>
        </w:rPr>
        <w:t xml:space="preserve"> утратившим силу постановлением администрации Богородского района от 16.01.2017 № 3 «Об утверждении </w:t>
      </w:r>
      <w:hyperlink r:id="rId6" w:history="1">
        <w:r w:rsidR="00997689" w:rsidRPr="00594319">
          <w:rPr>
            <w:rFonts w:eastAsiaTheme="minorHAnsi"/>
            <w:sz w:val="28"/>
            <w:szCs w:val="28"/>
          </w:rPr>
          <w:t>Порядка</w:t>
        </w:r>
      </w:hyperlink>
      <w:r w:rsidR="00997689" w:rsidRPr="00594319">
        <w:rPr>
          <w:rFonts w:eastAsiaTheme="minorHAnsi"/>
          <w:sz w:val="28"/>
          <w:szCs w:val="28"/>
        </w:rPr>
        <w:t xml:space="preserve"> взаимодействия управления финансов Богородского района с субъектами контроля</w:t>
      </w:r>
      <w:r w:rsidR="00997689" w:rsidRPr="00594319">
        <w:rPr>
          <w:sz w:val="28"/>
          <w:szCs w:val="28"/>
        </w:rPr>
        <w:t>».</w:t>
      </w:r>
    </w:p>
    <w:p w:rsidR="00594319" w:rsidRPr="00594319" w:rsidRDefault="00594319" w:rsidP="005D5C71">
      <w:pPr>
        <w:pStyle w:val="a6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4</w:t>
      </w:r>
      <w:r w:rsidRPr="0059431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594319">
        <w:rPr>
          <w:sz w:val="28"/>
          <w:szCs w:val="28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</w:t>
      </w:r>
      <w:r w:rsidRPr="00594319">
        <w:rPr>
          <w:color w:val="000000"/>
          <w:sz w:val="28"/>
          <w:szCs w:val="28"/>
        </w:rPr>
        <w:t xml:space="preserve"> Кировской области в информационно-телеко</w:t>
      </w:r>
      <w:r w:rsidR="005D5C71">
        <w:rPr>
          <w:color w:val="000000"/>
          <w:sz w:val="28"/>
          <w:szCs w:val="28"/>
        </w:rPr>
        <w:t>ммуникационной сети «Интернет»</w:t>
      </w:r>
      <w:r w:rsidRPr="00594319">
        <w:rPr>
          <w:color w:val="000000"/>
          <w:sz w:val="28"/>
          <w:szCs w:val="28"/>
        </w:rPr>
        <w:t xml:space="preserve"> </w:t>
      </w:r>
      <w:hyperlink r:id="rId7" w:history="1">
        <w:r w:rsidRPr="00594319">
          <w:rPr>
            <w:rStyle w:val="a5"/>
            <w:color w:val="000000"/>
            <w:sz w:val="28"/>
            <w:szCs w:val="28"/>
            <w:lang w:val="en-US"/>
          </w:rPr>
          <w:t>www</w:t>
        </w:r>
        <w:r w:rsidRPr="00594319">
          <w:rPr>
            <w:rStyle w:val="a5"/>
            <w:color w:val="000000"/>
            <w:sz w:val="28"/>
            <w:szCs w:val="28"/>
          </w:rPr>
          <w:t>.</w:t>
        </w:r>
        <w:r w:rsidRPr="00594319">
          <w:rPr>
            <w:rStyle w:val="a5"/>
            <w:color w:val="000000"/>
            <w:sz w:val="28"/>
            <w:szCs w:val="28"/>
            <w:lang w:val="en-US"/>
          </w:rPr>
          <w:t>munbog</w:t>
        </w:r>
        <w:r w:rsidRPr="00594319">
          <w:rPr>
            <w:rStyle w:val="a5"/>
            <w:color w:val="000000"/>
            <w:sz w:val="28"/>
            <w:szCs w:val="28"/>
          </w:rPr>
          <w:t>.</w:t>
        </w:r>
        <w:r w:rsidRPr="00594319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Pr="00594319">
        <w:rPr>
          <w:sz w:val="28"/>
          <w:szCs w:val="28"/>
        </w:rPr>
        <w:t>.</w:t>
      </w:r>
      <w:r w:rsidRPr="00594319">
        <w:rPr>
          <w:sz w:val="28"/>
          <w:szCs w:val="28"/>
        </w:rPr>
        <w:tab/>
      </w:r>
    </w:p>
    <w:p w:rsidR="00997689" w:rsidRPr="00594319" w:rsidRDefault="00594319" w:rsidP="00594319">
      <w:pPr>
        <w:pStyle w:val="a6"/>
        <w:spacing w:line="360" w:lineRule="auto"/>
        <w:jc w:val="both"/>
        <w:rPr>
          <w:color w:val="000000" w:themeColor="text1"/>
          <w:sz w:val="28"/>
          <w:szCs w:val="28"/>
        </w:rPr>
      </w:pPr>
      <w:r w:rsidRPr="0059431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5</w:t>
      </w:r>
      <w:r w:rsidRPr="00594319">
        <w:rPr>
          <w:color w:val="000000" w:themeColor="text1"/>
          <w:sz w:val="28"/>
          <w:szCs w:val="28"/>
        </w:rPr>
        <w:t xml:space="preserve">. </w:t>
      </w:r>
      <w:r w:rsidR="002718AD">
        <w:rPr>
          <w:color w:val="000000" w:themeColor="text1"/>
          <w:sz w:val="28"/>
          <w:szCs w:val="28"/>
        </w:rPr>
        <w:t xml:space="preserve">Настоящее </w:t>
      </w:r>
      <w:r w:rsidR="00997689" w:rsidRPr="00594319">
        <w:rPr>
          <w:color w:val="000000" w:themeColor="text1"/>
          <w:sz w:val="28"/>
          <w:szCs w:val="28"/>
        </w:rPr>
        <w:t>постановлени</w:t>
      </w:r>
      <w:r w:rsidR="002718AD">
        <w:rPr>
          <w:color w:val="000000" w:themeColor="text1"/>
          <w:sz w:val="28"/>
          <w:szCs w:val="28"/>
        </w:rPr>
        <w:t xml:space="preserve">е </w:t>
      </w:r>
      <w:bookmarkStart w:id="0" w:name="_GoBack"/>
      <w:bookmarkEnd w:id="0"/>
      <w:r w:rsidR="00F96C54">
        <w:rPr>
          <w:color w:val="000000" w:themeColor="text1"/>
          <w:sz w:val="28"/>
          <w:szCs w:val="28"/>
        </w:rPr>
        <w:t xml:space="preserve">вступает в силу </w:t>
      </w:r>
      <w:r w:rsidR="00997689" w:rsidRPr="00594319">
        <w:rPr>
          <w:color w:val="000000" w:themeColor="text1"/>
          <w:sz w:val="28"/>
          <w:szCs w:val="28"/>
        </w:rPr>
        <w:t>со дня его официального опубликования.</w:t>
      </w:r>
    </w:p>
    <w:p w:rsidR="00997689" w:rsidRPr="00594319" w:rsidRDefault="00997689" w:rsidP="005D5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319">
        <w:rPr>
          <w:rFonts w:ascii="Times New Roman" w:hAnsi="Times New Roman" w:cs="Times New Roman"/>
          <w:sz w:val="28"/>
          <w:szCs w:val="28"/>
        </w:rPr>
        <w:t xml:space="preserve">6. </w:t>
      </w:r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hyperlink w:anchor="P75" w:history="1">
        <w:r w:rsidRPr="00594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в отношении заказчиков, указанных в </w:t>
      </w:r>
      <w:hyperlink r:id="rId8" w:history="1">
        <w:r w:rsidRPr="0059431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</w:hyperlink>
      <w:hyperlink r:id="rId9" w:history="1">
        <w:r w:rsidRPr="00594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"з" пункта 2</w:t>
        </w:r>
      </w:hyperlink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применяются с 1 января 2021 г. к закупкам, извещения об осуществлении которых размещены в единой информационной системе в сфере закупок либо приглашения принять участие в </w:t>
      </w:r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направлены после 1 января 2021 г.</w:t>
      </w:r>
    </w:p>
    <w:p w:rsidR="00997689" w:rsidRDefault="00997689" w:rsidP="005D5C71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До 1 января 2021 г. уведомление о соответствии контролируемой информации </w:t>
      </w:r>
      <w:hyperlink w:anchor="P46" w:history="1">
        <w:r w:rsidRPr="00594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 о несоответствии контролируемой информации </w:t>
      </w:r>
      <w:hyperlink w:anchor="P46" w:history="1">
        <w:r w:rsidRPr="00594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hyperlink w:anchor="P123" w:history="1">
        <w:r w:rsidRPr="00594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"г" пункта 12</w:t>
        </w:r>
      </w:hyperlink>
      <w:r w:rsidRPr="00594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594319">
        <w:rPr>
          <w:rFonts w:ascii="Times New Roman" w:hAnsi="Times New Roman" w:cs="Times New Roman"/>
          <w:sz w:val="28"/>
          <w:szCs w:val="28"/>
        </w:rPr>
        <w:t>, формируются, направляются соответственно по формам, действовавшим до дня вступления в силу настоящего приказа.</w:t>
      </w:r>
    </w:p>
    <w:p w:rsidR="00C33617" w:rsidRPr="00BA2A4C" w:rsidRDefault="00C33617" w:rsidP="00C33617">
      <w:pPr>
        <w:pStyle w:val="a3"/>
        <w:rPr>
          <w:szCs w:val="28"/>
        </w:rPr>
      </w:pPr>
      <w:r w:rsidRPr="00BA2A4C">
        <w:rPr>
          <w:szCs w:val="28"/>
        </w:rPr>
        <w:t xml:space="preserve">Глава Богородского </w:t>
      </w:r>
    </w:p>
    <w:p w:rsidR="00C33617" w:rsidRPr="00BA2A4C" w:rsidRDefault="00C33617" w:rsidP="00C33617">
      <w:pPr>
        <w:pStyle w:val="a3"/>
        <w:spacing w:after="360"/>
        <w:jc w:val="left"/>
        <w:rPr>
          <w:szCs w:val="28"/>
        </w:rPr>
      </w:pPr>
      <w:r w:rsidRPr="00BA2A4C">
        <w:rPr>
          <w:szCs w:val="28"/>
        </w:rPr>
        <w:t>муниципального округа                                                                   А.В. Растегаев</w:t>
      </w:r>
    </w:p>
    <w:p w:rsidR="00C33617" w:rsidRPr="00BA2A4C" w:rsidRDefault="00C33617" w:rsidP="00C33617">
      <w:pPr>
        <w:spacing w:after="360"/>
        <w:jc w:val="both"/>
        <w:rPr>
          <w:sz w:val="28"/>
          <w:szCs w:val="28"/>
        </w:rPr>
      </w:pPr>
      <w:r w:rsidRPr="00BA2A4C">
        <w:rPr>
          <w:sz w:val="28"/>
          <w:szCs w:val="28"/>
        </w:rPr>
        <w:t>______________________________________________________________</w:t>
      </w:r>
      <w:r w:rsidR="00594319">
        <w:rPr>
          <w:sz w:val="28"/>
          <w:szCs w:val="28"/>
        </w:rPr>
        <w:t>__</w:t>
      </w:r>
    </w:p>
    <w:p w:rsidR="00C33617" w:rsidRPr="00BA2A4C" w:rsidRDefault="00C33617" w:rsidP="00C33617">
      <w:pPr>
        <w:spacing w:after="480"/>
        <w:jc w:val="both"/>
        <w:rPr>
          <w:sz w:val="28"/>
          <w:szCs w:val="28"/>
        </w:rPr>
      </w:pPr>
      <w:r w:rsidRPr="00BA2A4C">
        <w:rPr>
          <w:sz w:val="28"/>
          <w:szCs w:val="28"/>
        </w:rPr>
        <w:t>ПОДГОТОВЛЕНО</w:t>
      </w:r>
    </w:p>
    <w:p w:rsidR="00C33617" w:rsidRPr="00BA2A4C" w:rsidRDefault="00C33617" w:rsidP="00C33617">
      <w:pPr>
        <w:tabs>
          <w:tab w:val="left" w:pos="7710"/>
        </w:tabs>
        <w:rPr>
          <w:sz w:val="28"/>
          <w:szCs w:val="28"/>
        </w:rPr>
      </w:pPr>
      <w:r w:rsidRPr="00BA2A4C">
        <w:rPr>
          <w:sz w:val="28"/>
          <w:szCs w:val="28"/>
        </w:rPr>
        <w:t>Заместитель главы администрации</w:t>
      </w:r>
    </w:p>
    <w:p w:rsidR="00C33617" w:rsidRPr="00BA2A4C" w:rsidRDefault="00C33617" w:rsidP="00C33617">
      <w:pPr>
        <w:tabs>
          <w:tab w:val="left" w:pos="7710"/>
        </w:tabs>
        <w:rPr>
          <w:sz w:val="28"/>
          <w:szCs w:val="28"/>
        </w:rPr>
      </w:pPr>
      <w:r w:rsidRPr="00BA2A4C">
        <w:rPr>
          <w:sz w:val="28"/>
          <w:szCs w:val="28"/>
        </w:rPr>
        <w:t>Богородского муниципального округа,</w:t>
      </w:r>
    </w:p>
    <w:p w:rsidR="00C33617" w:rsidRPr="00BA2A4C" w:rsidRDefault="00C33617" w:rsidP="00C33617">
      <w:pPr>
        <w:tabs>
          <w:tab w:val="left" w:pos="7710"/>
        </w:tabs>
        <w:rPr>
          <w:sz w:val="28"/>
          <w:szCs w:val="28"/>
        </w:rPr>
      </w:pPr>
      <w:r w:rsidRPr="00BA2A4C">
        <w:rPr>
          <w:sz w:val="28"/>
          <w:szCs w:val="28"/>
        </w:rPr>
        <w:t xml:space="preserve">начальник управления финансов </w:t>
      </w:r>
    </w:p>
    <w:p w:rsidR="00C33617" w:rsidRPr="00BA2A4C" w:rsidRDefault="00C33617" w:rsidP="00C33617">
      <w:pPr>
        <w:tabs>
          <w:tab w:val="left" w:pos="7710"/>
        </w:tabs>
        <w:rPr>
          <w:sz w:val="28"/>
          <w:szCs w:val="28"/>
        </w:rPr>
      </w:pPr>
      <w:r w:rsidRPr="00BA2A4C">
        <w:rPr>
          <w:sz w:val="28"/>
          <w:szCs w:val="28"/>
        </w:rPr>
        <w:t xml:space="preserve">администрации Богородского </w:t>
      </w:r>
    </w:p>
    <w:p w:rsidR="00C33617" w:rsidRPr="00BA2A4C" w:rsidRDefault="00C33617" w:rsidP="005D5C71">
      <w:pPr>
        <w:tabs>
          <w:tab w:val="left" w:pos="5898"/>
        </w:tabs>
        <w:spacing w:after="480"/>
        <w:rPr>
          <w:sz w:val="28"/>
          <w:szCs w:val="28"/>
        </w:rPr>
      </w:pPr>
      <w:r w:rsidRPr="00BA2A4C">
        <w:rPr>
          <w:sz w:val="28"/>
          <w:szCs w:val="28"/>
        </w:rPr>
        <w:t>муниципального округа</w:t>
      </w:r>
      <w:r w:rsidRPr="00BA2A4C">
        <w:rPr>
          <w:sz w:val="28"/>
          <w:szCs w:val="28"/>
        </w:rPr>
        <w:tab/>
        <w:t xml:space="preserve">                    </w:t>
      </w:r>
      <w:r w:rsidR="00BA2A4C">
        <w:rPr>
          <w:sz w:val="28"/>
          <w:szCs w:val="28"/>
        </w:rPr>
        <w:t xml:space="preserve"> </w:t>
      </w:r>
      <w:r w:rsidR="005D5C71">
        <w:rPr>
          <w:sz w:val="28"/>
          <w:szCs w:val="28"/>
        </w:rPr>
        <w:t xml:space="preserve">   </w:t>
      </w:r>
      <w:r w:rsidRPr="00BA2A4C">
        <w:rPr>
          <w:sz w:val="28"/>
          <w:szCs w:val="28"/>
        </w:rPr>
        <w:t>Е.В. Скорнякова</w:t>
      </w:r>
    </w:p>
    <w:p w:rsidR="00C33617" w:rsidRPr="00BA2A4C" w:rsidRDefault="00C33617" w:rsidP="00C33617">
      <w:pPr>
        <w:spacing w:after="480"/>
        <w:jc w:val="both"/>
        <w:rPr>
          <w:sz w:val="28"/>
          <w:szCs w:val="28"/>
        </w:rPr>
      </w:pPr>
      <w:r w:rsidRPr="00BA2A4C">
        <w:rPr>
          <w:sz w:val="28"/>
          <w:szCs w:val="28"/>
        </w:rPr>
        <w:t>СОГЛАСОВАНО</w:t>
      </w:r>
    </w:p>
    <w:p w:rsidR="00C33617" w:rsidRPr="00BA2A4C" w:rsidRDefault="00C33617" w:rsidP="00C33617">
      <w:pPr>
        <w:jc w:val="both"/>
        <w:rPr>
          <w:sz w:val="28"/>
          <w:szCs w:val="28"/>
        </w:rPr>
      </w:pPr>
      <w:r w:rsidRPr="00BA2A4C">
        <w:rPr>
          <w:sz w:val="28"/>
          <w:szCs w:val="28"/>
        </w:rPr>
        <w:t xml:space="preserve">Начальник отдела правовой      и            </w:t>
      </w:r>
    </w:p>
    <w:p w:rsidR="00C33617" w:rsidRPr="00BA2A4C" w:rsidRDefault="00C33617" w:rsidP="00C33617">
      <w:pPr>
        <w:jc w:val="both"/>
        <w:rPr>
          <w:sz w:val="28"/>
          <w:szCs w:val="28"/>
        </w:rPr>
      </w:pPr>
      <w:r w:rsidRPr="00BA2A4C">
        <w:rPr>
          <w:sz w:val="28"/>
          <w:szCs w:val="28"/>
        </w:rPr>
        <w:t xml:space="preserve">кадровой работы администрации   </w:t>
      </w:r>
    </w:p>
    <w:p w:rsidR="00C33617" w:rsidRPr="00BA2A4C" w:rsidRDefault="00C33617" w:rsidP="005D5C71">
      <w:pPr>
        <w:tabs>
          <w:tab w:val="left" w:pos="7230"/>
          <w:tab w:val="left" w:pos="7655"/>
        </w:tabs>
        <w:spacing w:after="480"/>
        <w:rPr>
          <w:sz w:val="28"/>
          <w:szCs w:val="28"/>
        </w:rPr>
      </w:pPr>
      <w:r w:rsidRPr="00BA2A4C">
        <w:rPr>
          <w:sz w:val="28"/>
          <w:szCs w:val="28"/>
        </w:rPr>
        <w:t xml:space="preserve">Богородского муниципального округа                                  </w:t>
      </w:r>
      <w:r w:rsidR="00BA2A4C">
        <w:rPr>
          <w:sz w:val="28"/>
          <w:szCs w:val="28"/>
        </w:rPr>
        <w:t xml:space="preserve">       </w:t>
      </w:r>
      <w:r w:rsidR="005D5C71">
        <w:rPr>
          <w:sz w:val="28"/>
          <w:szCs w:val="28"/>
        </w:rPr>
        <w:t xml:space="preserve">  </w:t>
      </w:r>
      <w:r w:rsidRPr="00BA2A4C">
        <w:rPr>
          <w:sz w:val="28"/>
          <w:szCs w:val="28"/>
        </w:rPr>
        <w:t>С.В. Соломина</w:t>
      </w:r>
    </w:p>
    <w:p w:rsidR="005D5C71" w:rsidRDefault="00C33617" w:rsidP="00C33617">
      <w:pPr>
        <w:tabs>
          <w:tab w:val="left" w:pos="7230"/>
        </w:tabs>
        <w:spacing w:after="480"/>
        <w:jc w:val="both"/>
        <w:rPr>
          <w:sz w:val="27"/>
          <w:szCs w:val="27"/>
        </w:rPr>
      </w:pPr>
      <w:r w:rsidRPr="0004484A">
        <w:rPr>
          <w:sz w:val="27"/>
          <w:szCs w:val="27"/>
        </w:rPr>
        <w:t>Разослать: упр</w:t>
      </w:r>
      <w:r w:rsidR="005D5C71">
        <w:rPr>
          <w:sz w:val="27"/>
          <w:szCs w:val="27"/>
        </w:rPr>
        <w:t xml:space="preserve">авление финансов администрации </w:t>
      </w:r>
      <w:r w:rsidRPr="0004484A">
        <w:rPr>
          <w:sz w:val="27"/>
          <w:szCs w:val="27"/>
        </w:rPr>
        <w:t>Богородского муниципального округа</w:t>
      </w:r>
      <w:r w:rsidR="004F0C0E">
        <w:rPr>
          <w:sz w:val="27"/>
          <w:szCs w:val="27"/>
        </w:rPr>
        <w:t>, управление по социальным вопросам администрации Богородского муниципального округа, администрация Богородского муниципального округа, дума Богородского муниципального округа</w:t>
      </w:r>
    </w:p>
    <w:p w:rsidR="005D5C71" w:rsidRPr="0004484A" w:rsidRDefault="005D5C71" w:rsidP="00C33617">
      <w:pPr>
        <w:tabs>
          <w:tab w:val="left" w:pos="7230"/>
        </w:tabs>
        <w:spacing w:after="480"/>
        <w:jc w:val="both"/>
        <w:rPr>
          <w:sz w:val="27"/>
          <w:szCs w:val="27"/>
        </w:rPr>
      </w:pPr>
    </w:p>
    <w:p w:rsidR="00C33617" w:rsidRPr="004B191E" w:rsidRDefault="004F0C0E" w:rsidP="00C33617">
      <w:r>
        <w:t>Тюлькина Элеонора Юрьевна</w:t>
      </w:r>
    </w:p>
    <w:p w:rsidR="00BA2A4C" w:rsidRDefault="00C33617" w:rsidP="00BA2A4C">
      <w:r>
        <w:t>8(83333)</w:t>
      </w:r>
      <w:r w:rsidRPr="004B191E">
        <w:t>2-</w:t>
      </w:r>
      <w:r>
        <w:t>13</w:t>
      </w:r>
      <w:r w:rsidRPr="004B191E">
        <w:t>-</w:t>
      </w:r>
      <w:r>
        <w:t>01</w:t>
      </w:r>
    </w:p>
    <w:p w:rsidR="00256F42" w:rsidRDefault="00256F42" w:rsidP="00BA2A4C"/>
    <w:p w:rsidR="00256F42" w:rsidRPr="00330403" w:rsidRDefault="00256F42" w:rsidP="00256F42">
      <w:pPr>
        <w:spacing w:after="120"/>
        <w:ind w:firstLine="5812"/>
        <w:rPr>
          <w:sz w:val="26"/>
          <w:szCs w:val="26"/>
        </w:rPr>
      </w:pPr>
      <w:r w:rsidRPr="00330403">
        <w:rPr>
          <w:sz w:val="26"/>
          <w:szCs w:val="26"/>
        </w:rPr>
        <w:lastRenderedPageBreak/>
        <w:t>Приложение</w:t>
      </w:r>
    </w:p>
    <w:tbl>
      <w:tblPr>
        <w:tblW w:w="4011" w:type="dxa"/>
        <w:jc w:val="right"/>
        <w:tblLook w:val="04A0" w:firstRow="1" w:lastRow="0" w:firstColumn="1" w:lastColumn="0" w:noHBand="0" w:noVBand="1"/>
      </w:tblPr>
      <w:tblGrid>
        <w:gridCol w:w="4011"/>
      </w:tblGrid>
      <w:tr w:rsidR="00256F42" w:rsidRPr="00330403" w:rsidTr="00DE030E">
        <w:trPr>
          <w:trHeight w:val="315"/>
          <w:jc w:val="right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42" w:rsidRPr="00330403" w:rsidRDefault="00256F42" w:rsidP="00DE030E">
            <w:pPr>
              <w:spacing w:after="120"/>
              <w:rPr>
                <w:bCs/>
                <w:sz w:val="26"/>
                <w:szCs w:val="26"/>
              </w:rPr>
            </w:pPr>
            <w:r w:rsidRPr="00330403">
              <w:rPr>
                <w:bCs/>
                <w:sz w:val="26"/>
                <w:szCs w:val="26"/>
              </w:rPr>
              <w:t>УТВЕРЖДЕН</w:t>
            </w:r>
          </w:p>
        </w:tc>
      </w:tr>
      <w:tr w:rsidR="00256F42" w:rsidRPr="00330403" w:rsidTr="00DE030E">
        <w:trPr>
          <w:trHeight w:val="103"/>
          <w:jc w:val="right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42" w:rsidRPr="00330403" w:rsidRDefault="00256F42" w:rsidP="00C856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Богородского муниципального округа</w:t>
            </w:r>
            <w:r w:rsidRPr="00330403">
              <w:rPr>
                <w:sz w:val="26"/>
                <w:szCs w:val="26"/>
              </w:rPr>
              <w:t xml:space="preserve"> от </w:t>
            </w:r>
            <w:r w:rsidR="00C85665">
              <w:rPr>
                <w:sz w:val="26"/>
                <w:szCs w:val="26"/>
              </w:rPr>
              <w:t xml:space="preserve">25.11.2020 </w:t>
            </w:r>
            <w:r w:rsidRPr="00330403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C85665">
              <w:rPr>
                <w:sz w:val="26"/>
                <w:szCs w:val="26"/>
              </w:rPr>
              <w:t>404</w:t>
            </w:r>
          </w:p>
        </w:tc>
      </w:tr>
      <w:tr w:rsidR="00256F42" w:rsidRPr="00330403" w:rsidTr="00DE030E">
        <w:trPr>
          <w:trHeight w:val="315"/>
          <w:jc w:val="right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42" w:rsidRPr="00330403" w:rsidRDefault="00256F42" w:rsidP="00DE030E">
            <w:pPr>
              <w:rPr>
                <w:sz w:val="26"/>
                <w:szCs w:val="26"/>
              </w:rPr>
            </w:pPr>
          </w:p>
        </w:tc>
      </w:tr>
    </w:tbl>
    <w:p w:rsidR="00256F42" w:rsidRPr="00330403" w:rsidRDefault="00256F42" w:rsidP="00256F42">
      <w:pPr>
        <w:rPr>
          <w:sz w:val="26"/>
          <w:szCs w:val="26"/>
        </w:rPr>
      </w:pPr>
    </w:p>
    <w:p w:rsidR="00256F42" w:rsidRPr="004564F7" w:rsidRDefault="00256F42" w:rsidP="00256F42">
      <w:pPr>
        <w:jc w:val="center"/>
        <w:rPr>
          <w:b/>
          <w:sz w:val="28"/>
          <w:szCs w:val="28"/>
        </w:rPr>
      </w:pPr>
      <w:r w:rsidRPr="004564F7">
        <w:rPr>
          <w:b/>
          <w:sz w:val="28"/>
          <w:szCs w:val="28"/>
        </w:rPr>
        <w:t>ПОРЯДОК</w:t>
      </w:r>
    </w:p>
    <w:p w:rsidR="00256F42" w:rsidRPr="0038277E" w:rsidRDefault="00256F42" w:rsidP="00256F42">
      <w:pPr>
        <w:spacing w:after="360"/>
        <w:jc w:val="center"/>
        <w:rPr>
          <w:b/>
          <w:sz w:val="28"/>
          <w:szCs w:val="28"/>
        </w:rPr>
      </w:pPr>
      <w:r w:rsidRPr="004564F7">
        <w:rPr>
          <w:b/>
          <w:sz w:val="28"/>
          <w:szCs w:val="28"/>
        </w:rPr>
        <w:t>осуществления контроля, пр</w:t>
      </w:r>
      <w:r>
        <w:rPr>
          <w:b/>
          <w:sz w:val="28"/>
          <w:szCs w:val="28"/>
        </w:rPr>
        <w:t xml:space="preserve">едусмотренного частями 5 и 5.1 </w:t>
      </w:r>
      <w:r w:rsidRPr="004564F7">
        <w:rPr>
          <w:b/>
          <w:sz w:val="28"/>
          <w:szCs w:val="28"/>
        </w:rPr>
        <w:t>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256F42" w:rsidRPr="00461828" w:rsidRDefault="00256F42" w:rsidP="00256F42">
      <w:pPr>
        <w:pStyle w:val="ConsPlusNormal"/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28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Pr="00461828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F7">
        <w:rPr>
          <w:rFonts w:ascii="Times New Roman" w:hAnsi="Times New Roman" w:cs="Times New Roman"/>
          <w:sz w:val="28"/>
          <w:szCs w:val="28"/>
        </w:rPr>
        <w:t xml:space="preserve">Настоящий  Порядок  устанавливают правила осуществления контроля, предусмотренного </w:t>
      </w:r>
      <w:hyperlink r:id="rId10" w:history="1">
        <w:r w:rsidRPr="004564F7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564F7">
          <w:rPr>
            <w:rFonts w:ascii="Times New Roman" w:hAnsi="Times New Roman" w:cs="Times New Roman"/>
            <w:sz w:val="28"/>
            <w:szCs w:val="28"/>
          </w:rPr>
          <w:t>5.1 статьи 99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органа контроля при выявлении несоответствия контролируемой информации (далее соответственно - Федеральный закон, контроль).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4564F7">
        <w:rPr>
          <w:rFonts w:ascii="Times New Roman" w:hAnsi="Times New Roman" w:cs="Times New Roman"/>
          <w:sz w:val="28"/>
          <w:szCs w:val="28"/>
        </w:rPr>
        <w:t>2. Органом, осуществляющим контроль в соответствии с настоящим Порядком, является управление финансов администрации Богородского муниципального округа Кировской области (далее - Управление).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3. В целях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564F7">
        <w:rPr>
          <w:rFonts w:ascii="Times New Roman" w:hAnsi="Times New Roman" w:cs="Times New Roman"/>
          <w:sz w:val="28"/>
          <w:szCs w:val="28"/>
        </w:rPr>
        <w:t xml:space="preserve"> контролируемой информацией является содержащаяся в объектах контроля, предусмотренных </w:t>
      </w:r>
      <w:hyperlink w:anchor="P64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 об: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а) объеме финансового обеспечения для осуществления закупок товаров, работ, услуг для обеспечения муниципальных нужд (в том числе в целях реализации национальных и федеральных проектов) (далее - закупки), утвержденном и доведенном до заказчика;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б) идентификационном коде закупки.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4564F7">
        <w:rPr>
          <w:rFonts w:ascii="Times New Roman" w:hAnsi="Times New Roman" w:cs="Times New Roman"/>
          <w:sz w:val="28"/>
          <w:szCs w:val="28"/>
        </w:rPr>
        <w:t xml:space="preserve">4. В целях настоящего Порядка объектами контроля являются следующие документы, содержащие контролируемую информацию, предусмотренную </w:t>
      </w:r>
      <w:hyperlink w:anchor="P61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а) план-график закупок (далее - план-график);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б) отдельное приложение к плану-графику, предусмотренное </w:t>
      </w:r>
      <w:hyperlink r:id="rId12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соответственно - отдельное приложение к плану-графику, Положение);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4564F7">
        <w:rPr>
          <w:rFonts w:ascii="Times New Roman" w:hAnsi="Times New Roman" w:cs="Times New Roman"/>
          <w:sz w:val="28"/>
          <w:szCs w:val="28"/>
        </w:rPr>
        <w:t>в) извещение об осуществлении закупки;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4564F7">
        <w:rPr>
          <w:rFonts w:ascii="Times New Roman" w:hAnsi="Times New Roman" w:cs="Times New Roman"/>
          <w:sz w:val="28"/>
          <w:szCs w:val="28"/>
        </w:rPr>
        <w:t>г) протокол рассмотрения и оценки заявок на участие в конкурсе, конкурсе с ограниченным участием, двухэтапном конкурсе, протокол подведения итогов открытого конкурса в электронной форме, конкурса с ограниченным участием в электронной форме, двухэтапного конкурса в электронной форме, протокол подведения итогов электронного аукциона, протокол рассмотрения и оценки заявок на участие в запросе котировок, протокол рассмотрения и оценки заявок на участие в запросе котировок в электронной форме, итоговый протокол при проведении запроса предложений, запроса предложений в электронной форме (далее - протокол определения поставщика (подрядчика, исполнителя);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4564F7">
        <w:rPr>
          <w:rFonts w:ascii="Times New Roman" w:hAnsi="Times New Roman" w:cs="Times New Roman"/>
          <w:sz w:val="28"/>
          <w:szCs w:val="28"/>
        </w:rPr>
        <w:t xml:space="preserve">д) проект контракта, направляемый участнику закупки в соответствии с Федеральным </w:t>
      </w:r>
      <w:hyperlink r:id="rId13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>сфере закупок (далее - единая информационная система);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4564F7">
        <w:rPr>
          <w:rFonts w:ascii="Times New Roman" w:hAnsi="Times New Roman" w:cs="Times New Roman"/>
          <w:sz w:val="28"/>
          <w:szCs w:val="28"/>
        </w:rPr>
        <w:t xml:space="preserve">е) проект контракта, направляемый участнику закупки в соответствии с Федеральным </w:t>
      </w:r>
      <w:hyperlink r:id="rId14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без использования единой информационной системы (при проведении открытого конкурса, конкурса с ограниченным участием, двухэтапного конкурса, запроса котировок, запроса предложений, при осуществлении закупок у единственного поставщика (подрядчика, исполнителя) в случаях, предусмотренных </w:t>
      </w:r>
      <w:hyperlink r:id="rId15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4564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4564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4564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4564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4564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4564F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4564F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4564F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4564F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4564F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4564F7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4564F7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4564F7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4564F7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4564F7">
          <w:rPr>
            <w:rFonts w:ascii="Times New Roman" w:hAnsi="Times New Roman" w:cs="Times New Roman"/>
            <w:sz w:val="28"/>
            <w:szCs w:val="28"/>
          </w:rPr>
          <w:t>55 части 1 статьи 93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закона).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F7">
        <w:rPr>
          <w:rFonts w:ascii="Times New Roman" w:hAnsi="Times New Roman" w:cs="Times New Roman"/>
          <w:sz w:val="28"/>
          <w:szCs w:val="28"/>
        </w:rPr>
        <w:t xml:space="preserve">Субъектами  контроля, осуществляемого органом, предусмотренным настоящим Порядком, являются муниципальные заказчики, муниципальные бюджетные учреждения, муниципальные унитарные предприятия, автономные учреждения, созданные муниципальным образованием, иные юридические лица, указанные в </w:t>
      </w:r>
      <w:hyperlink r:id="rId34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подпунктах "е"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4564F7">
          <w:rPr>
            <w:rFonts w:ascii="Times New Roman" w:hAnsi="Times New Roman" w:cs="Times New Roman"/>
            <w:sz w:val="28"/>
            <w:szCs w:val="28"/>
          </w:rPr>
          <w:t>"к"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(в случае передачи в соответствии с Бюджетным </w:t>
      </w:r>
      <w:hyperlink r:id="rId36" w:history="1">
        <w:r w:rsidRPr="004564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полномочий муниципального заказчика) пункта 2 Положения соответственно.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6. В соответствии с настоящим Порядком контроль осуществляется путем проведения органом контроля, указанном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 xml:space="preserve">в  </w:t>
      </w:r>
      <w:hyperlink w:anchor="P55" w:history="1">
        <w:r w:rsidRPr="004564F7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4564F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проверки: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4564F7">
        <w:rPr>
          <w:rFonts w:ascii="Times New Roman" w:hAnsi="Times New Roman" w:cs="Times New Roman"/>
          <w:sz w:val="28"/>
          <w:szCs w:val="28"/>
        </w:rPr>
        <w:t>а) объема финансового обеспечения, включенного в план-график, отдельное приложение к плану-графику;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8"/>
      <w:bookmarkEnd w:id="9"/>
      <w:r w:rsidRPr="004564F7">
        <w:rPr>
          <w:rFonts w:ascii="Times New Roman" w:hAnsi="Times New Roman" w:cs="Times New Roman"/>
          <w:sz w:val="28"/>
          <w:szCs w:val="28"/>
        </w:rPr>
        <w:t xml:space="preserve">б) объема финансового обеспечения для осуществления закупки, информация о котором содержится в объектах контроля, предусмотренных </w:t>
      </w:r>
      <w:hyperlink w:anchor="P6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"в"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"е"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9"/>
      <w:bookmarkEnd w:id="10"/>
      <w:r w:rsidRPr="004564F7">
        <w:rPr>
          <w:rFonts w:ascii="Times New Roman" w:hAnsi="Times New Roman" w:cs="Times New Roman"/>
          <w:sz w:val="28"/>
          <w:szCs w:val="28"/>
        </w:rPr>
        <w:t>в) информации об идентификационном коде закупки.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7. В случае внесения изменений в объекты контроля контроль осуществляется в порядке, установленном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настоящим  Порядком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>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8. Объекты контроля, предусмотренные </w:t>
      </w:r>
      <w:hyperlink w:anchor="P12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13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6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20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"б" пункта 21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>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2"/>
      <w:bookmarkEnd w:id="11"/>
      <w:r w:rsidRPr="004564F7">
        <w:rPr>
          <w:rFonts w:ascii="Times New Roman" w:hAnsi="Times New Roman" w:cs="Times New Roman"/>
          <w:sz w:val="28"/>
          <w:szCs w:val="28"/>
        </w:rPr>
        <w:t xml:space="preserve">а) направляются субъектами контроля в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орган  контроля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 xml:space="preserve">, указанный  в </w:t>
      </w:r>
      <w:hyperlink w:anchor="P60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564F7">
          <w:rPr>
            <w:rFonts w:ascii="Times New Roman" w:hAnsi="Times New Roman" w:cs="Times New Roman"/>
            <w:sz w:val="28"/>
            <w:szCs w:val="28"/>
          </w:rPr>
          <w:lastRenderedPageBreak/>
          <w:t>пункте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на бумажном носителе в 3 экземплярах и при наличии технической возможности - на съемном машинном носителе информации с соблюдением требований законодательства Российской Федерации о защите государственной тайны. При направлении на бумажном и съемном машинном носителях информации субъект контроля обеспечивает идентичность информации и документов, представленных на указанных носителях. При этом объекты контроля, направляемые на бумажном носителе, подписываются лицом, имеющим право действовать от имени субъекта контроля;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б) орган контроля обеспечивает регистрацию поступившего в соответствии с </w:t>
      </w:r>
      <w:hyperlink w:anchor="P9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 объекта контроля в порядке, установленном инструкцией по делопроизводству в таком органе контроля, проставляет на таком объекте контроля регистрационный номер, дату и время получения, подпись уполномоченного должностного лица и возвращает субъекту контроля один экземпляр такого объекта контроля;</w:t>
      </w:r>
    </w:p>
    <w:p w:rsidR="00256F42" w:rsidRPr="004564F7" w:rsidRDefault="00256F42" w:rsidP="00256F42">
      <w:pPr>
        <w:pStyle w:val="ConsPlusNormal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в) исправление ошибки в объекте контроля, поступившем в соответствии с </w:t>
      </w:r>
      <w:hyperlink w:anchor="P9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 на бумажном носителе, осуществляется путем зачеркивания неправильного текста одной чертой, позволяющего прочесть исправленное, и написания над зачеркнутым текстом исправленного текста. Исправление ошибки на бумажном носителе должно быть сопровождено словом "исправлено" и подписано должностным лицом, имеющим право действовать от имени субъекта контроля, с проставлением даты исправления.</w:t>
      </w:r>
    </w:p>
    <w:p w:rsidR="00256F42" w:rsidRPr="004564F7" w:rsidRDefault="00256F42" w:rsidP="00256F42">
      <w:pPr>
        <w:pStyle w:val="ConsPlusTitle"/>
        <w:spacing w:after="12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II. Осуществление контроля при планировании закупок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8"/>
      <w:bookmarkEnd w:id="12"/>
      <w:r w:rsidRPr="004564F7">
        <w:rPr>
          <w:rFonts w:ascii="Times New Roman" w:hAnsi="Times New Roman" w:cs="Times New Roman"/>
          <w:sz w:val="28"/>
          <w:szCs w:val="28"/>
        </w:rPr>
        <w:t xml:space="preserve">9. Проверка, предусмотренная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>, проводится органом контроля, указанном в</w:t>
      </w:r>
      <w:hyperlink w:anchor="P60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пункте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 Порядка, на предмет непревышения объема финансового обеспечения, включенного в план-график, отдельное приложение к плану-графику, над: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 </w:t>
      </w:r>
      <w:hyperlink r:id="rId3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4564F7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4564F7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4564F7">
          <w:rPr>
            <w:rFonts w:ascii="Times New Roman" w:hAnsi="Times New Roman" w:cs="Times New Roman"/>
            <w:sz w:val="28"/>
            <w:szCs w:val="28"/>
          </w:rPr>
          <w:t>"к"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б) объемами средств, указанных в сведениях, предусмотренных </w:t>
      </w:r>
      <w:hyperlink w:anchor="P119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"б" пункта 12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"б" пункта 13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 xml:space="preserve">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в) показателями выплат, указанными в </w:t>
      </w:r>
      <w:hyperlink w:anchor="P12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подпункте "в" пункта 12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подпункте "в" пункта 13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(если субъекты контроля являются лицами, указанными в </w:t>
      </w:r>
      <w:hyperlink r:id="rId41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4564F7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4564F7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history="1">
        <w:r w:rsidRPr="004564F7">
          <w:rPr>
            <w:rFonts w:ascii="Times New Roman" w:hAnsi="Times New Roman" w:cs="Times New Roman"/>
            <w:sz w:val="28"/>
            <w:szCs w:val="28"/>
          </w:rPr>
          <w:t>"и"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Положения) настоящего  Порядка.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10. Проверка, предусмотренная </w:t>
      </w:r>
      <w:hyperlink w:anchor="P98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настоящего  Порядка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>, не проводится в отношении: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а) планов-графиков, отдельных приложений к планам-графикам заказчиков, указанных в </w:t>
      </w:r>
      <w:hyperlink r:id="rId45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4564F7">
          <w:rPr>
            <w:rFonts w:ascii="Times New Roman" w:hAnsi="Times New Roman" w:cs="Times New Roman"/>
            <w:sz w:val="28"/>
            <w:szCs w:val="28"/>
          </w:rPr>
          <w:t>"з"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4"/>
      <w:bookmarkStart w:id="14" w:name="P105"/>
      <w:bookmarkEnd w:id="13"/>
      <w:bookmarkEnd w:id="14"/>
      <w:r w:rsidRPr="004564F7">
        <w:rPr>
          <w:rFonts w:ascii="Times New Roman" w:hAnsi="Times New Roman" w:cs="Times New Roman"/>
          <w:sz w:val="28"/>
          <w:szCs w:val="28"/>
        </w:rPr>
        <w:t xml:space="preserve">б) закупок, предусматривающих заключение </w:t>
      </w:r>
      <w:proofErr w:type="spellStart"/>
      <w:r w:rsidRPr="004564F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4564F7">
        <w:rPr>
          <w:rFonts w:ascii="Times New Roman" w:hAnsi="Times New Roman" w:cs="Times New Roman"/>
          <w:sz w:val="28"/>
          <w:szCs w:val="28"/>
        </w:rPr>
        <w:t xml:space="preserve"> контракта в соответствии со </w:t>
      </w:r>
      <w:hyperlink r:id="rId47" w:history="1">
        <w:r w:rsidRPr="004564F7">
          <w:rPr>
            <w:rFonts w:ascii="Times New Roman" w:hAnsi="Times New Roman" w:cs="Times New Roman"/>
            <w:sz w:val="28"/>
            <w:szCs w:val="28"/>
          </w:rPr>
          <w:t>статьей 108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8"/>
      <w:bookmarkEnd w:id="15"/>
      <w:r w:rsidRPr="004564F7">
        <w:rPr>
          <w:rFonts w:ascii="Times New Roman" w:hAnsi="Times New Roman" w:cs="Times New Roman"/>
          <w:sz w:val="28"/>
          <w:szCs w:val="28"/>
        </w:rPr>
        <w:t>в) закупок на оказание услуг по предоставлению кредита;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г) закупок, осуществляемых Центральной избирательной комиссией Российской Федерации, избирательными комиссиями субъектов Российской Федерации и муниципальных образований, в том числе избирательными комиссиями муниципальных образований, являющихся административными центрами (столицами) субъектов Российской Федерации;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д) закупок иных получателей средств федерального бюджета, осуществляющих операции с бюджетными средствами на счетах, открытых в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>подразделениях расчетной сети Центрального банка Российской Федерации или кредитной организации;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2"/>
      <w:bookmarkStart w:id="17" w:name="P115"/>
      <w:bookmarkEnd w:id="16"/>
      <w:bookmarkEnd w:id="17"/>
      <w:r w:rsidRPr="004564F7">
        <w:rPr>
          <w:rFonts w:ascii="Times New Roman" w:hAnsi="Times New Roman" w:cs="Times New Roman"/>
          <w:sz w:val="28"/>
          <w:szCs w:val="28"/>
        </w:rPr>
        <w:t>е)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6"/>
      <w:bookmarkEnd w:id="18"/>
      <w:r w:rsidRPr="004564F7">
        <w:rPr>
          <w:rFonts w:ascii="Times New Roman" w:hAnsi="Times New Roman" w:cs="Times New Roman"/>
          <w:sz w:val="28"/>
          <w:szCs w:val="28"/>
        </w:rPr>
        <w:t xml:space="preserve">11. В случае превышения объема финансового обеспечения, включенного в план-график, новая редакция плана-графика, предусмотренная </w:t>
      </w:r>
      <w:hyperlink r:id="rId48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Положения, размещается в единой информационной системе. При этом субъекту контроля направляется протокол о несоответствии контролируемой информации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настоящему  Порядку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535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4564F7">
        <w:rPr>
          <w:rFonts w:ascii="Times New Roman" w:hAnsi="Times New Roman" w:cs="Times New Roman"/>
          <w:sz w:val="28"/>
          <w:szCs w:val="28"/>
        </w:rPr>
        <w:t>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12. В целях проведения проверки, предусмотренной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11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контролируемой информации, содержащейся в плане-графике, подлежащем размещению в единой информационной системе: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8"/>
      <w:bookmarkEnd w:id="19"/>
      <w:r w:rsidRPr="004564F7">
        <w:rPr>
          <w:rFonts w:ascii="Times New Roman" w:hAnsi="Times New Roman" w:cs="Times New Roman"/>
          <w:sz w:val="28"/>
          <w:szCs w:val="28"/>
        </w:rPr>
        <w:t xml:space="preserve">а) план-график, утвержденный в соответствии с </w:t>
      </w:r>
      <w:hyperlink r:id="rId4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4564F7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 субъектом контроля, указанным в </w:t>
      </w:r>
      <w:hyperlink w:anchor="P76" w:history="1">
        <w:r w:rsidRPr="004564F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заказчиков, предусмотренных </w:t>
      </w:r>
      <w:hyperlink r:id="rId51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4564F7">
          <w:rPr>
            <w:rFonts w:ascii="Times New Roman" w:hAnsi="Times New Roman" w:cs="Times New Roman"/>
            <w:sz w:val="28"/>
            <w:szCs w:val="28"/>
          </w:rPr>
          <w:t>"з"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Положения), после прохождения форматно-логической проверки, предусмотренной </w:t>
      </w:r>
      <w:hyperlink r:id="rId53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Положения, направляется автоматически с использованием единой информационной системы в соответствующий орган контроля;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9"/>
      <w:bookmarkEnd w:id="20"/>
      <w:r w:rsidRPr="004564F7">
        <w:rPr>
          <w:rFonts w:ascii="Times New Roman" w:hAnsi="Times New Roman" w:cs="Times New Roman"/>
          <w:sz w:val="28"/>
          <w:szCs w:val="28"/>
        </w:rPr>
        <w:t xml:space="preserve">б) в случае наличия в плане-графике закупок, оплата которых планируется по истечении планового периода, субъекты контроля прикладывают к утвержденному плану-графику, указанному в </w:t>
      </w:r>
      <w:hyperlink w:anchor="P11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 муниципального  контракта на срок, превышающий срок действия доведенных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обязательств, по форме согласно </w:t>
      </w:r>
      <w:hyperlink w:anchor="P649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. Указанные сведения направляются в орган контроля одновременно с направлением плана-графика в соответствии с </w:t>
      </w:r>
      <w:hyperlink w:anchor="P11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0"/>
      <w:bookmarkEnd w:id="21"/>
      <w:r w:rsidRPr="004564F7">
        <w:rPr>
          <w:rFonts w:ascii="Times New Roman" w:hAnsi="Times New Roman" w:cs="Times New Roman"/>
          <w:sz w:val="28"/>
          <w:szCs w:val="28"/>
        </w:rPr>
        <w:t xml:space="preserve">в) субъекты контроля, являющиеся лицами, указанными в </w:t>
      </w:r>
      <w:hyperlink r:id="rId54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4564F7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Pr="004564F7">
          <w:rPr>
            <w:rFonts w:ascii="Times New Roman" w:hAnsi="Times New Roman" w:cs="Times New Roman"/>
            <w:sz w:val="28"/>
            <w:szCs w:val="28"/>
          </w:rPr>
          <w:t>"и"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Положения, формируют и размещают на официальном сайте 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закупку товаров, работ, услуг на соответствующий финансовый год и плановый период, осуществляемую в соответствии с Федеральным </w:t>
      </w:r>
      <w:hyperlink r:id="rId57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включенные в планы финансово-хозяйственной деятельности государственных и муниципальных учреждений. Указанные показатели направляются в орган контроля одновременно с направлением плана-графика в соответствии с </w:t>
      </w:r>
      <w:hyperlink w:anchor="P11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3"/>
      <w:bookmarkEnd w:id="22"/>
      <w:r w:rsidRPr="004564F7">
        <w:rPr>
          <w:rFonts w:ascii="Times New Roman" w:hAnsi="Times New Roman" w:cs="Times New Roman"/>
          <w:sz w:val="28"/>
          <w:szCs w:val="28"/>
        </w:rPr>
        <w:t xml:space="preserve">г) орган контроля не позднее одного рабочего дня со дня, следующего за днем поступления плана-графика в соответствии с </w:t>
      </w:r>
      <w:hyperlink w:anchor="P11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проводит в соответствии с </w:t>
      </w:r>
      <w:hyperlink w:anchor="P98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6" w:history="1">
        <w:r w:rsidRPr="004564F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 Порядка предусмотренную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 Порядка проверку, по результатам которой формирует с использованием единой информационной системы уведомление о соответствии контролируемой информации настоящему Порядку  по форме согласно </w:t>
      </w:r>
      <w:hyperlink w:anchor="P822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направляет его субъекту контроля, за исключением случая выявления несоответствия контролируемой информации настоящему  Порядку. При соответствии контролируемой информации настоящему Порядку 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настоящего Порядка;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форме, предусмотренной </w:t>
      </w:r>
      <w:hyperlink w:anchor="P535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Порядку, план-график в единой информационной системе не размещается (за исключением случая, предусмотренного </w:t>
      </w:r>
      <w:hyperlink w:anchor="P116" w:history="1">
        <w:r w:rsidRPr="004564F7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13. В целях проведения проверки, предусмотренной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контролируемой информации, содержащейся в отдельном приложении к плану-графику: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7"/>
      <w:bookmarkEnd w:id="23"/>
      <w:r w:rsidRPr="004564F7">
        <w:rPr>
          <w:rFonts w:ascii="Times New Roman" w:hAnsi="Times New Roman" w:cs="Times New Roman"/>
          <w:sz w:val="28"/>
          <w:szCs w:val="28"/>
        </w:rPr>
        <w:t xml:space="preserve">а) субъекты контроля, являющиеся лицами, указанными в </w:t>
      </w:r>
      <w:hyperlink w:anchor="P76" w:history="1">
        <w:r w:rsidRPr="004564F7">
          <w:rPr>
            <w:rFonts w:ascii="Times New Roman" w:hAnsi="Times New Roman" w:cs="Times New Roman"/>
            <w:sz w:val="28"/>
            <w:szCs w:val="28"/>
          </w:rPr>
          <w:t>пункте  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 Порядка (за исключением заказчиков, предусмотренных </w:t>
      </w:r>
      <w:hyperlink r:id="rId58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hyperlink r:id="rId59" w:history="1">
        <w:r w:rsidRPr="004564F7">
          <w:rPr>
            <w:rFonts w:ascii="Times New Roman" w:hAnsi="Times New Roman" w:cs="Times New Roman"/>
            <w:sz w:val="28"/>
            <w:szCs w:val="28"/>
          </w:rPr>
          <w:t>"з"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Положения), направляют в соответствии с </w:t>
      </w:r>
      <w:hyperlink w:anchor="P9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 Порядка в орган контроля отдельное приложение к плану-графику;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28"/>
      <w:bookmarkEnd w:id="24"/>
      <w:r w:rsidRPr="004564F7">
        <w:rPr>
          <w:rFonts w:ascii="Times New Roman" w:hAnsi="Times New Roman" w:cs="Times New Roman"/>
          <w:sz w:val="28"/>
          <w:szCs w:val="28"/>
        </w:rPr>
        <w:t xml:space="preserve">б) в случае наличия в отдельном приложении к плану-графику закупок, оплата которых планируется по истечении планового периода, субъекты контроля прикладывают к отдельному приложению к плану-графику, указанному в </w:t>
      </w:r>
      <w:hyperlink w:anchor="P12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по форме, предусмотренной </w:t>
      </w:r>
      <w:hyperlink w:anchor="P649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64F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Порядку. Указанные сведения направляются в орган контроля одновременно с направлением отдельного приложения к плану-графику в соответствии с </w:t>
      </w:r>
      <w:hyperlink w:anchor="P12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9"/>
      <w:bookmarkEnd w:id="25"/>
      <w:r w:rsidRPr="004564F7">
        <w:rPr>
          <w:rFonts w:ascii="Times New Roman" w:hAnsi="Times New Roman" w:cs="Times New Roman"/>
          <w:sz w:val="28"/>
          <w:szCs w:val="28"/>
        </w:rPr>
        <w:t xml:space="preserve">в) субъекты контроля, указанные в </w:t>
      </w:r>
      <w:hyperlink r:id="rId60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4564F7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history="1">
        <w:r w:rsidRPr="004564F7">
          <w:rPr>
            <w:rFonts w:ascii="Times New Roman" w:hAnsi="Times New Roman" w:cs="Times New Roman"/>
            <w:sz w:val="28"/>
            <w:szCs w:val="28"/>
          </w:rPr>
          <w:t>"и" пункта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Положения, прикладывают к отдельному приложению к плану-графику, указанному в </w:t>
      </w:r>
      <w:hyperlink w:anchor="P12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пункта, показатели выплат по расходам на закупку товаров, работ, услуг на соответствующий финансовый год и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период, осуществляемую в соответствии с Федеральным </w:t>
      </w:r>
      <w:hyperlink r:id="rId63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включенные в планы финансово-хозяйственной деятельности муниципальных учреждений. Указанные сведения направляются в орган контроля одновременно с направлением отдельного приложения к плану-графику в соответствии с </w:t>
      </w:r>
      <w:hyperlink w:anchor="P12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г) орган контроля не позднее 3 рабочих дней со дня, следующего за днем поступления отдельного приложения к плану-графику: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проводит в соответствии с </w:t>
      </w:r>
      <w:hyperlink w:anchor="P98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6" w:history="1">
        <w:r w:rsidRPr="004564F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проверку, предусмотренную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формирует по результатам проведения проверки, предусмотренной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о соответствии контролируемой информации настоящему Порядку по форме, предусмотренной </w:t>
      </w:r>
      <w:hyperlink w:anchor="P822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64F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Порядку, и направляет его субъекту контроля, за исключением случая выявления несоответствия контролируемой информации настоящему Порядку;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направляет в случае выявления несоответствия контролируемой информации настоящему Порядку субъекту контроля протокол о несоответствии контролируемой информации настоящему Порядку по форме, предусмотренной </w:t>
      </w:r>
      <w:hyperlink w:anchor="P535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64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56F42" w:rsidRPr="004564F7" w:rsidRDefault="00256F42" w:rsidP="00256F42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14. В случае отсутствия уведомления о соответствии контролируемой информации настоящему Порядку извещение об осуществлении закупки в единой информационной системе не размещается, проект контракта участнику закупки не направляются. Субъект контроля устраняет выявленные несоответствия и повторно направляет в соответствии с настоящим Порядком план-график, отдельное приложение к плану-графику для проведения проверки, предусмотренной </w:t>
      </w:r>
      <w:hyperlink w:anchor="P8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56F42" w:rsidRPr="004564F7" w:rsidRDefault="00256F42" w:rsidP="00256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III. Осуществление контроля при определении поставщика</w:t>
      </w:r>
    </w:p>
    <w:p w:rsidR="00256F42" w:rsidRPr="004564F7" w:rsidRDefault="00256F42" w:rsidP="00256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(подрядчика, исполнителя)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39"/>
      <w:bookmarkEnd w:id="26"/>
      <w:r w:rsidRPr="004564F7">
        <w:rPr>
          <w:rFonts w:ascii="Times New Roman" w:hAnsi="Times New Roman" w:cs="Times New Roman"/>
          <w:sz w:val="28"/>
          <w:szCs w:val="28"/>
        </w:rPr>
        <w:t xml:space="preserve">20. Проверка, предусмотренная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"б"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>Порядка, проводится в соответствии с настоящим Порядком на предмет непревышения: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40"/>
      <w:bookmarkEnd w:id="27"/>
      <w:r w:rsidRPr="004564F7">
        <w:rPr>
          <w:rFonts w:ascii="Times New Roman" w:hAnsi="Times New Roman" w:cs="Times New Roman"/>
          <w:sz w:val="28"/>
          <w:szCs w:val="28"/>
        </w:rPr>
        <w:t xml:space="preserve">а) финансового обеспечения, указанного в извещении об осуществлении закупки, над объемом финансового обеспечения для осуществления закупки,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 </w:t>
      </w:r>
      <w:hyperlink r:id="rId64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Положения) в соответствии с Федеральным </w:t>
      </w:r>
      <w:hyperlink r:id="rId65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извещениях об осуществлении закупок, а также с учетом финансового обеспечения, указанного в контрактах, заключенных в соответствии с Федеральным </w:t>
      </w:r>
      <w:hyperlink r:id="rId66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извещении об осуществлении закупки;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41"/>
      <w:bookmarkStart w:id="29" w:name="P144"/>
      <w:bookmarkEnd w:id="28"/>
      <w:bookmarkEnd w:id="29"/>
      <w:r w:rsidRPr="004564F7">
        <w:rPr>
          <w:rFonts w:ascii="Times New Roman" w:hAnsi="Times New Roman" w:cs="Times New Roman"/>
          <w:sz w:val="28"/>
          <w:szCs w:val="28"/>
        </w:rPr>
        <w:t xml:space="preserve">б) цен контракта, предложенных участником закупки, с которым в соответствии с Федеральным </w:t>
      </w:r>
      <w:hyperlink r:id="rId67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заключается контракт, и участником закупки, заявке которого 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45"/>
      <w:bookmarkEnd w:id="30"/>
      <w:r w:rsidRPr="004564F7">
        <w:rPr>
          <w:rFonts w:ascii="Times New Roman" w:hAnsi="Times New Roman" w:cs="Times New Roman"/>
          <w:sz w:val="28"/>
          <w:szCs w:val="28"/>
        </w:rPr>
        <w:t xml:space="preserve">в) цены контракта, указанной в проекте контракта, предусмотренном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"д"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(за исключением закупок у единственного поставщика (подрядчика, исполнителя) в случаях, предусмотренных </w:t>
      </w:r>
      <w:hyperlink r:id="rId68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4564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4564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4564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4564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73" w:history="1">
        <w:r w:rsidRPr="004564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4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6" w:history="1"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history="1">
        <w:r w:rsidRPr="004564F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history="1">
        <w:r w:rsidRPr="004564F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79" w:history="1">
        <w:r w:rsidRPr="004564F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history="1">
        <w:r w:rsidRPr="004564F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 w:history="1">
        <w:r w:rsidRPr="004564F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82" w:history="1">
        <w:r w:rsidRPr="004564F7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history="1">
        <w:r w:rsidRPr="004564F7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4" w:history="1">
        <w:r w:rsidRPr="004564F7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 w:history="1">
        <w:r w:rsidRPr="004564F7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6" w:history="1">
        <w:r w:rsidRPr="004564F7">
          <w:rPr>
            <w:rFonts w:ascii="Times New Roman" w:hAnsi="Times New Roman" w:cs="Times New Roman"/>
            <w:sz w:val="28"/>
            <w:szCs w:val="28"/>
          </w:rPr>
          <w:t>55 части 1 статьи 93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закона) пункта 4 настоящего Порядка, над ценой, указанной в протоколе определения поставщика (подрядчика, исполнителя). При этом в случае, предусмотренном </w:t>
      </w:r>
      <w:hyperlink r:id="rId87" w:history="1">
        <w:r w:rsidRPr="004564F7">
          <w:rPr>
            <w:rFonts w:ascii="Times New Roman" w:hAnsi="Times New Roman" w:cs="Times New Roman"/>
            <w:sz w:val="28"/>
            <w:szCs w:val="28"/>
          </w:rPr>
          <w:t>частью 18 статьи 34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закона, такая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>проверка проводится на предмет непревышения над начальной (максимальной) ценой контракта, указанной в извещении об осуществлении закупки;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46"/>
      <w:bookmarkStart w:id="32" w:name="P147"/>
      <w:bookmarkEnd w:id="31"/>
      <w:bookmarkEnd w:id="32"/>
      <w:r w:rsidRPr="004564F7">
        <w:rPr>
          <w:rFonts w:ascii="Times New Roman" w:hAnsi="Times New Roman" w:cs="Times New Roman"/>
          <w:sz w:val="28"/>
          <w:szCs w:val="28"/>
        </w:rPr>
        <w:t xml:space="preserve">г) цены контракта, указанной в проекте контракта, предусмотренном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"е"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(при осуществлении закупок у единственного поставщика (подрядчика, исполнителя) в случаях, предусмотренных </w:t>
      </w:r>
      <w:hyperlink r:id="rId88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9" w:history="1">
        <w:r w:rsidRPr="004564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0" w:history="1">
        <w:r w:rsidRPr="004564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1" w:history="1">
        <w:r w:rsidRPr="004564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 w:history="1">
        <w:r w:rsidRPr="004564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93" w:history="1">
        <w:r w:rsidRPr="004564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4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5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6" w:history="1"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7" w:history="1">
        <w:r w:rsidRPr="004564F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98" w:history="1">
        <w:r w:rsidRPr="004564F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99" w:history="1">
        <w:r w:rsidRPr="004564F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0" w:history="1">
        <w:r w:rsidRPr="004564F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1" w:history="1">
        <w:r w:rsidRPr="004564F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2" w:history="1">
        <w:r w:rsidRPr="004564F7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3" w:history="1">
        <w:r w:rsidRPr="004564F7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4" w:history="1">
        <w:r w:rsidRPr="004564F7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5" w:history="1">
        <w:r w:rsidRPr="004564F7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6" w:history="1">
        <w:r w:rsidRPr="004564F7">
          <w:rPr>
            <w:rFonts w:ascii="Times New Roman" w:hAnsi="Times New Roman" w:cs="Times New Roman"/>
            <w:sz w:val="28"/>
            <w:szCs w:val="28"/>
          </w:rPr>
          <w:t>55 части 1 статьи 93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закона) пункта 4 настоящего Порядка, над финансовым обеспечением, указанным в плане-графике.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48"/>
      <w:bookmarkEnd w:id="33"/>
      <w:r w:rsidRPr="004564F7">
        <w:rPr>
          <w:rFonts w:ascii="Times New Roman" w:hAnsi="Times New Roman" w:cs="Times New Roman"/>
          <w:sz w:val="28"/>
          <w:szCs w:val="28"/>
        </w:rPr>
        <w:t xml:space="preserve">16. Проверка, предусмотренная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согласно настоящему Порядку на предмет соответствия: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а) формирования идентификационного кода закупки, указанного в извещении об осуществлении закупки, </w:t>
      </w:r>
      <w:hyperlink r:id="rId107" w:history="1">
        <w:r w:rsidRPr="004564F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предусмотренному </w:t>
      </w:r>
      <w:hyperlink r:id="rId108" w:history="1">
        <w:r w:rsidRPr="004564F7">
          <w:rPr>
            <w:rFonts w:ascii="Times New Roman" w:hAnsi="Times New Roman" w:cs="Times New Roman"/>
            <w:sz w:val="28"/>
            <w:szCs w:val="28"/>
          </w:rPr>
          <w:t>частью 3 статьи 23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б) 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в) идентификационного кода закупки, указанного в проекте контракта, предусмотренном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"д"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(за исключением закупок у единственного поставщика (подрядчика, исполнителя) в случаях, предусмотренных </w:t>
      </w:r>
      <w:hyperlink r:id="rId10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0" w:history="1">
        <w:r w:rsidRPr="004564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1" w:history="1">
        <w:r w:rsidRPr="004564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2" w:history="1">
        <w:r w:rsidRPr="004564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3" w:history="1">
        <w:r w:rsidRPr="004564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4" w:history="1">
        <w:r w:rsidRPr="004564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5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6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7" w:history="1"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8" w:history="1">
        <w:r w:rsidRPr="004564F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9" w:history="1">
        <w:r w:rsidRPr="004564F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0" w:history="1">
        <w:r w:rsidRPr="004564F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1" w:history="1">
        <w:r w:rsidRPr="004564F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2" w:history="1">
        <w:r w:rsidRPr="004564F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3" w:history="1">
        <w:r w:rsidRPr="004564F7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history="1">
        <w:r w:rsidRPr="004564F7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5" w:history="1">
        <w:r w:rsidRPr="004564F7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6" w:history="1">
        <w:r w:rsidRPr="004564F7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7" w:history="1">
        <w:r w:rsidRPr="004564F7">
          <w:rPr>
            <w:rFonts w:ascii="Times New Roman" w:hAnsi="Times New Roman" w:cs="Times New Roman"/>
            <w:sz w:val="28"/>
            <w:szCs w:val="28"/>
          </w:rPr>
          <w:t>55 части 1 статьи 93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закона) пункта 4 настоящего Порядка, идентификационному коду закупки, указанному в протоколе определения поставщика (подрядчика, исполнителя);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>г) идентификационного кода закупки, указанного в выписке из проекта контракта;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д) формирования идентификационного кода закупки, указанного в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проекте контракта, предусмотренном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"е"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(при осуществлении закупок у единственного поставщика (подрядчика, исполнителя) в случаях, предусмотренных </w:t>
      </w:r>
      <w:hyperlink r:id="rId128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9" w:history="1">
        <w:r w:rsidRPr="004564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0" w:history="1">
        <w:r w:rsidRPr="004564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1" w:history="1">
        <w:r w:rsidRPr="004564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2" w:history="1">
        <w:r w:rsidRPr="004564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3" w:history="1">
        <w:r w:rsidRPr="004564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4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5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6" w:history="1"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7" w:history="1">
        <w:r w:rsidRPr="004564F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8" w:history="1">
        <w:r w:rsidRPr="004564F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9" w:history="1">
        <w:r w:rsidRPr="004564F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0" w:history="1">
        <w:r w:rsidRPr="004564F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1" w:history="1">
        <w:r w:rsidRPr="004564F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2" w:history="1">
        <w:r w:rsidRPr="004564F7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3" w:history="1">
        <w:r w:rsidRPr="004564F7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4" w:history="1">
        <w:r w:rsidRPr="004564F7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5" w:history="1">
        <w:r w:rsidRPr="004564F7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6" w:history="1">
        <w:r w:rsidRPr="004564F7">
          <w:rPr>
            <w:rFonts w:ascii="Times New Roman" w:hAnsi="Times New Roman" w:cs="Times New Roman"/>
            <w:sz w:val="28"/>
            <w:szCs w:val="28"/>
          </w:rPr>
          <w:t>55 части 1 статьи 93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закона) пункта 4 настоящего Порядка, порядку, предусмотренному </w:t>
      </w:r>
      <w:hyperlink r:id="rId147" w:history="1">
        <w:r w:rsidRPr="004564F7">
          <w:rPr>
            <w:rFonts w:ascii="Times New Roman" w:hAnsi="Times New Roman" w:cs="Times New Roman"/>
            <w:sz w:val="28"/>
            <w:szCs w:val="28"/>
          </w:rPr>
          <w:t>частью 3 статьи 23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54"/>
      <w:bookmarkEnd w:id="34"/>
      <w:r w:rsidRPr="004564F7">
        <w:rPr>
          <w:rFonts w:ascii="Times New Roman" w:hAnsi="Times New Roman" w:cs="Times New Roman"/>
          <w:sz w:val="28"/>
          <w:szCs w:val="28"/>
        </w:rPr>
        <w:t xml:space="preserve">17. Проверки, предусмотренные </w:t>
      </w:r>
      <w:hyperlink w:anchor="P13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8" w:history="1">
        <w:proofErr w:type="gramStart"/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 xml:space="preserve"> Порядка, проводятся с учетом следующих особенностей: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а) при проведении совместных конкурсов или аукционов, предусмотренных </w:t>
      </w:r>
      <w:hyperlink r:id="rId148" w:history="1">
        <w:r w:rsidRPr="004564F7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закона, при осуществлении централизованной закупки, предусмотренной </w:t>
      </w:r>
      <w:hyperlink r:id="rId149" w:history="1">
        <w:r w:rsidRPr="004564F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объекты контроля, предусмотренные </w:t>
      </w:r>
      <w:hyperlink w:anchor="P6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"в"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" w:history="1">
        <w:r w:rsidRPr="004564F7">
          <w:rPr>
            <w:rFonts w:ascii="Times New Roman" w:hAnsi="Times New Roman" w:cs="Times New Roman"/>
            <w:sz w:val="28"/>
            <w:szCs w:val="28"/>
          </w:rPr>
          <w:t>"г"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соответствии с настоящим Порядком организатором совместных конкурсов или аукционов, уполномоченным органом, уполномоченным учреждением;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объекты контроля, предусмотренные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"д"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"е"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соответствии с настоящим Порядком уполномоченным органом, уполномоченным учреждением в случае возложения в соответствии с Федеральным </w:t>
      </w:r>
      <w:hyperlink r:id="rId150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 уполномоченный орган, уполномоченное учреждение полномочий на заключение контракта;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проверки, предусмотренные </w:t>
      </w:r>
      <w:hyperlink w:anchor="P14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1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 пункта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проводятся в отношении непревышения над общей суммой финансового обеспечения для осуществления каждой закупки, указанного в плане-графике, отдельном приложении к плану-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>графику  каждого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 xml:space="preserve"> заказчика;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w:anchor="P147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"г" пункта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в отношении непревышения цены каждого контракта, указанной в объекте контроля, предусмотренном подпунктом "к" </w:t>
      </w:r>
      <w:hyperlink w:anchor="P64" w:history="1">
        <w:r w:rsidRPr="004564F7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над значением, определенным путем уменьшения цены, указанной в объекте контроля, предусмотренном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"е"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пропорционально снижению начальной (максимальной)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>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б) в случае если по результатам проведения электронного аукциона в соответствии с Федеральным </w:t>
      </w:r>
      <w:hyperlink r:id="rId151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заключается контракт с участником закупки, предлагающим товар, происходящий из иностранного государства или группы иностранных 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 </w:t>
      </w:r>
      <w:hyperlink r:id="rId152" w:history="1">
        <w:r w:rsidRPr="004564F7">
          <w:rPr>
            <w:rFonts w:ascii="Times New Roman" w:hAnsi="Times New Roman" w:cs="Times New Roman"/>
            <w:sz w:val="28"/>
            <w:szCs w:val="28"/>
          </w:rPr>
          <w:t>частью 4 статьи 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закона, проверка, предусмотренная  </w:t>
      </w:r>
      <w:hyperlink w:anchor="P146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Pr="004564F7">
          <w:rPr>
            <w:rFonts w:ascii="Times New Roman" w:hAnsi="Times New Roman" w:cs="Times New Roman"/>
            <w:sz w:val="28"/>
            <w:szCs w:val="28"/>
          </w:rPr>
          <w:t>"г" пункта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 Порядка, проводятся в отношении непревышения цены контракта, указанной в проекте контракта, выписке из проекта контракта, сниженной в соответствии с такими условиями допуска, над ценой, указанной в протоколе определения поставщика (подрядчика, исполнителя); 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в) в случае заключения контрактов в соответствии с </w:t>
      </w:r>
      <w:hyperlink r:id="rId153" w:history="1">
        <w:r w:rsidRPr="004564F7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проверка, </w:t>
      </w:r>
      <w:proofErr w:type="gramStart"/>
      <w:r w:rsidRPr="004564F7">
        <w:rPr>
          <w:rFonts w:ascii="Times New Roman" w:hAnsi="Times New Roman" w:cs="Times New Roman"/>
          <w:sz w:val="28"/>
          <w:szCs w:val="28"/>
        </w:rPr>
        <w:t xml:space="preserve">предусмотренная  </w:t>
      </w:r>
      <w:hyperlink w:anchor="P14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</w:t>
        </w:r>
        <w:proofErr w:type="gramEnd"/>
        <w:r w:rsidRPr="004564F7">
          <w:rPr>
            <w:rFonts w:ascii="Times New Roman" w:hAnsi="Times New Roman" w:cs="Times New Roman"/>
            <w:sz w:val="28"/>
            <w:szCs w:val="28"/>
          </w:rPr>
          <w:t xml:space="preserve"> 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1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в отношении непревышения финансового обеспечения, указанного в извещении об осуществлении закупки, над объемом финансового обеспечения для осуществления закупки, указанным в плане-графике или отдельном приложении к плану-графику. При этом проводится проверка соответствия финансового обеспечения для осуществления закупки, указанного в извещении об осуществлении закупки,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предполагаемых к заключению;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18. Проверки, предусмотренные </w:t>
      </w:r>
      <w:hyperlink w:anchor="P13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8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не проводятся в отношении закупок, предусмотренных </w:t>
      </w:r>
      <w:hyperlink w:anchor="P105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"б</w:t>
        </w:r>
        <w:proofErr w:type="gramStart"/>
        <w:r w:rsidRPr="004564F7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4564F7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19. В целях проведения проверок, предусмотренных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котировок в электронной форме, запроса предложений в электронной форме: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70"/>
      <w:bookmarkEnd w:id="35"/>
      <w:r w:rsidRPr="004564F7">
        <w:rPr>
          <w:rFonts w:ascii="Times New Roman" w:hAnsi="Times New Roman" w:cs="Times New Roman"/>
          <w:sz w:val="28"/>
          <w:szCs w:val="28"/>
        </w:rPr>
        <w:t xml:space="preserve">а) извещение об осуществлении закупки, протокол определения поставщика (подрядчика, исполнителя), проект контракта, предусмотренный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автоматически с использованием единой информационной системы в орган контроля, указанный в </w:t>
      </w:r>
      <w:hyperlink w:anchor="P56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пункте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при их направлении субъектами контроля, указанными в </w:t>
      </w:r>
      <w:hyperlink w:anchor="P75" w:history="1">
        <w:r w:rsidRPr="004564F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для размещения в соответствии с Федеральным </w:t>
      </w:r>
      <w:hyperlink r:id="rId154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71"/>
      <w:bookmarkEnd w:id="36"/>
      <w:r w:rsidRPr="004564F7">
        <w:rPr>
          <w:rFonts w:ascii="Times New Roman" w:hAnsi="Times New Roman" w:cs="Times New Roman"/>
          <w:sz w:val="28"/>
          <w:szCs w:val="28"/>
        </w:rPr>
        <w:t xml:space="preserve">б) орган контроля не позднее одного часа с момента поступления в соответствии с </w:t>
      </w:r>
      <w:hyperlink w:anchor="P1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 извещения об осуществлении закупки, протокола определения поставщика (подрядчика, исполнителя), проекта контракта, предусмотренного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проводит в соответствии с </w:t>
      </w:r>
      <w:hyperlink w:anchor="P13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с использованием единой информационной системы предусмотренные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проверки;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по результатам проверок, предусмотренных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с использованием единой информационной системы отметку о соответствии контролируемой информации настоящему Порядку, за исключением случая выявления несоответствия контролируемой информации настоящему Порядку. При соответствии контролируемой информации настоящему Порядку извещение об осуществлении закупки, протокол определения поставщика (подрядчика, исполнителя), проект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контракта, предусмотренный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настоящему Порядку;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74"/>
      <w:bookmarkEnd w:id="37"/>
      <w:r w:rsidRPr="004564F7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контролируемой информации настоящему Порядку уведомляет с использованием единой информационной системы субъект контроля о таком несоответствии. При этом извещение об осуществлении закупки, протокол определения поставщика (подрядчика, исполнителя), проект контракта, предусмотренный </w:t>
      </w:r>
      <w:hyperlink w:anchor="P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в единой информационной системе не размещаются.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20. В целях проведения проверок, предусмотренных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при осуществлении закупок у единственного поставщика (подрядчика, исполнителя) в случаях, предусмотренных </w:t>
      </w:r>
      <w:hyperlink r:id="rId155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6" w:history="1">
        <w:r w:rsidRPr="004564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7" w:history="1">
        <w:r w:rsidRPr="004564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8" w:history="1">
        <w:r w:rsidRPr="004564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9" w:history="1">
        <w:r w:rsidRPr="004564F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0" w:history="1">
        <w:r w:rsidRPr="004564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1" w:history="1">
        <w:r w:rsidRPr="004564F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2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3" w:history="1"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4" w:history="1">
        <w:r w:rsidRPr="004564F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5" w:history="1">
        <w:r w:rsidRPr="004564F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6" w:history="1">
        <w:r w:rsidRPr="004564F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7" w:history="1">
        <w:r w:rsidRPr="004564F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8" w:history="1">
        <w:r w:rsidRPr="004564F7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9" w:history="1">
        <w:r w:rsidRPr="004564F7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0" w:history="1">
        <w:r w:rsidRPr="004564F7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1" w:history="1">
        <w:r w:rsidRPr="004564F7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2" w:history="1">
        <w:r w:rsidRPr="004564F7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3" w:history="1">
        <w:r w:rsidRPr="004564F7">
          <w:rPr>
            <w:rFonts w:ascii="Times New Roman" w:hAnsi="Times New Roman" w:cs="Times New Roman"/>
            <w:sz w:val="28"/>
            <w:szCs w:val="28"/>
          </w:rPr>
          <w:t>55 части 1 статьи 93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Федерального закона: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76"/>
      <w:bookmarkEnd w:id="38"/>
      <w:r w:rsidRPr="004564F7">
        <w:rPr>
          <w:rFonts w:ascii="Times New Roman" w:hAnsi="Times New Roman" w:cs="Times New Roman"/>
          <w:sz w:val="28"/>
          <w:szCs w:val="28"/>
        </w:rPr>
        <w:t xml:space="preserve">а) субъекты контроля, указанные в </w:t>
      </w:r>
      <w:hyperlink w:anchor="P76" w:history="1">
        <w:r w:rsidRPr="004564F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 Порядка, направляют в соответствии с </w:t>
      </w:r>
      <w:hyperlink w:anchor="P9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  Порядка  в орган контроля, указанный   </w:t>
      </w:r>
      <w:hyperlink w:anchor="P60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в пункте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проект контракта, предусмотренный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"е"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до направления в соответствии с Федеральным </w:t>
      </w:r>
      <w:hyperlink r:id="rId174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проекта контракта участнику закупки, с которым заключается контракт;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б) орган контроля не позднее 3 рабочих дней со дня, следующего за днем поступления в соответствии с </w:t>
      </w:r>
      <w:hyperlink w:anchor="P176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 проекта контракта: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проводит в соответствии с </w:t>
      </w:r>
      <w:hyperlink w:anchor="P13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проверки, предусмотренные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79"/>
      <w:bookmarkEnd w:id="39"/>
      <w:r w:rsidRPr="004564F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проверок, предусмотренных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орган контроля формирует уведомление о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контролируемой информации настоящему Порядку по форме, предусмотренной </w:t>
      </w:r>
      <w:hyperlink w:anchor="P822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Порядку, и направляет его субъекту контроля, за исключением случая выявления несоответствия контролируемой информации настоящему Порядку;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80"/>
      <w:bookmarkEnd w:id="40"/>
      <w:r w:rsidRPr="004564F7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форме, предусмотренной </w:t>
      </w:r>
      <w:hyperlink w:anchor="P535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в) в случае отсутствия уведомления о соответствии контролируемой информации настоящему Порядку, предусмотренного </w:t>
      </w:r>
      <w:hyperlink w:anchor="P179" w:history="1">
        <w:r w:rsidRPr="004564F7">
          <w:rPr>
            <w:rFonts w:ascii="Times New Roman" w:hAnsi="Times New Roman" w:cs="Times New Roman"/>
            <w:sz w:val="28"/>
            <w:szCs w:val="28"/>
          </w:rPr>
          <w:t>абзацем третьим подпункта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пункта, проект контракта участнику закупки не направляется.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207"/>
      <w:bookmarkEnd w:id="41"/>
      <w:r w:rsidRPr="004564F7">
        <w:rPr>
          <w:rFonts w:ascii="Times New Roman" w:hAnsi="Times New Roman" w:cs="Times New Roman"/>
          <w:sz w:val="28"/>
          <w:szCs w:val="28"/>
        </w:rPr>
        <w:t>21. При проведении открытого конкурса, конкурса с ограниченным участием, двухэтапного конкурса, запроса котировок, запроса предложений: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а) проверки, предусмотренные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извещения об осуществлении закупки, протокола определения поставщика (подрядчика, исполнителя) осуществляются в порядке, установленном </w:t>
      </w:r>
      <w:hyperlink w:anchor="P170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1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"б" пункта </w:t>
        </w:r>
        <w:proofErr w:type="gramStart"/>
        <w:r w:rsidRPr="004564F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 w:rsidRPr="004564F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18"/>
      <w:bookmarkEnd w:id="42"/>
      <w:r w:rsidRPr="004564F7">
        <w:rPr>
          <w:rFonts w:ascii="Times New Roman" w:hAnsi="Times New Roman" w:cs="Times New Roman"/>
          <w:sz w:val="28"/>
          <w:szCs w:val="28"/>
        </w:rPr>
        <w:t xml:space="preserve">б) субъекты контроля, указанные в </w:t>
      </w:r>
      <w:hyperlink w:anchor="P76" w:history="1">
        <w:r w:rsidRPr="004564F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 настоящего Порядка, направляют в соответствии с </w:t>
      </w:r>
      <w:hyperlink w:anchor="P9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"а" пункта 8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в орган контроля  указанный  в </w:t>
      </w:r>
      <w:hyperlink w:anchor="P60" w:history="1">
        <w:r w:rsidRPr="004564F7">
          <w:rPr>
            <w:rFonts w:ascii="Times New Roman" w:hAnsi="Times New Roman" w:cs="Times New Roman"/>
            <w:sz w:val="28"/>
            <w:szCs w:val="28"/>
          </w:rPr>
          <w:t xml:space="preserve"> пункте 2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проект контракта, предусмотренный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"е"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до направления в соответствии с Федеральным </w:t>
      </w:r>
      <w:hyperlink r:id="rId175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проекта контракта участнику закупки, с которым заключается контракт;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в) орган контроля не позднее 3 рабочих дней со дня, следующего за днем поступления проекта контракта в соответствии с </w:t>
      </w:r>
      <w:hyperlink w:anchor="P21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пункта: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проводит в соответствии с </w:t>
      </w:r>
      <w:hyperlink w:anchor="P139" w:history="1">
        <w:r w:rsidRPr="004564F7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4564F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4564F7">
        <w:rPr>
          <w:rFonts w:ascii="Times New Roman" w:hAnsi="Times New Roman" w:cs="Times New Roman"/>
          <w:sz w:val="28"/>
          <w:szCs w:val="28"/>
        </w:rPr>
        <w:lastRenderedPageBreak/>
        <w:t xml:space="preserve">проверки, предусмотренные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21"/>
      <w:bookmarkEnd w:id="43"/>
      <w:r w:rsidRPr="004564F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проверок, предусмотренных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уведомление о соответствии контролируемой информации настоящему Порядку по форме, предусмотренной </w:t>
      </w:r>
      <w:hyperlink w:anchor="P822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Порядку, и направляет его субъекту контроля, за исключением случая выявления несоответствия контролируемой информации настоящему Порядку;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222"/>
      <w:bookmarkEnd w:id="44"/>
      <w:r w:rsidRPr="004564F7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форме, предусмотренной </w:t>
      </w:r>
      <w:hyperlink w:anchor="P535" w:history="1">
        <w:r w:rsidRPr="004564F7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г) в случае отсутствия уведомления о соответствии контролируемой информации настоящему Порядку, предусмотренного </w:t>
      </w:r>
      <w:hyperlink w:anchor="P221" w:history="1">
        <w:r w:rsidRPr="004564F7">
          <w:rPr>
            <w:rFonts w:ascii="Times New Roman" w:hAnsi="Times New Roman" w:cs="Times New Roman"/>
            <w:sz w:val="28"/>
            <w:szCs w:val="28"/>
          </w:rPr>
          <w:t>абзацем третьим подпункта "в"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проекта контракта, предусмотренного </w:t>
      </w:r>
      <w:hyperlink w:anchor="P72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подпунктом "е" пункта 4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проект контракта участнику закупки не направляется.</w:t>
      </w:r>
    </w:p>
    <w:p w:rsidR="00256F42" w:rsidRPr="004564F7" w:rsidRDefault="00256F42" w:rsidP="0025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F7">
        <w:rPr>
          <w:rFonts w:ascii="Times New Roman" w:hAnsi="Times New Roman" w:cs="Times New Roman"/>
          <w:sz w:val="28"/>
          <w:szCs w:val="28"/>
        </w:rPr>
        <w:t xml:space="preserve">22. В случаях, предусмотренных </w:t>
      </w:r>
      <w:hyperlink w:anchor="P174" w:history="1">
        <w:r w:rsidRPr="004564F7">
          <w:rPr>
            <w:rFonts w:ascii="Times New Roman" w:hAnsi="Times New Roman" w:cs="Times New Roman"/>
            <w:sz w:val="28"/>
            <w:szCs w:val="28"/>
          </w:rPr>
          <w:t>абзацем четвертым подпункта "б" пункта 19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0" w:history="1">
        <w:r w:rsidRPr="004564F7">
          <w:rPr>
            <w:rFonts w:ascii="Times New Roman" w:hAnsi="Times New Roman" w:cs="Times New Roman"/>
            <w:sz w:val="28"/>
            <w:szCs w:val="28"/>
          </w:rPr>
          <w:t>абзацем четвертым подпункта "б" пункта 20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,   </w:t>
      </w:r>
      <w:hyperlink w:anchor="P222" w:history="1">
        <w:r w:rsidRPr="004564F7">
          <w:rPr>
            <w:rFonts w:ascii="Times New Roman" w:hAnsi="Times New Roman" w:cs="Times New Roman"/>
            <w:sz w:val="28"/>
            <w:szCs w:val="28"/>
          </w:rPr>
          <w:t>абзацем четвертым подпункта "в" пункта 21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Порядка, субъект контроля в целях размещения в соответствии с Федеральным </w:t>
      </w:r>
      <w:hyperlink r:id="rId176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или направления в соответствии с Федеральным </w:t>
      </w:r>
      <w:hyperlink r:id="rId177" w:history="1">
        <w:r w:rsidRPr="00456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объектов контроля участнику закупки повторно направляет в соответствии с настоящим Порядком объект контроля для проведения проверок, предусмотренных </w:t>
      </w:r>
      <w:hyperlink w:anchor="P88" w:history="1">
        <w:r w:rsidRPr="004564F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 w:history="1">
        <w:r w:rsidRPr="004564F7">
          <w:rPr>
            <w:rFonts w:ascii="Times New Roman" w:hAnsi="Times New Roman" w:cs="Times New Roman"/>
            <w:sz w:val="28"/>
            <w:szCs w:val="28"/>
          </w:rPr>
          <w:t>"в" пункта 6</w:t>
        </w:r>
      </w:hyperlink>
      <w:r w:rsidRPr="004564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56F42" w:rsidRPr="00C9570E" w:rsidRDefault="00256F42" w:rsidP="00256F42">
      <w:pPr>
        <w:pStyle w:val="ConsPlusNormal"/>
        <w:tabs>
          <w:tab w:val="left" w:pos="4005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</w:t>
      </w: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spacing w:after="120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к Правилам осуществления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828">
        <w:rPr>
          <w:rFonts w:ascii="Times New Roman" w:hAnsi="Times New Roman" w:cs="Times New Roman"/>
          <w:sz w:val="28"/>
          <w:szCs w:val="28"/>
        </w:rPr>
        <w:t>предусмотренного частями 5 и 5.1статьи 99 Федерального закона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"О контрактной системе в сфере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</w:p>
    <w:p w:rsidR="00256F42" w:rsidRPr="00461828" w:rsidRDefault="00256F42" w:rsidP="00256F42">
      <w:pPr>
        <w:pStyle w:val="ConsPlusNormal"/>
        <w:spacing w:after="240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и муниципальных нужд"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256F42" w:rsidRPr="00461828" w:rsidTr="00DE030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632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56F42" w:rsidRPr="00C9570E" w:rsidTr="00DE030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F42" w:rsidRPr="00461828" w:rsidRDefault="00256F42" w:rsidP="00DE030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535"/>
            <w:bookmarkEnd w:id="45"/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256F42" w:rsidRPr="00C9570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178" w:history="1">
              <w:r w:rsidRPr="00461828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99</w:t>
              </w:r>
            </w:hyperlink>
            <w:r w:rsidRPr="0046182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70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79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0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1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2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191"/>
        <w:gridCol w:w="1373"/>
        <w:gridCol w:w="1896"/>
        <w:gridCol w:w="1247"/>
        <w:gridCol w:w="1373"/>
      </w:tblGrid>
      <w:tr w:rsidR="00256F42" w:rsidRPr="00461828" w:rsidTr="00DE030E">
        <w:tc>
          <w:tcPr>
            <w:tcW w:w="4518" w:type="dxa"/>
            <w:gridSpan w:val="3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256F42" w:rsidRPr="00461828" w:rsidTr="00DE030E">
        <w:tc>
          <w:tcPr>
            <w:tcW w:w="195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3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96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3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56F42" w:rsidRPr="00461828" w:rsidTr="00DE030E">
        <w:tc>
          <w:tcPr>
            <w:tcW w:w="195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F42" w:rsidRPr="00461828" w:rsidTr="00DE030E">
        <w:tc>
          <w:tcPr>
            <w:tcW w:w="195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56F42" w:rsidRPr="00C9570E" w:rsidTr="00DE030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несоответствия: ________________________________________________</w:t>
            </w:r>
          </w:p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256F42" w:rsidRPr="00461828" w:rsidTr="00DE030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5"/>
      </w:tblGrid>
      <w:tr w:rsidR="00256F42" w:rsidRPr="00C9570E" w:rsidTr="00DE030E">
        <w:trPr>
          <w:trHeight w:val="628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862"/>
        <w:gridCol w:w="454"/>
      </w:tblGrid>
      <w:tr w:rsidR="00256F42" w:rsidRPr="00C9570E" w:rsidTr="00DE030E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454" w:type="dxa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454" w:type="dxa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Pr="00C9570E" w:rsidRDefault="00256F42" w:rsidP="00256F4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9570E">
        <w:rPr>
          <w:rFonts w:ascii="Times New Roman" w:hAnsi="Times New Roman" w:cs="Times New Roman"/>
          <w:sz w:val="20"/>
        </w:rPr>
        <w:t>--------------------------------</w:t>
      </w:r>
    </w:p>
    <w:p w:rsidR="00256F42" w:rsidRPr="00461828" w:rsidRDefault="00256F42" w:rsidP="00256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632"/>
      <w:bookmarkEnd w:id="46"/>
      <w:r w:rsidRPr="00461828">
        <w:rPr>
          <w:rFonts w:ascii="Times New Roman" w:hAnsi="Times New Roman" w:cs="Times New Roman"/>
          <w:sz w:val="24"/>
          <w:szCs w:val="24"/>
        </w:rPr>
        <w:t>&lt;*&gt; Указывается при наличии.</w:t>
      </w:r>
    </w:p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spacing w:after="120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56F42" w:rsidRPr="00461828" w:rsidRDefault="00256F42" w:rsidP="00256F42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к Правилам осуществления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828">
        <w:rPr>
          <w:rFonts w:ascii="Times New Roman" w:hAnsi="Times New Roman" w:cs="Times New Roman"/>
          <w:sz w:val="28"/>
          <w:szCs w:val="28"/>
        </w:rPr>
        <w:t>предусмотренного частями 5 и 5.1статьи 99 Федерального закона</w:t>
      </w:r>
    </w:p>
    <w:p w:rsidR="00256F42" w:rsidRPr="00461828" w:rsidRDefault="00256F42" w:rsidP="00256F42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"О контрактной системе в сфере</w:t>
      </w:r>
    </w:p>
    <w:p w:rsidR="00256F42" w:rsidRPr="00461828" w:rsidRDefault="00256F42" w:rsidP="00256F42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</w:p>
    <w:p w:rsidR="00256F42" w:rsidRPr="00461828" w:rsidRDefault="00256F42" w:rsidP="00256F42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</w:p>
    <w:p w:rsidR="00256F42" w:rsidRPr="00461828" w:rsidRDefault="00256F42" w:rsidP="00256F42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и муниципальных нужд"</w:t>
      </w: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6F42" w:rsidRPr="00C9570E" w:rsidTr="00DE03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42" w:rsidRPr="00461828" w:rsidRDefault="00256F42" w:rsidP="00DE030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649"/>
            <w:bookmarkEnd w:id="47"/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56F42" w:rsidRPr="00C9570E" w:rsidTr="00DE030E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3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4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5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6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1828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F42" w:rsidRPr="00461828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7" w:history="1">
              <w:r w:rsidRPr="0046182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256F42" w:rsidRPr="00461828" w:rsidTr="00DE030E">
        <w:tc>
          <w:tcPr>
            <w:tcW w:w="461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54" w:type="dxa"/>
            <w:gridSpan w:val="4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предусмотренный нормативным правовым актом</w:t>
            </w:r>
          </w:p>
        </w:tc>
      </w:tr>
      <w:tr w:rsidR="00256F42" w:rsidRPr="00461828" w:rsidTr="00DE030E">
        <w:tc>
          <w:tcPr>
            <w:tcW w:w="461" w:type="dxa"/>
            <w:vMerge/>
          </w:tcPr>
          <w:p w:rsidR="00256F42" w:rsidRPr="00461828" w:rsidRDefault="00256F42" w:rsidP="00DE030E"/>
        </w:tc>
        <w:tc>
          <w:tcPr>
            <w:tcW w:w="725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734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744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51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  <w:vMerge/>
          </w:tcPr>
          <w:p w:rsidR="00256F42" w:rsidRPr="00461828" w:rsidRDefault="00256F42" w:rsidP="00DE030E"/>
        </w:tc>
        <w:tc>
          <w:tcPr>
            <w:tcW w:w="662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 плановый период</w:t>
            </w:r>
          </w:p>
        </w:tc>
        <w:tc>
          <w:tcPr>
            <w:tcW w:w="907" w:type="dxa"/>
            <w:vMerge w:val="restart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 последующие годы</w:t>
            </w:r>
          </w:p>
        </w:tc>
      </w:tr>
      <w:tr w:rsidR="00256F42" w:rsidRPr="00461828" w:rsidTr="00DE030E">
        <w:tc>
          <w:tcPr>
            <w:tcW w:w="461" w:type="dxa"/>
            <w:vMerge/>
          </w:tcPr>
          <w:p w:rsidR="00256F42" w:rsidRPr="00461828" w:rsidRDefault="00256F42" w:rsidP="00DE030E"/>
        </w:tc>
        <w:tc>
          <w:tcPr>
            <w:tcW w:w="725" w:type="dxa"/>
            <w:vMerge/>
          </w:tcPr>
          <w:p w:rsidR="00256F42" w:rsidRPr="00461828" w:rsidRDefault="00256F42" w:rsidP="00DE030E"/>
        </w:tc>
        <w:tc>
          <w:tcPr>
            <w:tcW w:w="734" w:type="dxa"/>
            <w:vMerge/>
          </w:tcPr>
          <w:p w:rsidR="00256F42" w:rsidRPr="00461828" w:rsidRDefault="00256F42" w:rsidP="00DE030E"/>
        </w:tc>
        <w:tc>
          <w:tcPr>
            <w:tcW w:w="744" w:type="dxa"/>
            <w:vMerge/>
          </w:tcPr>
          <w:p w:rsidR="00256F42" w:rsidRPr="00461828" w:rsidRDefault="00256F42" w:rsidP="00DE030E"/>
        </w:tc>
        <w:tc>
          <w:tcPr>
            <w:tcW w:w="1051" w:type="dxa"/>
            <w:vMerge/>
          </w:tcPr>
          <w:p w:rsidR="00256F42" w:rsidRPr="00461828" w:rsidRDefault="00256F42" w:rsidP="00DE030E"/>
        </w:tc>
        <w:tc>
          <w:tcPr>
            <w:tcW w:w="907" w:type="dxa"/>
            <w:vMerge/>
          </w:tcPr>
          <w:p w:rsidR="00256F42" w:rsidRPr="00461828" w:rsidRDefault="00256F42" w:rsidP="00DE030E"/>
        </w:tc>
        <w:tc>
          <w:tcPr>
            <w:tcW w:w="662" w:type="dxa"/>
            <w:vMerge/>
          </w:tcPr>
          <w:p w:rsidR="00256F42" w:rsidRPr="00461828" w:rsidRDefault="00256F42" w:rsidP="00DE030E"/>
        </w:tc>
        <w:tc>
          <w:tcPr>
            <w:tcW w:w="1134" w:type="dxa"/>
            <w:vMerge/>
          </w:tcPr>
          <w:p w:rsidR="00256F42" w:rsidRPr="00461828" w:rsidRDefault="00256F42" w:rsidP="00DE030E"/>
        </w:tc>
        <w:tc>
          <w:tcPr>
            <w:tcW w:w="86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 первый год</w:t>
            </w:r>
          </w:p>
        </w:tc>
        <w:tc>
          <w:tcPr>
            <w:tcW w:w="826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907" w:type="dxa"/>
            <w:vMerge/>
          </w:tcPr>
          <w:p w:rsidR="00256F42" w:rsidRPr="00461828" w:rsidRDefault="00256F42" w:rsidP="00DE030E"/>
        </w:tc>
      </w:tr>
      <w:tr w:rsidR="00256F42" w:rsidRPr="00461828" w:rsidTr="00DE030E">
        <w:tc>
          <w:tcPr>
            <w:tcW w:w="461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F42" w:rsidRPr="00461828" w:rsidTr="00DE030E">
        <w:tc>
          <w:tcPr>
            <w:tcW w:w="461" w:type="dxa"/>
            <w:vMerge w:val="restart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c>
          <w:tcPr>
            <w:tcW w:w="461" w:type="dxa"/>
            <w:vMerge/>
          </w:tcPr>
          <w:p w:rsidR="00256F42" w:rsidRPr="00461828" w:rsidRDefault="00256F42" w:rsidP="00DE030E"/>
        </w:tc>
        <w:tc>
          <w:tcPr>
            <w:tcW w:w="725" w:type="dxa"/>
            <w:vMerge/>
          </w:tcPr>
          <w:p w:rsidR="00256F42" w:rsidRPr="00461828" w:rsidRDefault="00256F42" w:rsidP="00DE030E"/>
        </w:tc>
        <w:tc>
          <w:tcPr>
            <w:tcW w:w="734" w:type="dxa"/>
            <w:vMerge/>
          </w:tcPr>
          <w:p w:rsidR="00256F42" w:rsidRPr="00461828" w:rsidRDefault="00256F42" w:rsidP="00DE030E"/>
        </w:tc>
        <w:tc>
          <w:tcPr>
            <w:tcW w:w="744" w:type="dxa"/>
            <w:vMerge/>
          </w:tcPr>
          <w:p w:rsidR="00256F42" w:rsidRPr="00461828" w:rsidRDefault="00256F42" w:rsidP="00DE030E"/>
        </w:tc>
        <w:tc>
          <w:tcPr>
            <w:tcW w:w="1051" w:type="dxa"/>
            <w:vMerge/>
          </w:tcPr>
          <w:p w:rsidR="00256F42" w:rsidRPr="00461828" w:rsidRDefault="00256F42" w:rsidP="00DE030E"/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Итого по КВР</w:t>
            </w: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256F42" w:rsidRPr="00461828" w:rsidTr="00DE030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461828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1"/>
      </w:tblGrid>
      <w:tr w:rsidR="00256F42" w:rsidRPr="00461828" w:rsidTr="00DE030E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</w:tbl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867"/>
        <w:gridCol w:w="510"/>
      </w:tblGrid>
      <w:tr w:rsidR="00256F42" w:rsidRPr="00461828" w:rsidTr="00DE030E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461828" w:rsidTr="00DE030E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828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510" w:type="dxa"/>
          </w:tcPr>
          <w:p w:rsidR="00256F42" w:rsidRPr="00461828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461828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Default="00256F42" w:rsidP="00256F4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56F42" w:rsidRPr="00461828" w:rsidRDefault="00256F42" w:rsidP="00256F42">
      <w:pPr>
        <w:pStyle w:val="ConsPlusNormal"/>
        <w:spacing w:after="120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6182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к Правилам осуществления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828">
        <w:rPr>
          <w:rFonts w:ascii="Times New Roman" w:hAnsi="Times New Roman" w:cs="Times New Roman"/>
          <w:sz w:val="28"/>
          <w:szCs w:val="28"/>
        </w:rPr>
        <w:t>предусмотренного частями 5 и 5.1статьи 99 Федерального закона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"О контрактной системе в сфере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</w:p>
    <w:p w:rsidR="00256F42" w:rsidRPr="00461828" w:rsidRDefault="00256F42" w:rsidP="00256F4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61828">
        <w:rPr>
          <w:rFonts w:ascii="Times New Roman" w:hAnsi="Times New Roman" w:cs="Times New Roman"/>
          <w:sz w:val="28"/>
          <w:szCs w:val="28"/>
        </w:rPr>
        <w:t>и муниципальных нужд"</w:t>
      </w:r>
    </w:p>
    <w:p w:rsidR="00256F42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256F42" w:rsidRPr="00C9570E" w:rsidTr="00DE030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920" w:history="1">
              <w:r w:rsidRPr="001C793E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56F42" w:rsidRPr="00C9570E" w:rsidTr="00DE030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822"/>
            <w:bookmarkEnd w:id="48"/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256F42" w:rsidRPr="00C9570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hyperlink r:id="rId188" w:history="1">
              <w:r w:rsidRPr="001C793E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99</w:t>
              </w:r>
            </w:hyperlink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89" w:history="1">
              <w:r w:rsidRPr="001C793E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90" w:history="1">
              <w:r w:rsidRPr="001C793E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91" w:history="1">
              <w:r w:rsidRPr="001C793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C9570E" w:rsidTr="00DE030E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C9570E" w:rsidRDefault="00256F42" w:rsidP="00DE03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6F42" w:rsidRPr="001C793E" w:rsidRDefault="00256F42" w:rsidP="00DE03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92" w:history="1">
              <w:r w:rsidRPr="001C793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91"/>
        <w:gridCol w:w="1483"/>
        <w:gridCol w:w="1666"/>
        <w:gridCol w:w="1478"/>
        <w:gridCol w:w="1502"/>
      </w:tblGrid>
      <w:tr w:rsidR="00256F42" w:rsidRPr="001C793E" w:rsidTr="00DE030E">
        <w:tc>
          <w:tcPr>
            <w:tcW w:w="4378" w:type="dxa"/>
            <w:gridSpan w:val="3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256F42" w:rsidRPr="001C793E" w:rsidTr="00DE030E">
        <w:tc>
          <w:tcPr>
            <w:tcW w:w="1704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3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66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2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56F42" w:rsidRPr="001C793E" w:rsidTr="00DE030E">
        <w:tc>
          <w:tcPr>
            <w:tcW w:w="1704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F42" w:rsidRPr="001C793E" w:rsidTr="00DE030E">
        <w:tc>
          <w:tcPr>
            <w:tcW w:w="1704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195"/>
      </w:tblGrid>
      <w:tr w:rsidR="00256F42" w:rsidRPr="001C793E" w:rsidTr="00DE030E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контролируемая информация</w:t>
            </w:r>
          </w:p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256F42" w:rsidRPr="001C793E" w:rsidTr="00DE030E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1C793E" w:rsidTr="00DE030E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42" w:rsidRPr="001C793E" w:rsidRDefault="00256F42" w:rsidP="00DE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1"/>
      </w:tblGrid>
      <w:tr w:rsidR="00256F42" w:rsidRPr="001C793E" w:rsidTr="00DE030E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</w:tr>
    </w:tbl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858"/>
        <w:gridCol w:w="427"/>
      </w:tblGrid>
      <w:tr w:rsidR="00256F42" w:rsidRPr="001C793E" w:rsidTr="00DE030E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F42" w:rsidRPr="001C793E" w:rsidTr="00DE030E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E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427" w:type="dxa"/>
          </w:tcPr>
          <w:p w:rsidR="00256F42" w:rsidRPr="001C793E" w:rsidRDefault="00256F42" w:rsidP="00DE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F42" w:rsidRPr="001C793E" w:rsidRDefault="00256F42" w:rsidP="00256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793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56F42" w:rsidRPr="001C793E" w:rsidRDefault="00256F42" w:rsidP="00256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920"/>
      <w:bookmarkEnd w:id="49"/>
      <w:r w:rsidRPr="001C793E">
        <w:rPr>
          <w:rFonts w:ascii="Times New Roman" w:hAnsi="Times New Roman" w:cs="Times New Roman"/>
          <w:sz w:val="24"/>
          <w:szCs w:val="24"/>
        </w:rPr>
        <w:t>&lt;*&gt; Указывается при наличии.</w:t>
      </w:r>
    </w:p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F42" w:rsidRPr="001C793E" w:rsidRDefault="00256F42" w:rsidP="0025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Pr="00C9570E" w:rsidRDefault="00256F42" w:rsidP="00256F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6F42" w:rsidRDefault="00256F42" w:rsidP="00BA2A4C">
      <w:pPr>
        <w:rPr>
          <w:sz w:val="28"/>
          <w:szCs w:val="28"/>
        </w:rPr>
      </w:pPr>
    </w:p>
    <w:sectPr w:rsidR="00256F42" w:rsidSect="0059431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17"/>
    <w:rsid w:val="000626DB"/>
    <w:rsid w:val="00115453"/>
    <w:rsid w:val="001B42D9"/>
    <w:rsid w:val="00200B9D"/>
    <w:rsid w:val="002440CD"/>
    <w:rsid w:val="00256F42"/>
    <w:rsid w:val="002718AD"/>
    <w:rsid w:val="002C0658"/>
    <w:rsid w:val="0032488F"/>
    <w:rsid w:val="0041075F"/>
    <w:rsid w:val="004868AD"/>
    <w:rsid w:val="004A6064"/>
    <w:rsid w:val="004F0C0E"/>
    <w:rsid w:val="005212A8"/>
    <w:rsid w:val="00590C75"/>
    <w:rsid w:val="00594319"/>
    <w:rsid w:val="005D5C71"/>
    <w:rsid w:val="0081145C"/>
    <w:rsid w:val="008E6C9D"/>
    <w:rsid w:val="00947D83"/>
    <w:rsid w:val="00997689"/>
    <w:rsid w:val="009B41A7"/>
    <w:rsid w:val="00B03642"/>
    <w:rsid w:val="00B83059"/>
    <w:rsid w:val="00BA2A4C"/>
    <w:rsid w:val="00BD09C7"/>
    <w:rsid w:val="00C33617"/>
    <w:rsid w:val="00C8522F"/>
    <w:rsid w:val="00C85665"/>
    <w:rsid w:val="00DA7C06"/>
    <w:rsid w:val="00DD004C"/>
    <w:rsid w:val="00DE030E"/>
    <w:rsid w:val="00E22DC8"/>
    <w:rsid w:val="00F27724"/>
    <w:rsid w:val="00F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4707-B13B-4803-9288-A780AEF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1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61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33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C33617"/>
    <w:rPr>
      <w:color w:val="0000FF"/>
      <w:u w:val="single"/>
    </w:rPr>
  </w:style>
  <w:style w:type="paragraph" w:customStyle="1" w:styleId="ConsPlusNormal">
    <w:name w:val="ConsPlusNormal"/>
    <w:rsid w:val="00C3361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3617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C3361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97689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97689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68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997689"/>
    <w:pPr>
      <w:shd w:val="clear" w:color="auto" w:fill="FFFFFF"/>
      <w:spacing w:before="300" w:after="60" w:line="0" w:lineRule="atLeast"/>
    </w:pPr>
    <w:rPr>
      <w:color w:val="000000"/>
      <w:spacing w:val="10"/>
      <w:sz w:val="25"/>
      <w:szCs w:val="25"/>
    </w:rPr>
  </w:style>
  <w:style w:type="paragraph" w:styleId="a9">
    <w:name w:val="List Paragraph"/>
    <w:basedOn w:val="a"/>
    <w:uiPriority w:val="34"/>
    <w:qFormat/>
    <w:rsid w:val="00256F42"/>
    <w:pPr>
      <w:ind w:left="720"/>
      <w:contextualSpacing/>
    </w:pPr>
  </w:style>
  <w:style w:type="paragraph" w:customStyle="1" w:styleId="ConsPlusNonformat">
    <w:name w:val="ConsPlusNonformat"/>
    <w:rsid w:val="00256F4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6F4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256F4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56F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56F4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56F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4BF1E3DA16C2ED8D7B1CF12471CD8733918D669674D79258F878C05557E4FE9DDA43CEA136B63EB195EBF29D1DD23292D8EA5B22F80A76FlA19I" TargetMode="External"/><Relationship Id="rId21" Type="http://schemas.openxmlformats.org/officeDocument/2006/relationships/hyperlink" Target="consultantplus://offline/ref=74BF1E3DA16C2ED8D7B1CF12471CD8733918D669674D79258F878C05557E4FE9DDA43CEA136B63EB1C5EBF29D1DD23292D8EA5B22F80A76FlA19I" TargetMode="External"/><Relationship Id="rId42" Type="http://schemas.openxmlformats.org/officeDocument/2006/relationships/hyperlink" Target="consultantplus://offline/ref=74BF1E3DA16C2ED8D7B1CF12471CD873391BDE61614A79258F878C05557E4FE9DDA43CEA136A61EE175EBF29D1DD23292D8EA5B22F80A76FlA19I" TargetMode="External"/><Relationship Id="rId47" Type="http://schemas.openxmlformats.org/officeDocument/2006/relationships/hyperlink" Target="consultantplus://offline/ref=74BF1E3DA16C2ED8D7B1CF12471CD8733918D669674D79258F878C05557E4FE9DDA43CEA136B64EA1C5EBF29D1DD23292D8EA5B22F80A76FlA19I" TargetMode="External"/><Relationship Id="rId63" Type="http://schemas.openxmlformats.org/officeDocument/2006/relationships/hyperlink" Target="consultantplus://offline/ref=74BF1E3DA16C2ED8D7B1CF12471CD8733918D669674D79258F878C05557E4FE9CFA464E6116B7FEC174BE97897l818I" TargetMode="External"/><Relationship Id="rId68" Type="http://schemas.openxmlformats.org/officeDocument/2006/relationships/hyperlink" Target="consultantplus://offline/ref=74BF1E3DA16C2ED8D7B1CF12471CD8733918D669674D79258F878C05557E4FE9DDA43CEA126A63E74B04AF2D988A2F352C98BBB83180lA17I" TargetMode="External"/><Relationship Id="rId84" Type="http://schemas.openxmlformats.org/officeDocument/2006/relationships/hyperlink" Target="consultantplus://offline/ref=74BF1E3DA16C2ED8D7B1CF12471CD8733918D669674D79258F878C05557E4FE9DDA43CEA156D6AB84E11BE759789302B248EA7BA33l812I" TargetMode="External"/><Relationship Id="rId89" Type="http://schemas.openxmlformats.org/officeDocument/2006/relationships/hyperlink" Target="consultantplus://offline/ref=74BF1E3DA16C2ED8D7B1CF12471CD8733918D669674D79258F878C05557E4FE9DDA43CEA136B63EA1F5EBF29D1DD23292D8EA5B22F80A76FlA19I" TargetMode="External"/><Relationship Id="rId112" Type="http://schemas.openxmlformats.org/officeDocument/2006/relationships/hyperlink" Target="consultantplus://offline/ref=74BF1E3DA16C2ED8D7B1CF12471CD8733918D669674D79258F878C05557E4FE9DDA43CEA136B63EA1B5EBF29D1DD23292D8EA5B22F80A76FlA19I" TargetMode="External"/><Relationship Id="rId133" Type="http://schemas.openxmlformats.org/officeDocument/2006/relationships/hyperlink" Target="consultantplus://offline/ref=74BF1E3DA16C2ED8D7B1CF12471CD8733918D669674D79258F878C05557E4FE9DDA43CEA136B68E9165EBF29D1DD23292D8EA5B22F80A76FlA19I" TargetMode="External"/><Relationship Id="rId138" Type="http://schemas.openxmlformats.org/officeDocument/2006/relationships/hyperlink" Target="consultantplus://offline/ref=74BF1E3DA16C2ED8D7B1CF12471CD8733918D669674D79258F878C05557E4FE9DDA43CEA136B66E4195EBF29D1DD23292D8EA5B22F80A76FlA19I" TargetMode="External"/><Relationship Id="rId154" Type="http://schemas.openxmlformats.org/officeDocument/2006/relationships/hyperlink" Target="consultantplus://offline/ref=74BF1E3DA16C2ED8D7B1CF12471CD8733918D669674D79258F878C05557E4FE9CFA464E6116B7FEC174BE97897l818I" TargetMode="External"/><Relationship Id="rId159" Type="http://schemas.openxmlformats.org/officeDocument/2006/relationships/hyperlink" Target="consultantplus://offline/ref=74BF1E3DA16C2ED8D7B1CF12471CD8733918D669674D79258F878C05557E4FE9DDA43CEA106E60E74B04AF2D988A2F352C98BBB83180lA17I" TargetMode="External"/><Relationship Id="rId175" Type="http://schemas.openxmlformats.org/officeDocument/2006/relationships/hyperlink" Target="consultantplus://offline/ref=74BF1E3DA16C2ED8D7B1CF12471CD8733918D669674D79258F878C05557E4FE9CFA464E6116B7FEC174BE97897l818I" TargetMode="External"/><Relationship Id="rId170" Type="http://schemas.openxmlformats.org/officeDocument/2006/relationships/hyperlink" Target="consultantplus://offline/ref=74BF1E3DA16C2ED8D7B1CF12471CD8733918D669674D79258F878C05557E4FE9DDA43CEA156C6AB84E11BE759789302B248EA7BA33l812I" TargetMode="External"/><Relationship Id="rId191" Type="http://schemas.openxmlformats.org/officeDocument/2006/relationships/hyperlink" Target="consultantplus://offline/ref=74BF1E3DA16C2ED8D7B1CF12471CD8733B19D768644D79258F878C05557E4FE9CFA464E6116B7FEC174BE97897l818I" TargetMode="External"/><Relationship Id="rId16" Type="http://schemas.openxmlformats.org/officeDocument/2006/relationships/hyperlink" Target="consultantplus://offline/ref=74BF1E3DA16C2ED8D7B1CF12471CD8733918D669674D79258F878C05557E4FE9DDA43CEA136B63EA1F5EBF29D1DD23292D8EA5B22F80A76FlA19I" TargetMode="External"/><Relationship Id="rId107" Type="http://schemas.openxmlformats.org/officeDocument/2006/relationships/hyperlink" Target="consultantplus://offline/ref=74BF1E3DA16C2ED8D7B1CF12471CD8733918D667634D79258F878C05557E4FE9DDA43CEA136A61ED1F5EBF29D1DD23292D8EA5B22F80A76FlA19I" TargetMode="External"/><Relationship Id="rId11" Type="http://schemas.openxmlformats.org/officeDocument/2006/relationships/hyperlink" Target="consultantplus://offline/ref=74BF1E3DA16C2ED8D7B1CF12471CD8733918D669674D79258F878C05557E4FE9DDA43CEA176865E74B04AF2D988A2F352C98BBB83180lA17I" TargetMode="External"/><Relationship Id="rId32" Type="http://schemas.openxmlformats.org/officeDocument/2006/relationships/hyperlink" Target="consultantplus://offline/ref=74BF1E3DA16C2ED8D7B1CF12471CD8733918D669674D79258F878C05557E4FE9DDA43CEA106B67E74B04AF2D988A2F352C98BBB83180lA17I" TargetMode="External"/><Relationship Id="rId37" Type="http://schemas.openxmlformats.org/officeDocument/2006/relationships/hyperlink" Target="consultantplus://offline/ref=74BF1E3DA16C2ED8D7B1CF12471CD873391BDE61614A79258F878C05557E4FE9DDA43CEA136A61EE1A5EBF29D1DD23292D8EA5B22F80A76FlA19I" TargetMode="External"/><Relationship Id="rId53" Type="http://schemas.openxmlformats.org/officeDocument/2006/relationships/hyperlink" Target="consultantplus://offline/ref=74BF1E3DA16C2ED8D7B1CF12471CD873391BDE61614A79258F878C05557E4FE9DDA43CEA136A61E41F5EBF29D1DD23292D8EA5B22F80A76FlA19I" TargetMode="External"/><Relationship Id="rId58" Type="http://schemas.openxmlformats.org/officeDocument/2006/relationships/hyperlink" Target="consultantplus://offline/ref=74BF1E3DA16C2ED8D7B1CF12471CD873391BDE61614A79258F878C05557E4FE9DDA43CEA136A61EE185EBF29D1DD23292D8EA5B22F80A76FlA19I" TargetMode="External"/><Relationship Id="rId74" Type="http://schemas.openxmlformats.org/officeDocument/2006/relationships/hyperlink" Target="consultantplus://offline/ref=74BF1E3DA16C2ED8D7B1CF12471CD8733918D669674D79258F878C05557E4FE9DDA43CEA136B63EB1C5EBF29D1DD23292D8EA5B22F80A76FlA19I" TargetMode="External"/><Relationship Id="rId79" Type="http://schemas.openxmlformats.org/officeDocument/2006/relationships/hyperlink" Target="consultantplus://offline/ref=74BF1E3DA16C2ED8D7B1CF12471CD8733918D669674D79258F878C05557E4FE9DDA43CEA136B66E4175EBF29D1DD23292D8EA5B22F80A76FlA19I" TargetMode="External"/><Relationship Id="rId102" Type="http://schemas.openxmlformats.org/officeDocument/2006/relationships/hyperlink" Target="consultantplus://offline/ref=74BF1E3DA16C2ED8D7B1CF12471CD8733918D669674D79258F878C05557E4FE9DDA43CE8106D6AB84E11BE759789302B248EA7BA33l812I" TargetMode="External"/><Relationship Id="rId123" Type="http://schemas.openxmlformats.org/officeDocument/2006/relationships/hyperlink" Target="consultantplus://offline/ref=74BF1E3DA16C2ED8D7B1CF12471CD8733918D669674D79258F878C05557E4FE9DDA43CE8106D6AB84E11BE759789302B248EA7BA33l812I" TargetMode="External"/><Relationship Id="rId128" Type="http://schemas.openxmlformats.org/officeDocument/2006/relationships/hyperlink" Target="consultantplus://offline/ref=74BF1E3DA16C2ED8D7B1CF12471CD8733918D669674D79258F878C05557E4FE9DDA43CEA126A63E74B04AF2D988A2F352C98BBB83180lA17I" TargetMode="External"/><Relationship Id="rId144" Type="http://schemas.openxmlformats.org/officeDocument/2006/relationships/hyperlink" Target="consultantplus://offline/ref=74BF1E3DA16C2ED8D7B1CF12471CD8733918D669674D79258F878C05557E4FE9DDA43CEA156D6AB84E11BE759789302B248EA7BA33l812I" TargetMode="External"/><Relationship Id="rId149" Type="http://schemas.openxmlformats.org/officeDocument/2006/relationships/hyperlink" Target="consultantplus://offline/ref=74BF1E3DA16C2ED8D7B1CF12471CD8733918D669674D79258F878C05557E4FE9DDA43CEA136A63E51F5EBF29D1DD23292D8EA5B22F80A76FlA19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74BF1E3DA16C2ED8D7B1CF12471CD8733918D669674D79258F878C05557E4FE9DDA43CEA1B6962E74B04AF2D988A2F352C98BBB83180lA17I" TargetMode="External"/><Relationship Id="rId95" Type="http://schemas.openxmlformats.org/officeDocument/2006/relationships/hyperlink" Target="consultantplus://offline/ref=74BF1E3DA16C2ED8D7B1CF12471CD8733918D669674D79258F878C05557E4FE9DDA43CEA106E62E74B04AF2D988A2F352C98BBB83180lA17I" TargetMode="External"/><Relationship Id="rId160" Type="http://schemas.openxmlformats.org/officeDocument/2006/relationships/hyperlink" Target="consultantplus://offline/ref=74BF1E3DA16C2ED8D7B1CF12471CD8733918D669674D79258F878C05557E4FE9DDA43CEA136B68E9165EBF29D1DD23292D8EA5B22F80A76FlA19I" TargetMode="External"/><Relationship Id="rId165" Type="http://schemas.openxmlformats.org/officeDocument/2006/relationships/hyperlink" Target="consultantplus://offline/ref=74BF1E3DA16C2ED8D7B1CF12471CD8733918D669674D79258F878C05557E4FE9DDA43CEA136B66E4195EBF29D1DD23292D8EA5B22F80A76FlA19I" TargetMode="External"/><Relationship Id="rId181" Type="http://schemas.openxmlformats.org/officeDocument/2006/relationships/hyperlink" Target="consultantplus://offline/ref=74BF1E3DA16C2ED8D7B1CF12471CD8733B19D768644D79258F878C05557E4FE9CFA464E6116B7FEC174BE97897l818I" TargetMode="External"/><Relationship Id="rId186" Type="http://schemas.openxmlformats.org/officeDocument/2006/relationships/hyperlink" Target="consultantplus://offline/ref=74BF1E3DA16C2ED8D7B1CF12471CD8733B19D768644D79258F878C05557E4FE9CFA464E6116B7FEC174BE97897l818I" TargetMode="External"/><Relationship Id="rId22" Type="http://schemas.openxmlformats.org/officeDocument/2006/relationships/hyperlink" Target="consultantplus://offline/ref=74BF1E3DA16C2ED8D7B1CF12471CD8733918D669674D79258F878C05557E4FE9DDA43CEA106E62E74B04AF2D988A2F352C98BBB83180lA17I" TargetMode="External"/><Relationship Id="rId27" Type="http://schemas.openxmlformats.org/officeDocument/2006/relationships/hyperlink" Target="consultantplus://offline/ref=74BF1E3DA16C2ED8D7B1CF12471CD8733918D669674D79258F878C05557E4FE9DDA43CEA136B68EA195EBF29D1DD23292D8EA5B22F80A76FlA19I" TargetMode="External"/><Relationship Id="rId43" Type="http://schemas.openxmlformats.org/officeDocument/2006/relationships/hyperlink" Target="consultantplus://offline/ref=74BF1E3DA16C2ED8D7B1CF12471CD873391BDE61614A79258F878C05557E4FE9DDA43CEA136A61EF1E5EBF29D1DD23292D8EA5B22F80A76FlA19I" TargetMode="External"/><Relationship Id="rId48" Type="http://schemas.openxmlformats.org/officeDocument/2006/relationships/hyperlink" Target="consultantplus://offline/ref=74BF1E3DA16C2ED8D7B1CF12471CD873391BDE61614A79258F878C05557E4FE9DDA43CEA136A61E4165EBF29D1DD23292D8EA5B22F80A76FlA19I" TargetMode="External"/><Relationship Id="rId64" Type="http://schemas.openxmlformats.org/officeDocument/2006/relationships/hyperlink" Target="consultantplus://offline/ref=74BF1E3DA16C2ED8D7B1CF12471CD873391BDE61614A79258F878C05557E4FE9DDA43CEA136A61EA1E5EBF29D1DD23292D8EA5B22F80A76FlA19I" TargetMode="External"/><Relationship Id="rId69" Type="http://schemas.openxmlformats.org/officeDocument/2006/relationships/hyperlink" Target="consultantplus://offline/ref=74BF1E3DA16C2ED8D7B1CF12471CD8733918D669674D79258F878C05557E4FE9DDA43CEA136B63EA1F5EBF29D1DD23292D8EA5B22F80A76FlA19I" TargetMode="External"/><Relationship Id="rId113" Type="http://schemas.openxmlformats.org/officeDocument/2006/relationships/hyperlink" Target="consultantplus://offline/ref=74BF1E3DA16C2ED8D7B1CF12471CD8733918D669674D79258F878C05557E4FE9DDA43CEA106E60E74B04AF2D988A2F352C98BBB83180lA17I" TargetMode="External"/><Relationship Id="rId118" Type="http://schemas.openxmlformats.org/officeDocument/2006/relationships/hyperlink" Target="consultantplus://offline/ref=74BF1E3DA16C2ED8D7B1CF12471CD8733918D669674D79258F878C05557E4FE9DDA43CEA136B63EB165EBF29D1DD23292D8EA5B22F80A76FlA19I" TargetMode="External"/><Relationship Id="rId134" Type="http://schemas.openxmlformats.org/officeDocument/2006/relationships/hyperlink" Target="consultantplus://offline/ref=74BF1E3DA16C2ED8D7B1CF12471CD8733918D669674D79258F878C05557E4FE9DDA43CEA136B63EB1C5EBF29D1DD23292D8EA5B22F80A76FlA19I" TargetMode="External"/><Relationship Id="rId139" Type="http://schemas.openxmlformats.org/officeDocument/2006/relationships/hyperlink" Target="consultantplus://offline/ref=74BF1E3DA16C2ED8D7B1CF12471CD8733918D669674D79258F878C05557E4FE9DDA43CEA136B66E4175EBF29D1DD23292D8EA5B22F80A76FlA19I" TargetMode="External"/><Relationship Id="rId80" Type="http://schemas.openxmlformats.org/officeDocument/2006/relationships/hyperlink" Target="consultantplus://offline/ref=74BF1E3DA16C2ED8D7B1CF12471CD8733918D669674D79258F878C05557E4FE9DDA43CEA136B68EA195EBF29D1DD23292D8EA5B22F80A76FlA19I" TargetMode="External"/><Relationship Id="rId85" Type="http://schemas.openxmlformats.org/officeDocument/2006/relationships/hyperlink" Target="consultantplus://offline/ref=74BF1E3DA16C2ED8D7B1CF12471CD8733918D669674D79258F878C05557E4FE9DDA43CEA106B67E74B04AF2D988A2F352C98BBB83180lA17I" TargetMode="External"/><Relationship Id="rId150" Type="http://schemas.openxmlformats.org/officeDocument/2006/relationships/hyperlink" Target="consultantplus://offline/ref=74BF1E3DA16C2ED8D7B1CF12471CD8733918D669674D79258F878C05557E4FE9CFA464E6116B7FEC174BE97897l818I" TargetMode="External"/><Relationship Id="rId155" Type="http://schemas.openxmlformats.org/officeDocument/2006/relationships/hyperlink" Target="consultantplus://offline/ref=74BF1E3DA16C2ED8D7B1CF12471CD8733918D669674D79258F878C05557E4FE9DDA43CEA126A63E74B04AF2D988A2F352C98BBB83180lA17I" TargetMode="External"/><Relationship Id="rId171" Type="http://schemas.openxmlformats.org/officeDocument/2006/relationships/hyperlink" Target="consultantplus://offline/ref=74BF1E3DA16C2ED8D7B1CF12471CD8733918D669674D79258F878C05557E4FE9DDA43CEA156D6AB84E11BE759789302B248EA7BA33l812I" TargetMode="External"/><Relationship Id="rId176" Type="http://schemas.openxmlformats.org/officeDocument/2006/relationships/hyperlink" Target="consultantplus://offline/ref=74BF1E3DA16C2ED8D7B1CF12471CD8733918D669674D79258F878C05557E4FE9CFA464E6116B7FEC174BE97897l818I" TargetMode="External"/><Relationship Id="rId192" Type="http://schemas.openxmlformats.org/officeDocument/2006/relationships/hyperlink" Target="consultantplus://offline/ref=74BF1E3DA16C2ED8D7B1CF12471CD8733B19D768644D79258F878C05557E4FE9CFA464E6116B7FEC174BE97897l818I" TargetMode="External"/><Relationship Id="rId12" Type="http://schemas.openxmlformats.org/officeDocument/2006/relationships/hyperlink" Target="consultantplus://offline/ref=74BF1E3DA16C2ED8D7B1CF12471CD873391BDE61614A79258F878C05557E4FE9DDA43CEA136A61E51F5EBF29D1DD23292D8EA5B22F80A76FlA19I" TargetMode="External"/><Relationship Id="rId17" Type="http://schemas.openxmlformats.org/officeDocument/2006/relationships/hyperlink" Target="consultantplus://offline/ref=74BF1E3DA16C2ED8D7B1CF12471CD8733918D669674D79258F878C05557E4FE9DDA43CEA1B6962E74B04AF2D988A2F352C98BBB83180lA17I" TargetMode="External"/><Relationship Id="rId33" Type="http://schemas.openxmlformats.org/officeDocument/2006/relationships/hyperlink" Target="consultantplus://offline/ref=74BF1E3DA16C2ED8D7B1CF12471CD8733918D669674D79258F878C05557E4FE9DDA43CEA136367E74B04AF2D988A2F352C98BBB83180lA17I" TargetMode="External"/><Relationship Id="rId38" Type="http://schemas.openxmlformats.org/officeDocument/2006/relationships/hyperlink" Target="consultantplus://offline/ref=74BF1E3DA16C2ED8D7B1CF12471CD873391BDE61614A79258F878C05557E4FE9DDA43CEA136A61EE165EBF29D1DD23292D8EA5B22F80A76FlA19I" TargetMode="External"/><Relationship Id="rId59" Type="http://schemas.openxmlformats.org/officeDocument/2006/relationships/hyperlink" Target="consultantplus://offline/ref=74BF1E3DA16C2ED8D7B1CF12471CD873391BDE61614A79258F878C05557E4FE9DDA43CEA136A61EF1D5EBF29D1DD23292D8EA5B22F80A76FlA19I" TargetMode="External"/><Relationship Id="rId103" Type="http://schemas.openxmlformats.org/officeDocument/2006/relationships/hyperlink" Target="consultantplus://offline/ref=74BF1E3DA16C2ED8D7B1CF12471CD8733918D669674D79258F878C05557E4FE9DDA43CEA156C6AB84E11BE759789302B248EA7BA33l812I" TargetMode="External"/><Relationship Id="rId108" Type="http://schemas.openxmlformats.org/officeDocument/2006/relationships/hyperlink" Target="consultantplus://offline/ref=74BF1E3DA16C2ED8D7B1CF12471CD8733918D669674D79258F878C05557E4FE9DDA43CEA126260E74B04AF2D988A2F352C98BBB83180lA17I" TargetMode="External"/><Relationship Id="rId124" Type="http://schemas.openxmlformats.org/officeDocument/2006/relationships/hyperlink" Target="consultantplus://offline/ref=74BF1E3DA16C2ED8D7B1CF12471CD8733918D669674D79258F878C05557E4FE9DDA43CEA156C6AB84E11BE759789302B248EA7BA33l812I" TargetMode="External"/><Relationship Id="rId129" Type="http://schemas.openxmlformats.org/officeDocument/2006/relationships/hyperlink" Target="consultantplus://offline/ref=74BF1E3DA16C2ED8D7B1CF12471CD8733918D669674D79258F878C05557E4FE9DDA43CEA136B63EA1F5EBF29D1DD23292D8EA5B22F80A76FlA19I" TargetMode="External"/><Relationship Id="rId54" Type="http://schemas.openxmlformats.org/officeDocument/2006/relationships/hyperlink" Target="consultantplus://offline/ref=74BF1E3DA16C2ED8D7B1CF12471CD873391BDE61614A79258F878C05557E4FE9DDA43CEA136A61EE195EBF29D1DD23292D8EA5B22F80A76FlA19I" TargetMode="External"/><Relationship Id="rId70" Type="http://schemas.openxmlformats.org/officeDocument/2006/relationships/hyperlink" Target="consultantplus://offline/ref=74BF1E3DA16C2ED8D7B1CF12471CD8733918D669674D79258F878C05557E4FE9DDA43CEA1B6962E74B04AF2D988A2F352C98BBB83180lA17I" TargetMode="External"/><Relationship Id="rId75" Type="http://schemas.openxmlformats.org/officeDocument/2006/relationships/hyperlink" Target="consultantplus://offline/ref=74BF1E3DA16C2ED8D7B1CF12471CD8733918D669674D79258F878C05557E4FE9DDA43CEA106E62E74B04AF2D988A2F352C98BBB83180lA17I" TargetMode="External"/><Relationship Id="rId91" Type="http://schemas.openxmlformats.org/officeDocument/2006/relationships/hyperlink" Target="consultantplus://offline/ref=74BF1E3DA16C2ED8D7B1CF12471CD8733918D669674D79258F878C05557E4FE9DDA43CEA136B63EA1B5EBF29D1DD23292D8EA5B22F80A76FlA19I" TargetMode="External"/><Relationship Id="rId96" Type="http://schemas.openxmlformats.org/officeDocument/2006/relationships/hyperlink" Target="consultantplus://offline/ref=74BF1E3DA16C2ED8D7B1CF12471CD8733918D669674D79258F878C05557E4FE9DDA43CEA136B63EB195EBF29D1DD23292D8EA5B22F80A76FlA19I" TargetMode="External"/><Relationship Id="rId140" Type="http://schemas.openxmlformats.org/officeDocument/2006/relationships/hyperlink" Target="consultantplus://offline/ref=74BF1E3DA16C2ED8D7B1CF12471CD8733918D669674D79258F878C05557E4FE9DDA43CEA136B68EA195EBF29D1DD23292D8EA5B22F80A76FlA19I" TargetMode="External"/><Relationship Id="rId145" Type="http://schemas.openxmlformats.org/officeDocument/2006/relationships/hyperlink" Target="consultantplus://offline/ref=74BF1E3DA16C2ED8D7B1CF12471CD8733918D669674D79258F878C05557E4FE9DDA43CEA106B67E74B04AF2D988A2F352C98BBB83180lA17I" TargetMode="External"/><Relationship Id="rId161" Type="http://schemas.openxmlformats.org/officeDocument/2006/relationships/hyperlink" Target="consultantplus://offline/ref=74BF1E3DA16C2ED8D7B1CF12471CD8733918D669674D79258F878C05557E4FE9DDA43CEA136B63EB1C5EBF29D1DD23292D8EA5B22F80A76FlA19I" TargetMode="External"/><Relationship Id="rId166" Type="http://schemas.openxmlformats.org/officeDocument/2006/relationships/hyperlink" Target="consultantplus://offline/ref=74BF1E3DA16C2ED8D7B1CF12471CD8733918D669674D79258F878C05557E4FE9DDA43CEA136B66E4175EBF29D1DD23292D8EA5B22F80A76FlA19I" TargetMode="External"/><Relationship Id="rId182" Type="http://schemas.openxmlformats.org/officeDocument/2006/relationships/hyperlink" Target="consultantplus://offline/ref=74BF1E3DA16C2ED8D7B1CF12471CD8733B19D768644D79258F878C05557E4FE9CFA464E6116B7FEC174BE97897l818I" TargetMode="External"/><Relationship Id="rId187" Type="http://schemas.openxmlformats.org/officeDocument/2006/relationships/hyperlink" Target="consultantplus://offline/ref=74BF1E3DA16C2ED8D7B1CF12471CD873391DDA67604579258F878C05557E4FE9DDA43CEA136B68ED195EBF29D1DD23292D8EA5B22F80A76FlA19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CECACF5768A03258DDE6DEFF3CE64EB54BA73FAB264442D2786CD42D83C4809AF00672296FDB96A279K" TargetMode="External"/><Relationship Id="rId23" Type="http://schemas.openxmlformats.org/officeDocument/2006/relationships/hyperlink" Target="consultantplus://offline/ref=74BF1E3DA16C2ED8D7B1CF12471CD8733918D669674D79258F878C05557E4FE9DDA43CEA136B63EB195EBF29D1DD23292D8EA5B22F80A76FlA19I" TargetMode="External"/><Relationship Id="rId28" Type="http://schemas.openxmlformats.org/officeDocument/2006/relationships/hyperlink" Target="consultantplus://offline/ref=74BF1E3DA16C2ED8D7B1CF12471CD8733918D669674D79258F878C05557E4FE9DDA43CEA136B68EA175EBF29D1DD23292D8EA5B22F80A76FlA19I" TargetMode="External"/><Relationship Id="rId49" Type="http://schemas.openxmlformats.org/officeDocument/2006/relationships/hyperlink" Target="consultantplus://offline/ref=74BF1E3DA16C2ED8D7B1CF12471CD873391BDE61614A79258F878C05557E4FE9DDA43CEA136A61EB175EBF29D1DD23292D8EA5B22F80A76FlA19I" TargetMode="External"/><Relationship Id="rId114" Type="http://schemas.openxmlformats.org/officeDocument/2006/relationships/hyperlink" Target="consultantplus://offline/ref=74BF1E3DA16C2ED8D7B1CF12471CD8733918D669674D79258F878C05557E4FE9DDA43CEA136B68E9165EBF29D1DD23292D8EA5B22F80A76FlA19I" TargetMode="External"/><Relationship Id="rId119" Type="http://schemas.openxmlformats.org/officeDocument/2006/relationships/hyperlink" Target="consultantplus://offline/ref=74BF1E3DA16C2ED8D7B1CF12471CD8733918D669674D79258F878C05557E4FE9DDA43CEA136B66E4195EBF29D1DD23292D8EA5B22F80A76FlA19I" TargetMode="External"/><Relationship Id="rId44" Type="http://schemas.openxmlformats.org/officeDocument/2006/relationships/hyperlink" Target="consultantplus://offline/ref=74BF1E3DA16C2ED8D7B1CF12471CD873391BDE61614A79258F878C05557E4FE9DDA43CEA136A61EF1C5EBF29D1DD23292D8EA5B22F80A76FlA19I" TargetMode="External"/><Relationship Id="rId60" Type="http://schemas.openxmlformats.org/officeDocument/2006/relationships/hyperlink" Target="consultantplus://offline/ref=74BF1E3DA16C2ED8D7B1CF12471CD873391BDE61614A79258F878C05557E4FE9DDA43CEA136A61EE195EBF29D1DD23292D8EA5B22F80A76FlA19I" TargetMode="External"/><Relationship Id="rId65" Type="http://schemas.openxmlformats.org/officeDocument/2006/relationships/hyperlink" Target="consultantplus://offline/ref=74BF1E3DA16C2ED8D7B1CF12471CD8733918D669674D79258F878C05557E4FE9CFA464E6116B7FEC174BE97897l818I" TargetMode="External"/><Relationship Id="rId81" Type="http://schemas.openxmlformats.org/officeDocument/2006/relationships/hyperlink" Target="consultantplus://offline/ref=74BF1E3DA16C2ED8D7B1CF12471CD8733918D669674D79258F878C05557E4FE9DDA43CEA136B68EA175EBF29D1DD23292D8EA5B22F80A76FlA19I" TargetMode="External"/><Relationship Id="rId86" Type="http://schemas.openxmlformats.org/officeDocument/2006/relationships/hyperlink" Target="consultantplus://offline/ref=74BF1E3DA16C2ED8D7B1CF12471CD8733918D669674D79258F878C05557E4FE9DDA43CEA136367E74B04AF2D988A2F352C98BBB83180lA17I" TargetMode="External"/><Relationship Id="rId130" Type="http://schemas.openxmlformats.org/officeDocument/2006/relationships/hyperlink" Target="consultantplus://offline/ref=74BF1E3DA16C2ED8D7B1CF12471CD8733918D669674D79258F878C05557E4FE9DDA43CEA1B6962E74B04AF2D988A2F352C98BBB83180lA17I" TargetMode="External"/><Relationship Id="rId135" Type="http://schemas.openxmlformats.org/officeDocument/2006/relationships/hyperlink" Target="consultantplus://offline/ref=74BF1E3DA16C2ED8D7B1CF12471CD8733918D669674D79258F878C05557E4FE9DDA43CEA106E62E74B04AF2D988A2F352C98BBB83180lA17I" TargetMode="External"/><Relationship Id="rId151" Type="http://schemas.openxmlformats.org/officeDocument/2006/relationships/hyperlink" Target="consultantplus://offline/ref=74BF1E3DA16C2ED8D7B1CF12471CD8733918D669674D79258F878C05557E4FE9CFA464E6116B7FEC174BE97897l818I" TargetMode="External"/><Relationship Id="rId156" Type="http://schemas.openxmlformats.org/officeDocument/2006/relationships/hyperlink" Target="consultantplus://offline/ref=74BF1E3DA16C2ED8D7B1CF12471CD8733918D669674D79258F878C05557E4FE9DDA43CEA136B63EA1F5EBF29D1DD23292D8EA5B22F80A76FlA19I" TargetMode="External"/><Relationship Id="rId177" Type="http://schemas.openxmlformats.org/officeDocument/2006/relationships/hyperlink" Target="consultantplus://offline/ref=74BF1E3DA16C2ED8D7B1CF12471CD8733918D669674D79258F878C05557E4FE9CFA464E6116B7FEC174BE97897l818I" TargetMode="External"/><Relationship Id="rId172" Type="http://schemas.openxmlformats.org/officeDocument/2006/relationships/hyperlink" Target="consultantplus://offline/ref=74BF1E3DA16C2ED8D7B1CF12471CD8733918D669674D79258F878C05557E4FE9DDA43CEA106B67E74B04AF2D988A2F352C98BBB83180lA17I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74BF1E3DA16C2ED8D7B1CF12471CD8733918D669674D79258F878C05557E4FE9CFA464E6116B7FEC174BE97897l818I" TargetMode="External"/><Relationship Id="rId18" Type="http://schemas.openxmlformats.org/officeDocument/2006/relationships/hyperlink" Target="consultantplus://offline/ref=74BF1E3DA16C2ED8D7B1CF12471CD8733918D669674D79258F878C05557E4FE9DDA43CEA136B63EA1B5EBF29D1DD23292D8EA5B22F80A76FlA19I" TargetMode="External"/><Relationship Id="rId39" Type="http://schemas.openxmlformats.org/officeDocument/2006/relationships/hyperlink" Target="consultantplus://offline/ref=74BF1E3DA16C2ED8D7B1CF12471CD873391BDE61614A79258F878C05557E4FE9DDA43CEA136A61EF1F5EBF29D1DD23292D8EA5B22F80A76FlA19I" TargetMode="External"/><Relationship Id="rId109" Type="http://schemas.openxmlformats.org/officeDocument/2006/relationships/hyperlink" Target="consultantplus://offline/ref=74BF1E3DA16C2ED8D7B1CF12471CD8733918D669674D79258F878C05557E4FE9DDA43CEA126A63E74B04AF2D988A2F352C98BBB83180lA17I" TargetMode="External"/><Relationship Id="rId34" Type="http://schemas.openxmlformats.org/officeDocument/2006/relationships/hyperlink" Target="consultantplus://offline/ref=74BF1E3DA16C2ED8D7B1CF12471CD873391BDE61614A79258F878C05557E4FE9DDA43CEA136A61EF1F5EBF29D1DD23292D8EA5B22F80A76FlA19I" TargetMode="External"/><Relationship Id="rId50" Type="http://schemas.openxmlformats.org/officeDocument/2006/relationships/hyperlink" Target="consultantplus://offline/ref=74BF1E3DA16C2ED8D7B1CF12471CD873391BDE61614A79258F878C05557E4FE9DDA43CEA136A61EB165EBF29D1DD23292D8EA5B22F80A76FlA19I" TargetMode="External"/><Relationship Id="rId55" Type="http://schemas.openxmlformats.org/officeDocument/2006/relationships/hyperlink" Target="consultantplus://offline/ref=74BF1E3DA16C2ED8D7B1CF12471CD873391BDE61614A79258F878C05557E4FE9DDA43CEA136A61EF1E5EBF29D1DD23292D8EA5B22F80A76FlA19I" TargetMode="External"/><Relationship Id="rId76" Type="http://schemas.openxmlformats.org/officeDocument/2006/relationships/hyperlink" Target="consultantplus://offline/ref=74BF1E3DA16C2ED8D7B1CF12471CD8733918D669674D79258F878C05557E4FE9DDA43CEA136B63EB195EBF29D1DD23292D8EA5B22F80A76FlA19I" TargetMode="External"/><Relationship Id="rId97" Type="http://schemas.openxmlformats.org/officeDocument/2006/relationships/hyperlink" Target="consultantplus://offline/ref=74BF1E3DA16C2ED8D7B1CF12471CD8733918D669674D79258F878C05557E4FE9DDA43CEA136B63EB165EBF29D1DD23292D8EA5B22F80A76FlA19I" TargetMode="External"/><Relationship Id="rId104" Type="http://schemas.openxmlformats.org/officeDocument/2006/relationships/hyperlink" Target="consultantplus://offline/ref=74BF1E3DA16C2ED8D7B1CF12471CD8733918D669674D79258F878C05557E4FE9DDA43CEA156D6AB84E11BE759789302B248EA7BA33l812I" TargetMode="External"/><Relationship Id="rId120" Type="http://schemas.openxmlformats.org/officeDocument/2006/relationships/hyperlink" Target="consultantplus://offline/ref=74BF1E3DA16C2ED8D7B1CF12471CD8733918D669674D79258F878C05557E4FE9DDA43CEA136B66E4175EBF29D1DD23292D8EA5B22F80A76FlA19I" TargetMode="External"/><Relationship Id="rId125" Type="http://schemas.openxmlformats.org/officeDocument/2006/relationships/hyperlink" Target="consultantplus://offline/ref=74BF1E3DA16C2ED8D7B1CF12471CD8733918D669674D79258F878C05557E4FE9DDA43CEA156D6AB84E11BE759789302B248EA7BA33l812I" TargetMode="External"/><Relationship Id="rId141" Type="http://schemas.openxmlformats.org/officeDocument/2006/relationships/hyperlink" Target="consultantplus://offline/ref=74BF1E3DA16C2ED8D7B1CF12471CD8733918D669674D79258F878C05557E4FE9DDA43CEA136B68EA175EBF29D1DD23292D8EA5B22F80A76FlA19I" TargetMode="External"/><Relationship Id="rId146" Type="http://schemas.openxmlformats.org/officeDocument/2006/relationships/hyperlink" Target="consultantplus://offline/ref=74BF1E3DA16C2ED8D7B1CF12471CD8733918D669674D79258F878C05557E4FE9DDA43CEA136367E74B04AF2D988A2F352C98BBB83180lA17I" TargetMode="External"/><Relationship Id="rId167" Type="http://schemas.openxmlformats.org/officeDocument/2006/relationships/hyperlink" Target="consultantplus://offline/ref=74BF1E3DA16C2ED8D7B1CF12471CD8733918D669674D79258F878C05557E4FE9DDA43CEA136B68EA195EBF29D1DD23292D8EA5B22F80A76FlA19I" TargetMode="External"/><Relationship Id="rId188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7" Type="http://schemas.openxmlformats.org/officeDocument/2006/relationships/hyperlink" Target="http://www.munbog.ru/" TargetMode="External"/><Relationship Id="rId71" Type="http://schemas.openxmlformats.org/officeDocument/2006/relationships/hyperlink" Target="consultantplus://offline/ref=74BF1E3DA16C2ED8D7B1CF12471CD8733918D669674D79258F878C05557E4FE9DDA43CEA136B63EA1B5EBF29D1DD23292D8EA5B22F80A76FlA19I" TargetMode="External"/><Relationship Id="rId92" Type="http://schemas.openxmlformats.org/officeDocument/2006/relationships/hyperlink" Target="consultantplus://offline/ref=74BF1E3DA16C2ED8D7B1CF12471CD8733918D669674D79258F878C05557E4FE9DDA43CEA106E60E74B04AF2D988A2F352C98BBB83180lA17I" TargetMode="External"/><Relationship Id="rId162" Type="http://schemas.openxmlformats.org/officeDocument/2006/relationships/hyperlink" Target="consultantplus://offline/ref=74BF1E3DA16C2ED8D7B1CF12471CD8733918D669674D79258F878C05557E4FE9DDA43CEA106E62E74B04AF2D988A2F352C98BBB83180lA17I" TargetMode="External"/><Relationship Id="rId183" Type="http://schemas.openxmlformats.org/officeDocument/2006/relationships/hyperlink" Target="consultantplus://offline/ref=74BF1E3DA16C2ED8D7B1CF12471CD873391CDD62604579258F878C05557E4FE9CFA464E6116B7FEC174BE97897l818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4BF1E3DA16C2ED8D7B1CF12471CD8733918D669674D79258F878C05557E4FE9DDA43CE8106D6AB84E11BE759789302B248EA7BA33l812I" TargetMode="External"/><Relationship Id="rId24" Type="http://schemas.openxmlformats.org/officeDocument/2006/relationships/hyperlink" Target="consultantplus://offline/ref=74BF1E3DA16C2ED8D7B1CF12471CD8733918D669674D79258F878C05557E4FE9DDA43CEA136B63EB165EBF29D1DD23292D8EA5B22F80A76FlA19I" TargetMode="External"/><Relationship Id="rId40" Type="http://schemas.openxmlformats.org/officeDocument/2006/relationships/hyperlink" Target="consultantplus://offline/ref=74BF1E3DA16C2ED8D7B1CF12471CD873391BDE61614A79258F878C05557E4FE9DDA43CEA136A61EF1B5EBF29D1DD23292D8EA5B22F80A76FlA19I" TargetMode="External"/><Relationship Id="rId45" Type="http://schemas.openxmlformats.org/officeDocument/2006/relationships/hyperlink" Target="consultantplus://offline/ref=74BF1E3DA16C2ED8D7B1CF12471CD873391BDE61614A79258F878C05557E4FE9DDA43CEA136A61EE185EBF29D1DD23292D8EA5B22F80A76FlA19I" TargetMode="External"/><Relationship Id="rId66" Type="http://schemas.openxmlformats.org/officeDocument/2006/relationships/hyperlink" Target="consultantplus://offline/ref=74BF1E3DA16C2ED8D7B1CF12471CD8733918D669674D79258F878C05557E4FE9CFA464E6116B7FEC174BE97897l818I" TargetMode="External"/><Relationship Id="rId87" Type="http://schemas.openxmlformats.org/officeDocument/2006/relationships/hyperlink" Target="consultantplus://offline/ref=74BF1E3DA16C2ED8D7B1CF12471CD8733918D669674D79258F878C05557E4FE9DDA43CEF106A6AB84E11BE759789302B248EA7BA33l812I" TargetMode="External"/><Relationship Id="rId110" Type="http://schemas.openxmlformats.org/officeDocument/2006/relationships/hyperlink" Target="consultantplus://offline/ref=74BF1E3DA16C2ED8D7B1CF12471CD8733918D669674D79258F878C05557E4FE9DDA43CEA136B63EA1F5EBF29D1DD23292D8EA5B22F80A76FlA19I" TargetMode="External"/><Relationship Id="rId115" Type="http://schemas.openxmlformats.org/officeDocument/2006/relationships/hyperlink" Target="consultantplus://offline/ref=74BF1E3DA16C2ED8D7B1CF12471CD8733918D669674D79258F878C05557E4FE9DDA43CEA136B63EB1C5EBF29D1DD23292D8EA5B22F80A76FlA19I" TargetMode="External"/><Relationship Id="rId131" Type="http://schemas.openxmlformats.org/officeDocument/2006/relationships/hyperlink" Target="consultantplus://offline/ref=74BF1E3DA16C2ED8D7B1CF12471CD8733918D669674D79258F878C05557E4FE9DDA43CEA136B63EA1B5EBF29D1DD23292D8EA5B22F80A76FlA19I" TargetMode="External"/><Relationship Id="rId136" Type="http://schemas.openxmlformats.org/officeDocument/2006/relationships/hyperlink" Target="consultantplus://offline/ref=74BF1E3DA16C2ED8D7B1CF12471CD8733918D669674D79258F878C05557E4FE9DDA43CEA136B63EB195EBF29D1DD23292D8EA5B22F80A76FlA19I" TargetMode="External"/><Relationship Id="rId157" Type="http://schemas.openxmlformats.org/officeDocument/2006/relationships/hyperlink" Target="consultantplus://offline/ref=74BF1E3DA16C2ED8D7B1CF12471CD8733918D669674D79258F878C05557E4FE9DDA43CEA1B6962E74B04AF2D988A2F352C98BBB83180lA17I" TargetMode="External"/><Relationship Id="rId178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61" Type="http://schemas.openxmlformats.org/officeDocument/2006/relationships/hyperlink" Target="consultantplus://offline/ref=74BF1E3DA16C2ED8D7B1CF12471CD873391BDE61614A79258F878C05557E4FE9DDA43CEA136A61EF1E5EBF29D1DD23292D8EA5B22F80A76FlA19I" TargetMode="External"/><Relationship Id="rId82" Type="http://schemas.openxmlformats.org/officeDocument/2006/relationships/hyperlink" Target="consultantplus://offline/ref=74BF1E3DA16C2ED8D7B1CF12471CD8733918D669674D79258F878C05557E4FE9DDA43CE8106D6AB84E11BE759789302B248EA7BA33l812I" TargetMode="External"/><Relationship Id="rId152" Type="http://schemas.openxmlformats.org/officeDocument/2006/relationships/hyperlink" Target="consultantplus://offline/ref=74BF1E3DA16C2ED8D7B1CF12471CD8733918D669674D79258F878C05557E4FE9DDA43CEA136D6AB84E11BE759789302B248EA7BA33l812I" TargetMode="External"/><Relationship Id="rId173" Type="http://schemas.openxmlformats.org/officeDocument/2006/relationships/hyperlink" Target="consultantplus://offline/ref=74BF1E3DA16C2ED8D7B1CF12471CD8733918D669674D79258F878C05557E4FE9DDA43CEA136367E74B04AF2D988A2F352C98BBB83180lA17I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74BF1E3DA16C2ED8D7B1CF12471CD8733918D669674D79258F878C05557E4FE9DDA43CEA106E60E74B04AF2D988A2F352C98BBB83180lA17I" TargetMode="External"/><Relationship Id="rId14" Type="http://schemas.openxmlformats.org/officeDocument/2006/relationships/hyperlink" Target="consultantplus://offline/ref=74BF1E3DA16C2ED8D7B1CF12471CD8733918D669674D79258F878C05557E4FE9CFA464E6116B7FEC174BE97897l818I" TargetMode="External"/><Relationship Id="rId30" Type="http://schemas.openxmlformats.org/officeDocument/2006/relationships/hyperlink" Target="consultantplus://offline/ref=74BF1E3DA16C2ED8D7B1CF12471CD8733918D669674D79258F878C05557E4FE9DDA43CEA156C6AB84E11BE759789302B248EA7BA33l812I" TargetMode="External"/><Relationship Id="rId35" Type="http://schemas.openxmlformats.org/officeDocument/2006/relationships/hyperlink" Target="consultantplus://offline/ref=74BF1E3DA16C2ED8D7B1CF12471CD873391BDE61614A79258F878C05557E4FE9DDA43CEA136A61EF1B5EBF29D1DD23292D8EA5B22F80A76FlA19I" TargetMode="External"/><Relationship Id="rId56" Type="http://schemas.openxmlformats.org/officeDocument/2006/relationships/hyperlink" Target="consultantplus://offline/ref=74BF1E3DA16C2ED8D7B1CF12471CD873391BDE61614A79258F878C05557E4FE9DDA43CEA136A61EF1C5EBF29D1DD23292D8EA5B22F80A76FlA19I" TargetMode="External"/><Relationship Id="rId77" Type="http://schemas.openxmlformats.org/officeDocument/2006/relationships/hyperlink" Target="consultantplus://offline/ref=74BF1E3DA16C2ED8D7B1CF12471CD8733918D669674D79258F878C05557E4FE9DDA43CEA136B63EB165EBF29D1DD23292D8EA5B22F80A76FlA19I" TargetMode="External"/><Relationship Id="rId100" Type="http://schemas.openxmlformats.org/officeDocument/2006/relationships/hyperlink" Target="consultantplus://offline/ref=74BF1E3DA16C2ED8D7B1CF12471CD8733918D669674D79258F878C05557E4FE9DDA43CEA136B68EA195EBF29D1DD23292D8EA5B22F80A76FlA19I" TargetMode="External"/><Relationship Id="rId105" Type="http://schemas.openxmlformats.org/officeDocument/2006/relationships/hyperlink" Target="consultantplus://offline/ref=74BF1E3DA16C2ED8D7B1CF12471CD8733918D669674D79258F878C05557E4FE9DDA43CEA106B67E74B04AF2D988A2F352C98BBB83180lA17I" TargetMode="External"/><Relationship Id="rId126" Type="http://schemas.openxmlformats.org/officeDocument/2006/relationships/hyperlink" Target="consultantplus://offline/ref=74BF1E3DA16C2ED8D7B1CF12471CD8733918D669674D79258F878C05557E4FE9DDA43CEA106B67E74B04AF2D988A2F352C98BBB83180lA17I" TargetMode="External"/><Relationship Id="rId147" Type="http://schemas.openxmlformats.org/officeDocument/2006/relationships/hyperlink" Target="consultantplus://offline/ref=74BF1E3DA16C2ED8D7B1CF12471CD8733918D669674D79258F878C05557E4FE9DDA43CEA126260E74B04AF2D988A2F352C98BBB83180lA17I" TargetMode="External"/><Relationship Id="rId168" Type="http://schemas.openxmlformats.org/officeDocument/2006/relationships/hyperlink" Target="consultantplus://offline/ref=74BF1E3DA16C2ED8D7B1CF12471CD8733918D669674D79258F878C05557E4FE9DDA43CEA136B68EA175EBF29D1DD23292D8EA5B22F80A76FlA19I" TargetMode="External"/><Relationship Id="rId8" Type="http://schemas.openxmlformats.org/officeDocument/2006/relationships/hyperlink" Target="consultantplus://offline/ref=74BF1E3DA16C2ED8D7B1CF12471CD873391BDE61614A79258F878C05557E4FE9DDA43CEA136A61EE185EBF29D1DD23292D8EA5B22F80A76FlA19I" TargetMode="External"/><Relationship Id="rId51" Type="http://schemas.openxmlformats.org/officeDocument/2006/relationships/hyperlink" Target="consultantplus://offline/ref=74BF1E3DA16C2ED8D7B1CF12471CD873391BDE61614A79258F878C05557E4FE9DDA43CEA136A61EE185EBF29D1DD23292D8EA5B22F80A76FlA19I" TargetMode="External"/><Relationship Id="rId72" Type="http://schemas.openxmlformats.org/officeDocument/2006/relationships/hyperlink" Target="consultantplus://offline/ref=74BF1E3DA16C2ED8D7B1CF12471CD8733918D669674D79258F878C05557E4FE9DDA43CEA106E60E74B04AF2D988A2F352C98BBB83180lA17I" TargetMode="External"/><Relationship Id="rId93" Type="http://schemas.openxmlformats.org/officeDocument/2006/relationships/hyperlink" Target="consultantplus://offline/ref=74BF1E3DA16C2ED8D7B1CF12471CD8733918D669674D79258F878C05557E4FE9DDA43CEA136B68E9165EBF29D1DD23292D8EA5B22F80A76FlA19I" TargetMode="External"/><Relationship Id="rId98" Type="http://schemas.openxmlformats.org/officeDocument/2006/relationships/hyperlink" Target="consultantplus://offline/ref=74BF1E3DA16C2ED8D7B1CF12471CD8733918D669674D79258F878C05557E4FE9DDA43CEA136B66E4195EBF29D1DD23292D8EA5B22F80A76FlA19I" TargetMode="External"/><Relationship Id="rId121" Type="http://schemas.openxmlformats.org/officeDocument/2006/relationships/hyperlink" Target="consultantplus://offline/ref=74BF1E3DA16C2ED8D7B1CF12471CD8733918D669674D79258F878C05557E4FE9DDA43CEA136B68EA195EBF29D1DD23292D8EA5B22F80A76FlA19I" TargetMode="External"/><Relationship Id="rId142" Type="http://schemas.openxmlformats.org/officeDocument/2006/relationships/hyperlink" Target="consultantplus://offline/ref=74BF1E3DA16C2ED8D7B1CF12471CD8733918D669674D79258F878C05557E4FE9DDA43CE8106D6AB84E11BE759789302B248EA7BA33l812I" TargetMode="External"/><Relationship Id="rId163" Type="http://schemas.openxmlformats.org/officeDocument/2006/relationships/hyperlink" Target="consultantplus://offline/ref=74BF1E3DA16C2ED8D7B1CF12471CD8733918D669674D79258F878C05557E4FE9DDA43CEA136B63EB195EBF29D1DD23292D8EA5B22F80A76FlA19I" TargetMode="External"/><Relationship Id="rId184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189" Type="http://schemas.openxmlformats.org/officeDocument/2006/relationships/hyperlink" Target="consultantplus://offline/ref=74BF1E3DA16C2ED8D7B1CF12471CD873391CDD62604579258F878C05557E4FE9CFA464E6116B7FEC174BE97897l818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74BF1E3DA16C2ED8D7B1CF12471CD8733918D669674D79258F878C05557E4FE9DDA43CEA136B66E4195EBF29D1DD23292D8EA5B22F80A76FlA19I" TargetMode="External"/><Relationship Id="rId46" Type="http://schemas.openxmlformats.org/officeDocument/2006/relationships/hyperlink" Target="consultantplus://offline/ref=74BF1E3DA16C2ED8D7B1CF12471CD873391BDE61614A79258F878C05557E4FE9DDA43CEA136A61EF1D5EBF29D1DD23292D8EA5B22F80A76FlA19I" TargetMode="External"/><Relationship Id="rId67" Type="http://schemas.openxmlformats.org/officeDocument/2006/relationships/hyperlink" Target="consultantplus://offline/ref=74BF1E3DA16C2ED8D7B1CF12471CD8733918D669674D79258F878C05557E4FE9CFA464E6116B7FEC174BE97897l818I" TargetMode="External"/><Relationship Id="rId116" Type="http://schemas.openxmlformats.org/officeDocument/2006/relationships/hyperlink" Target="consultantplus://offline/ref=74BF1E3DA16C2ED8D7B1CF12471CD8733918D669674D79258F878C05557E4FE9DDA43CEA106E62E74B04AF2D988A2F352C98BBB83180lA17I" TargetMode="External"/><Relationship Id="rId137" Type="http://schemas.openxmlformats.org/officeDocument/2006/relationships/hyperlink" Target="consultantplus://offline/ref=74BF1E3DA16C2ED8D7B1CF12471CD8733918D669674D79258F878C05557E4FE9DDA43CEA136B63EB165EBF29D1DD23292D8EA5B22F80A76FlA19I" TargetMode="External"/><Relationship Id="rId158" Type="http://schemas.openxmlformats.org/officeDocument/2006/relationships/hyperlink" Target="consultantplus://offline/ref=74BF1E3DA16C2ED8D7B1CF12471CD8733918D669674D79258F878C05557E4FE9DDA43CEA136B63EA1B5EBF29D1DD23292D8EA5B22F80A76FlA19I" TargetMode="External"/><Relationship Id="rId20" Type="http://schemas.openxmlformats.org/officeDocument/2006/relationships/hyperlink" Target="consultantplus://offline/ref=74BF1E3DA16C2ED8D7B1CF12471CD8733918D669674D79258F878C05557E4FE9DDA43CEA136B68E9165EBF29D1DD23292D8EA5B22F80A76FlA19I" TargetMode="External"/><Relationship Id="rId41" Type="http://schemas.openxmlformats.org/officeDocument/2006/relationships/hyperlink" Target="consultantplus://offline/ref=74BF1E3DA16C2ED8D7B1CF12471CD873391BDE61614A79258F878C05557E4FE9DDA43CEA136A61EE195EBF29D1DD23292D8EA5B22F80A76FlA19I" TargetMode="External"/><Relationship Id="rId62" Type="http://schemas.openxmlformats.org/officeDocument/2006/relationships/hyperlink" Target="consultantplus://offline/ref=74BF1E3DA16C2ED8D7B1CF12471CD873391BDE61614A79258F878C05557E4FE9DDA43CEA136A61EF1C5EBF29D1DD23292D8EA5B22F80A76FlA19I" TargetMode="External"/><Relationship Id="rId83" Type="http://schemas.openxmlformats.org/officeDocument/2006/relationships/hyperlink" Target="consultantplus://offline/ref=74BF1E3DA16C2ED8D7B1CF12471CD8733918D669674D79258F878C05557E4FE9DDA43CEA156C6AB84E11BE759789302B248EA7BA33l812I" TargetMode="External"/><Relationship Id="rId88" Type="http://schemas.openxmlformats.org/officeDocument/2006/relationships/hyperlink" Target="consultantplus://offline/ref=74BF1E3DA16C2ED8D7B1CF12471CD8733918D669674D79258F878C05557E4FE9DDA43CEA126A63E74B04AF2D988A2F352C98BBB83180lA17I" TargetMode="External"/><Relationship Id="rId111" Type="http://schemas.openxmlformats.org/officeDocument/2006/relationships/hyperlink" Target="consultantplus://offline/ref=74BF1E3DA16C2ED8D7B1CF12471CD8733918D669674D79258F878C05557E4FE9DDA43CEA1B6962E74B04AF2D988A2F352C98BBB83180lA17I" TargetMode="External"/><Relationship Id="rId132" Type="http://schemas.openxmlformats.org/officeDocument/2006/relationships/hyperlink" Target="consultantplus://offline/ref=74BF1E3DA16C2ED8D7B1CF12471CD8733918D669674D79258F878C05557E4FE9DDA43CEA106E60E74B04AF2D988A2F352C98BBB83180lA17I" TargetMode="External"/><Relationship Id="rId153" Type="http://schemas.openxmlformats.org/officeDocument/2006/relationships/hyperlink" Target="consultantplus://offline/ref=74BF1E3DA16C2ED8D7B1CF12471CD8733918D669674D79258F878C05557E4FE9DDA43CEA136A65ED1F5EBF29D1DD23292D8EA5B22F80A76FlA19I" TargetMode="External"/><Relationship Id="rId174" Type="http://schemas.openxmlformats.org/officeDocument/2006/relationships/hyperlink" Target="consultantplus://offline/ref=74BF1E3DA16C2ED8D7B1CF12471CD8733918D669674D79258F878C05557E4FE9CFA464E6116B7FEC174BE97897l818I" TargetMode="External"/><Relationship Id="rId179" Type="http://schemas.openxmlformats.org/officeDocument/2006/relationships/hyperlink" Target="consultantplus://offline/ref=74BF1E3DA16C2ED8D7B1CF12471CD873391CDD62604579258F878C05557E4FE9CFA464E6116B7FEC174BE97897l818I" TargetMode="External"/><Relationship Id="rId190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15" Type="http://schemas.openxmlformats.org/officeDocument/2006/relationships/hyperlink" Target="consultantplus://offline/ref=74BF1E3DA16C2ED8D7B1CF12471CD8733918D669674D79258F878C05557E4FE9DDA43CEA126A63E74B04AF2D988A2F352C98BBB83180lA17I" TargetMode="External"/><Relationship Id="rId36" Type="http://schemas.openxmlformats.org/officeDocument/2006/relationships/hyperlink" Target="consultantplus://offline/ref=74BF1E3DA16C2ED8D7B1CF12471CD8733918D669604C79258F878C05557E4FE9CFA464E6116B7FEC174BE97897l818I" TargetMode="External"/><Relationship Id="rId57" Type="http://schemas.openxmlformats.org/officeDocument/2006/relationships/hyperlink" Target="consultantplus://offline/ref=74BF1E3DA16C2ED8D7B1CF12471CD8733918D669674D79258F878C05557E4FE9CFA464E6116B7FEC174BE97897l818I" TargetMode="External"/><Relationship Id="rId106" Type="http://schemas.openxmlformats.org/officeDocument/2006/relationships/hyperlink" Target="consultantplus://offline/ref=74BF1E3DA16C2ED8D7B1CF12471CD8733918D669674D79258F878C05557E4FE9DDA43CEA136367E74B04AF2D988A2F352C98BBB83180lA17I" TargetMode="External"/><Relationship Id="rId127" Type="http://schemas.openxmlformats.org/officeDocument/2006/relationships/hyperlink" Target="consultantplus://offline/ref=74BF1E3DA16C2ED8D7B1CF12471CD8733918D669674D79258F878C05557E4FE9DDA43CEA136367E74B04AF2D988A2F352C98BBB83180lA17I" TargetMode="External"/><Relationship Id="rId10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31" Type="http://schemas.openxmlformats.org/officeDocument/2006/relationships/hyperlink" Target="consultantplus://offline/ref=74BF1E3DA16C2ED8D7B1CF12471CD8733918D669674D79258F878C05557E4FE9DDA43CEA156D6AB84E11BE759789302B248EA7BA33l812I" TargetMode="External"/><Relationship Id="rId52" Type="http://schemas.openxmlformats.org/officeDocument/2006/relationships/hyperlink" Target="consultantplus://offline/ref=74BF1E3DA16C2ED8D7B1CF12471CD873391BDE61614A79258F878C05557E4FE9DDA43CEA136A61EF1D5EBF29D1DD23292D8EA5B22F80A76FlA19I" TargetMode="External"/><Relationship Id="rId73" Type="http://schemas.openxmlformats.org/officeDocument/2006/relationships/hyperlink" Target="consultantplus://offline/ref=74BF1E3DA16C2ED8D7B1CF12471CD8733918D669674D79258F878C05557E4FE9DDA43CEA136B68E9165EBF29D1DD23292D8EA5B22F80A76FlA19I" TargetMode="External"/><Relationship Id="rId78" Type="http://schemas.openxmlformats.org/officeDocument/2006/relationships/hyperlink" Target="consultantplus://offline/ref=74BF1E3DA16C2ED8D7B1CF12471CD8733918D669674D79258F878C05557E4FE9DDA43CEA136B66E4195EBF29D1DD23292D8EA5B22F80A76FlA19I" TargetMode="External"/><Relationship Id="rId94" Type="http://schemas.openxmlformats.org/officeDocument/2006/relationships/hyperlink" Target="consultantplus://offline/ref=74BF1E3DA16C2ED8D7B1CF12471CD8733918D669674D79258F878C05557E4FE9DDA43CEA136B63EB1C5EBF29D1DD23292D8EA5B22F80A76FlA19I" TargetMode="External"/><Relationship Id="rId99" Type="http://schemas.openxmlformats.org/officeDocument/2006/relationships/hyperlink" Target="consultantplus://offline/ref=74BF1E3DA16C2ED8D7B1CF12471CD8733918D669674D79258F878C05557E4FE9DDA43CEA136B66E4175EBF29D1DD23292D8EA5B22F80A76FlA19I" TargetMode="External"/><Relationship Id="rId101" Type="http://schemas.openxmlformats.org/officeDocument/2006/relationships/hyperlink" Target="consultantplus://offline/ref=74BF1E3DA16C2ED8D7B1CF12471CD8733918D669674D79258F878C05557E4FE9DDA43CEA136B68EA175EBF29D1DD23292D8EA5B22F80A76FlA19I" TargetMode="External"/><Relationship Id="rId122" Type="http://schemas.openxmlformats.org/officeDocument/2006/relationships/hyperlink" Target="consultantplus://offline/ref=74BF1E3DA16C2ED8D7B1CF12471CD8733918D669674D79258F878C05557E4FE9DDA43CEA136B68EA175EBF29D1DD23292D8EA5B22F80A76FlA19I" TargetMode="External"/><Relationship Id="rId143" Type="http://schemas.openxmlformats.org/officeDocument/2006/relationships/hyperlink" Target="consultantplus://offline/ref=74BF1E3DA16C2ED8D7B1CF12471CD8733918D669674D79258F878C05557E4FE9DDA43CEA156C6AB84E11BE759789302B248EA7BA33l812I" TargetMode="External"/><Relationship Id="rId148" Type="http://schemas.openxmlformats.org/officeDocument/2006/relationships/hyperlink" Target="consultantplus://offline/ref=74BF1E3DA16C2ED8D7B1CF12471CD8733918D669674D79258F878C05557E4FE9DDA43CEA136A63EB1D5EBF29D1DD23292D8EA5B22F80A76FlA19I" TargetMode="External"/><Relationship Id="rId164" Type="http://schemas.openxmlformats.org/officeDocument/2006/relationships/hyperlink" Target="consultantplus://offline/ref=74BF1E3DA16C2ED8D7B1CF12471CD8733918D669674D79258F878C05557E4FE9DDA43CEA136B63EB165EBF29D1DD23292D8EA5B22F80A76FlA19I" TargetMode="External"/><Relationship Id="rId169" Type="http://schemas.openxmlformats.org/officeDocument/2006/relationships/hyperlink" Target="consultantplus://offline/ref=74BF1E3DA16C2ED8D7B1CF12471CD8733918D669674D79258F878C05557E4FE9DDA43CE8106D6AB84E11BE759789302B248EA7BA33l812I" TargetMode="External"/><Relationship Id="rId185" Type="http://schemas.openxmlformats.org/officeDocument/2006/relationships/hyperlink" Target="consultantplus://offline/ref=74BF1E3DA16C2ED8D7B1CF12471CD8733B19D768644D79258F878C05557E4FE9CFA464E6116B7FEC174BE97897l81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BF1E3DA16C2ED8D7B1CF12471CD873391BDE61614A79258F878C05557E4FE9DDA43CEA136A61EF1D5EBF29D1DD23292D8EA5B22F80A76FlA19I" TargetMode="External"/><Relationship Id="rId180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6" Type="http://schemas.openxmlformats.org/officeDocument/2006/relationships/hyperlink" Target="consultantplus://offline/ref=74BF1E3DA16C2ED8D7B1CF12471CD8733918D669674D79258F878C05557E4FE9DDA43CEA136B66E4175EBF29D1DD23292D8EA5B22F80A76FlA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5C9B-F14B-4B4E-8705-33C7A619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26</Pages>
  <Words>10719</Words>
  <Characters>61100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71676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Машинописка</cp:lastModifiedBy>
  <cp:revision>12</cp:revision>
  <cp:lastPrinted>2020-11-25T12:45:00Z</cp:lastPrinted>
  <dcterms:created xsi:type="dcterms:W3CDTF">2020-11-05T11:54:00Z</dcterms:created>
  <dcterms:modified xsi:type="dcterms:W3CDTF">2020-12-01T13:52:00Z</dcterms:modified>
</cp:coreProperties>
</file>