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B1" w:rsidRPr="009F57B1" w:rsidRDefault="009F57B1" w:rsidP="009F57B1">
      <w:pPr>
        <w:jc w:val="center"/>
        <w:rPr>
          <w:i w:val="0"/>
          <w:sz w:val="32"/>
          <w:szCs w:val="32"/>
        </w:rPr>
      </w:pPr>
      <w:r w:rsidRPr="009F57B1">
        <w:rPr>
          <w:i w:val="0"/>
          <w:sz w:val="32"/>
          <w:szCs w:val="32"/>
        </w:rPr>
        <w:t xml:space="preserve">АДМИНИСТРАЦИЯ МУНИЦИПАЛЬНОГО ОБРАЗОВАНИЯ </w:t>
      </w:r>
    </w:p>
    <w:p w:rsidR="009F57B1" w:rsidRPr="009F57B1" w:rsidRDefault="009F57B1" w:rsidP="009F57B1">
      <w:pPr>
        <w:jc w:val="center"/>
        <w:rPr>
          <w:i w:val="0"/>
          <w:sz w:val="32"/>
          <w:szCs w:val="32"/>
        </w:rPr>
      </w:pPr>
      <w:r w:rsidRPr="009F57B1">
        <w:rPr>
          <w:i w:val="0"/>
          <w:sz w:val="32"/>
          <w:szCs w:val="32"/>
        </w:rPr>
        <w:t xml:space="preserve">БОГОРОДСКИЙ </w:t>
      </w:r>
      <w:r w:rsidR="0015442A">
        <w:rPr>
          <w:i w:val="0"/>
          <w:sz w:val="32"/>
          <w:szCs w:val="32"/>
        </w:rPr>
        <w:t>МУНИЦИПАЛЬНЫЙ</w:t>
      </w:r>
      <w:r w:rsidRPr="009F57B1">
        <w:rPr>
          <w:i w:val="0"/>
          <w:sz w:val="32"/>
          <w:szCs w:val="32"/>
        </w:rPr>
        <w:t xml:space="preserve"> ОКРУГ </w:t>
      </w:r>
    </w:p>
    <w:p w:rsidR="009F57B1" w:rsidRPr="009F57B1" w:rsidRDefault="009F57B1" w:rsidP="009F57B1">
      <w:pPr>
        <w:jc w:val="center"/>
        <w:rPr>
          <w:i w:val="0"/>
          <w:sz w:val="32"/>
          <w:szCs w:val="32"/>
        </w:rPr>
      </w:pPr>
      <w:r w:rsidRPr="009F57B1">
        <w:rPr>
          <w:i w:val="0"/>
          <w:sz w:val="32"/>
          <w:szCs w:val="32"/>
        </w:rPr>
        <w:t>КИРОВСКОЙ ОБЛАСТИ</w:t>
      </w:r>
    </w:p>
    <w:p w:rsidR="0015442A" w:rsidRDefault="009F57B1" w:rsidP="0015442A">
      <w:pPr>
        <w:jc w:val="center"/>
        <w:rPr>
          <w:i w:val="0"/>
          <w:sz w:val="32"/>
          <w:szCs w:val="32"/>
        </w:rPr>
      </w:pPr>
      <w:r w:rsidRPr="009F57B1">
        <w:rPr>
          <w:i w:val="0"/>
          <w:sz w:val="32"/>
          <w:szCs w:val="32"/>
        </w:rPr>
        <w:t xml:space="preserve">(АДМИНИСТРАЦИЯ БОГОРОДСКОГО </w:t>
      </w:r>
    </w:p>
    <w:p w:rsidR="008B25FC" w:rsidRDefault="0015442A" w:rsidP="009F57B1">
      <w:pPr>
        <w:spacing w:after="360"/>
        <w:jc w:val="center"/>
        <w:rPr>
          <w:b w:val="0"/>
          <w:bCs w:val="0"/>
          <w:i w:val="0"/>
          <w:iCs w:val="0"/>
        </w:rPr>
      </w:pPr>
      <w:r>
        <w:rPr>
          <w:i w:val="0"/>
          <w:sz w:val="32"/>
          <w:szCs w:val="32"/>
        </w:rPr>
        <w:t>МУНИЦИПАЛЬНОГО</w:t>
      </w:r>
      <w:r w:rsidR="009F57B1" w:rsidRPr="009F57B1">
        <w:rPr>
          <w:i w:val="0"/>
          <w:sz w:val="32"/>
          <w:szCs w:val="32"/>
        </w:rPr>
        <w:t xml:space="preserve"> ОКРУГА)</w:t>
      </w:r>
    </w:p>
    <w:p w:rsidR="008B25FC" w:rsidRPr="00E32B52" w:rsidRDefault="008B25FC" w:rsidP="00E32B52">
      <w:pPr>
        <w:spacing w:after="360"/>
        <w:jc w:val="center"/>
        <w:rPr>
          <w:i w:val="0"/>
          <w:iCs w:val="0"/>
          <w:sz w:val="32"/>
          <w:szCs w:val="32"/>
        </w:rPr>
      </w:pPr>
      <w:r w:rsidRPr="00E32B52">
        <w:rPr>
          <w:i w:val="0"/>
          <w:iCs w:val="0"/>
          <w:sz w:val="32"/>
          <w:szCs w:val="32"/>
        </w:rPr>
        <w:t>ПОСТАНОВЛЕНИЕ</w:t>
      </w:r>
    </w:p>
    <w:p w:rsidR="008B25FC" w:rsidRDefault="00B65605" w:rsidP="000D4ECE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08.05.2020</w:t>
      </w:r>
      <w:r w:rsidR="008B25FC">
        <w:rPr>
          <w:b w:val="0"/>
          <w:bCs w:val="0"/>
          <w:i w:val="0"/>
          <w:iCs w:val="0"/>
        </w:rPr>
        <w:t xml:space="preserve">                                                </w:t>
      </w:r>
      <w:r>
        <w:rPr>
          <w:b w:val="0"/>
          <w:bCs w:val="0"/>
          <w:i w:val="0"/>
          <w:iCs w:val="0"/>
        </w:rPr>
        <w:t xml:space="preserve">                         </w:t>
      </w:r>
      <w:r w:rsidR="008B25FC">
        <w:rPr>
          <w:b w:val="0"/>
          <w:bCs w:val="0"/>
          <w:i w:val="0"/>
          <w:iCs w:val="0"/>
        </w:rPr>
        <w:t xml:space="preserve">                       </w:t>
      </w:r>
      <w:r w:rsidR="00E32B52">
        <w:rPr>
          <w:b w:val="0"/>
          <w:bCs w:val="0"/>
          <w:i w:val="0"/>
          <w:iCs w:val="0"/>
        </w:rPr>
        <w:t xml:space="preserve">         </w:t>
      </w:r>
      <w:r w:rsidR="008B25FC">
        <w:rPr>
          <w:b w:val="0"/>
          <w:bCs w:val="0"/>
          <w:i w:val="0"/>
          <w:iCs w:val="0"/>
        </w:rPr>
        <w:t xml:space="preserve">  № </w:t>
      </w:r>
      <w:r>
        <w:rPr>
          <w:b w:val="0"/>
          <w:bCs w:val="0"/>
          <w:i w:val="0"/>
          <w:iCs w:val="0"/>
        </w:rPr>
        <w:t>156</w:t>
      </w:r>
    </w:p>
    <w:p w:rsidR="008B25FC" w:rsidRDefault="008B25FC" w:rsidP="00E32B52">
      <w:pPr>
        <w:spacing w:after="480"/>
        <w:jc w:val="center"/>
        <w:rPr>
          <w:b w:val="0"/>
          <w:bCs w:val="0"/>
          <w:i w:val="0"/>
          <w:iCs w:val="0"/>
        </w:rPr>
      </w:pPr>
      <w:proofErr w:type="spellStart"/>
      <w:r>
        <w:rPr>
          <w:b w:val="0"/>
          <w:bCs w:val="0"/>
          <w:i w:val="0"/>
          <w:iCs w:val="0"/>
        </w:rPr>
        <w:t>пгт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>
        <w:rPr>
          <w:b w:val="0"/>
          <w:bCs w:val="0"/>
          <w:i w:val="0"/>
          <w:iCs w:val="0"/>
        </w:rPr>
        <w:t>Богородское</w:t>
      </w:r>
      <w:proofErr w:type="spellEnd"/>
    </w:p>
    <w:p w:rsidR="00D568CE" w:rsidRDefault="008B25FC" w:rsidP="00E32B52">
      <w:pPr>
        <w:spacing w:after="480"/>
        <w:jc w:val="center"/>
        <w:rPr>
          <w:i w:val="0"/>
          <w:iCs w:val="0"/>
        </w:rPr>
      </w:pPr>
      <w:proofErr w:type="gramStart"/>
      <w:r>
        <w:rPr>
          <w:i w:val="0"/>
          <w:iCs w:val="0"/>
        </w:rPr>
        <w:t xml:space="preserve">О </w:t>
      </w:r>
      <w:r w:rsidR="005267F0">
        <w:rPr>
          <w:i w:val="0"/>
          <w:iCs w:val="0"/>
        </w:rPr>
        <w:t xml:space="preserve"> правопреемстве</w:t>
      </w:r>
      <w:proofErr w:type="gramEnd"/>
      <w:r w:rsidR="005267F0">
        <w:rPr>
          <w:i w:val="0"/>
          <w:iCs w:val="0"/>
        </w:rPr>
        <w:t xml:space="preserve"> схем теплоснабжения, водоснабжения и водоотведения</w:t>
      </w:r>
      <w:r w:rsidR="003045CA">
        <w:rPr>
          <w:i w:val="0"/>
          <w:iCs w:val="0"/>
        </w:rPr>
        <w:t xml:space="preserve"> </w:t>
      </w:r>
    </w:p>
    <w:p w:rsidR="008B25FC" w:rsidRPr="00E32B52" w:rsidRDefault="00D568CE" w:rsidP="00E32B52">
      <w:pPr>
        <w:pStyle w:val="4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E32B52">
        <w:rPr>
          <w:sz w:val="28"/>
          <w:szCs w:val="28"/>
        </w:rPr>
        <w:t xml:space="preserve">В соответствии с законом Кировской области от 03.04.2019 № 247-ЗО «О преобразовании муниципальных образований в Богородском районе Кировской области и о внесении изменений в Закон Кировской области «О преобразовании Богородского городского поселения Богородского муниципального района Кировской области и о внесении изменений в отдельные законы Кировской области в связи с преобразованием муниципального образования»,  законом Кировской области от 03.04.2019 </w:t>
      </w:r>
      <w:r w:rsidR="00861C75">
        <w:rPr>
          <w:sz w:val="28"/>
          <w:szCs w:val="28"/>
        </w:rPr>
        <w:t xml:space="preserve">      </w:t>
      </w:r>
      <w:r w:rsidRPr="00E32B52">
        <w:rPr>
          <w:sz w:val="28"/>
          <w:szCs w:val="28"/>
        </w:rPr>
        <w:t>№ 248-ЗО «О внесении изменений в отдельные законы Кировской области в связи с преобразованием муниципальных образований в Санчурском и Богородском районах Кировской области»,</w:t>
      </w:r>
      <w:r w:rsidRPr="00E32B52">
        <w:rPr>
          <w:color w:val="000000"/>
          <w:kern w:val="36"/>
          <w:sz w:val="28"/>
          <w:szCs w:val="28"/>
        </w:rPr>
        <w:t xml:space="preserve"> законом Кировской области от 18.12.2018 № 215-ЗО «</w:t>
      </w:r>
      <w:r w:rsidRPr="00E32B52">
        <w:rPr>
          <w:color w:val="000000"/>
          <w:sz w:val="28"/>
          <w:szCs w:val="28"/>
        </w:rPr>
        <w:t>О преобразовании Богородского городского поселения Богородского муниципального района Кировской области и о внесении изменений в отдельные законы Кировской области в связи с преобразованием муниципального образования»</w:t>
      </w:r>
      <w:r w:rsidR="00375B91" w:rsidRPr="00E32B52">
        <w:rPr>
          <w:color w:val="000000"/>
          <w:sz w:val="28"/>
          <w:szCs w:val="28"/>
        </w:rPr>
        <w:t>,</w:t>
      </w:r>
      <w:r w:rsidR="00D647B4">
        <w:rPr>
          <w:color w:val="000000"/>
          <w:sz w:val="28"/>
          <w:szCs w:val="28"/>
        </w:rPr>
        <w:t xml:space="preserve"> Законом Кировской области от 20.12.2019 </w:t>
      </w:r>
      <w:r w:rsidR="00861C75">
        <w:rPr>
          <w:color w:val="000000"/>
          <w:sz w:val="28"/>
          <w:szCs w:val="28"/>
        </w:rPr>
        <w:t xml:space="preserve">       </w:t>
      </w:r>
      <w:r w:rsidR="00D647B4">
        <w:rPr>
          <w:color w:val="000000"/>
          <w:sz w:val="28"/>
          <w:szCs w:val="28"/>
        </w:rPr>
        <w:t>№ 329-ЗО «О наделении Богородского городского округа Кировской области статусом муниципального округа»</w:t>
      </w:r>
      <w:r w:rsidRPr="00E32B52">
        <w:rPr>
          <w:color w:val="000000"/>
          <w:sz w:val="28"/>
          <w:szCs w:val="28"/>
        </w:rPr>
        <w:t xml:space="preserve"> </w:t>
      </w:r>
      <w:r w:rsidR="00375B91" w:rsidRPr="00E32B52">
        <w:rPr>
          <w:color w:val="000000"/>
          <w:sz w:val="28"/>
          <w:szCs w:val="28"/>
        </w:rPr>
        <w:t xml:space="preserve"> </w:t>
      </w:r>
      <w:r w:rsidR="003045CA" w:rsidRPr="00E32B52">
        <w:rPr>
          <w:sz w:val="28"/>
          <w:szCs w:val="28"/>
        </w:rPr>
        <w:t xml:space="preserve">администрация Богородского </w:t>
      </w:r>
      <w:r w:rsidR="0058508F">
        <w:rPr>
          <w:sz w:val="28"/>
          <w:szCs w:val="28"/>
        </w:rPr>
        <w:t>муниципального</w:t>
      </w:r>
      <w:r w:rsidR="003045CA" w:rsidRPr="00E32B52">
        <w:rPr>
          <w:sz w:val="28"/>
          <w:szCs w:val="28"/>
        </w:rPr>
        <w:t xml:space="preserve"> округа </w:t>
      </w:r>
      <w:r w:rsidR="008B25FC" w:rsidRPr="00E32B52">
        <w:rPr>
          <w:sz w:val="28"/>
          <w:szCs w:val="28"/>
        </w:rPr>
        <w:t>ПОСТАНОВЛЯЕТ:</w:t>
      </w:r>
    </w:p>
    <w:p w:rsidR="00390EB8" w:rsidRPr="00A72526" w:rsidRDefault="00375B91" w:rsidP="00A72526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i w:val="0"/>
          <w:iCs w:val="0"/>
        </w:rPr>
      </w:pPr>
      <w:r w:rsidRPr="00A72526">
        <w:rPr>
          <w:b w:val="0"/>
          <w:bCs w:val="0"/>
          <w:i w:val="0"/>
          <w:iCs w:val="0"/>
        </w:rPr>
        <w:t>Считать действующими на территории</w:t>
      </w:r>
      <w:r w:rsidR="00D647B4" w:rsidRPr="00A72526">
        <w:rPr>
          <w:b w:val="0"/>
          <w:bCs w:val="0"/>
          <w:i w:val="0"/>
          <w:iCs w:val="0"/>
        </w:rPr>
        <w:t xml:space="preserve"> муниципального образования</w:t>
      </w:r>
      <w:r w:rsidRPr="00A72526">
        <w:rPr>
          <w:b w:val="0"/>
          <w:bCs w:val="0"/>
          <w:i w:val="0"/>
          <w:iCs w:val="0"/>
        </w:rPr>
        <w:t xml:space="preserve"> Богородск</w:t>
      </w:r>
      <w:r w:rsidR="00D647B4" w:rsidRPr="00A72526">
        <w:rPr>
          <w:b w:val="0"/>
          <w:bCs w:val="0"/>
          <w:i w:val="0"/>
          <w:iCs w:val="0"/>
        </w:rPr>
        <w:t>ий муниципальный округ Кировской области</w:t>
      </w:r>
      <w:r w:rsidRPr="00A72526">
        <w:rPr>
          <w:b w:val="0"/>
          <w:bCs w:val="0"/>
          <w:i w:val="0"/>
          <w:iCs w:val="0"/>
        </w:rPr>
        <w:t xml:space="preserve"> </w:t>
      </w:r>
      <w:r w:rsidR="005267F0" w:rsidRPr="00A72526">
        <w:rPr>
          <w:b w:val="0"/>
          <w:bCs w:val="0"/>
          <w:i w:val="0"/>
          <w:iCs w:val="0"/>
        </w:rPr>
        <w:t xml:space="preserve">схемы </w:t>
      </w:r>
      <w:r w:rsidR="005267F0" w:rsidRPr="00A72526">
        <w:rPr>
          <w:b w:val="0"/>
          <w:bCs w:val="0"/>
          <w:i w:val="0"/>
          <w:iCs w:val="0"/>
        </w:rPr>
        <w:lastRenderedPageBreak/>
        <w:t>теплоснабжения</w:t>
      </w:r>
      <w:r w:rsidR="00B97F09" w:rsidRPr="00A72526">
        <w:rPr>
          <w:b w:val="0"/>
          <w:bCs w:val="0"/>
          <w:i w:val="0"/>
          <w:iCs w:val="0"/>
        </w:rPr>
        <w:t xml:space="preserve"> </w:t>
      </w:r>
      <w:r w:rsidRPr="00A72526">
        <w:rPr>
          <w:b w:val="0"/>
          <w:bCs w:val="0"/>
          <w:i w:val="0"/>
          <w:iCs w:val="0"/>
        </w:rPr>
        <w:t>Богородского городского поселения</w:t>
      </w:r>
      <w:r w:rsidR="00B97F09" w:rsidRPr="00A72526">
        <w:rPr>
          <w:b w:val="0"/>
          <w:bCs w:val="0"/>
          <w:i w:val="0"/>
          <w:iCs w:val="0"/>
        </w:rPr>
        <w:t>, утвержденные</w:t>
      </w:r>
      <w:r w:rsidRPr="00A72526">
        <w:rPr>
          <w:b w:val="0"/>
          <w:bCs w:val="0"/>
          <w:i w:val="0"/>
          <w:iCs w:val="0"/>
        </w:rPr>
        <w:t xml:space="preserve"> </w:t>
      </w:r>
      <w:r w:rsidR="00B97F09" w:rsidRPr="00A72526">
        <w:rPr>
          <w:b w:val="0"/>
          <w:bCs w:val="0"/>
          <w:i w:val="0"/>
          <w:iCs w:val="0"/>
        </w:rPr>
        <w:t>постановлением администрации Богородского городского поселения  19.03.2014 № 6</w:t>
      </w:r>
      <w:r w:rsidRPr="00A72526">
        <w:rPr>
          <w:b w:val="0"/>
          <w:bCs w:val="0"/>
          <w:i w:val="0"/>
          <w:iCs w:val="0"/>
        </w:rPr>
        <w:t xml:space="preserve">,  </w:t>
      </w:r>
      <w:proofErr w:type="spellStart"/>
      <w:r w:rsidRPr="00A72526">
        <w:rPr>
          <w:b w:val="0"/>
          <w:bCs w:val="0"/>
          <w:i w:val="0"/>
          <w:iCs w:val="0"/>
        </w:rPr>
        <w:t>Ошланского</w:t>
      </w:r>
      <w:proofErr w:type="spellEnd"/>
      <w:r w:rsidRPr="00A72526">
        <w:rPr>
          <w:b w:val="0"/>
          <w:bCs w:val="0"/>
          <w:i w:val="0"/>
          <w:iCs w:val="0"/>
        </w:rPr>
        <w:t xml:space="preserve"> сельского поселения</w:t>
      </w:r>
      <w:r w:rsidR="00B97F09" w:rsidRPr="00A72526">
        <w:rPr>
          <w:b w:val="0"/>
          <w:bCs w:val="0"/>
          <w:i w:val="0"/>
          <w:iCs w:val="0"/>
        </w:rPr>
        <w:t xml:space="preserve">, утвержденные постановлением администрации  </w:t>
      </w:r>
      <w:proofErr w:type="spellStart"/>
      <w:r w:rsidR="00B97F09" w:rsidRPr="00A72526">
        <w:rPr>
          <w:b w:val="0"/>
          <w:bCs w:val="0"/>
          <w:i w:val="0"/>
          <w:iCs w:val="0"/>
        </w:rPr>
        <w:t>Ошланского</w:t>
      </w:r>
      <w:proofErr w:type="spellEnd"/>
      <w:r w:rsidR="00B97F09" w:rsidRPr="00A72526">
        <w:rPr>
          <w:b w:val="0"/>
          <w:bCs w:val="0"/>
          <w:i w:val="0"/>
          <w:iCs w:val="0"/>
        </w:rPr>
        <w:t xml:space="preserve"> сельского поселения  29.08.2013 № 20</w:t>
      </w:r>
      <w:r w:rsidR="00390EB8" w:rsidRPr="00A72526">
        <w:rPr>
          <w:b w:val="0"/>
          <w:bCs w:val="0"/>
          <w:i w:val="0"/>
          <w:iCs w:val="0"/>
        </w:rPr>
        <w:t xml:space="preserve">, </w:t>
      </w:r>
      <w:r w:rsidR="00497BD6" w:rsidRPr="00A72526">
        <w:rPr>
          <w:b w:val="0"/>
          <w:bCs w:val="0"/>
          <w:i w:val="0"/>
          <w:iCs w:val="0"/>
        </w:rPr>
        <w:t xml:space="preserve">схемы водоснабжения и водоотведения Богородского городского поселения, утвержденные постановлением администрации Богородского городского поселения  </w:t>
      </w:r>
      <w:r w:rsidR="00A72526" w:rsidRPr="00A72526">
        <w:rPr>
          <w:b w:val="0"/>
          <w:bCs w:val="0"/>
          <w:i w:val="0"/>
          <w:iCs w:val="0"/>
        </w:rPr>
        <w:t>07</w:t>
      </w:r>
      <w:r w:rsidR="00497BD6" w:rsidRPr="00A72526">
        <w:rPr>
          <w:b w:val="0"/>
          <w:bCs w:val="0"/>
          <w:i w:val="0"/>
          <w:iCs w:val="0"/>
        </w:rPr>
        <w:t>.</w:t>
      </w:r>
      <w:r w:rsidR="00A72526" w:rsidRPr="00A72526">
        <w:rPr>
          <w:b w:val="0"/>
          <w:bCs w:val="0"/>
          <w:i w:val="0"/>
          <w:iCs w:val="0"/>
        </w:rPr>
        <w:t>04</w:t>
      </w:r>
      <w:r w:rsidR="00497BD6" w:rsidRPr="00A72526">
        <w:rPr>
          <w:b w:val="0"/>
          <w:bCs w:val="0"/>
          <w:i w:val="0"/>
          <w:iCs w:val="0"/>
        </w:rPr>
        <w:t xml:space="preserve">.2014 № </w:t>
      </w:r>
      <w:r w:rsidR="00A72526" w:rsidRPr="00A72526">
        <w:rPr>
          <w:b w:val="0"/>
          <w:bCs w:val="0"/>
          <w:i w:val="0"/>
          <w:iCs w:val="0"/>
        </w:rPr>
        <w:t>8</w:t>
      </w:r>
      <w:r w:rsidR="00497BD6" w:rsidRPr="00A72526">
        <w:rPr>
          <w:b w:val="0"/>
          <w:bCs w:val="0"/>
          <w:i w:val="0"/>
          <w:iCs w:val="0"/>
        </w:rPr>
        <w:t xml:space="preserve">,  </w:t>
      </w:r>
      <w:proofErr w:type="spellStart"/>
      <w:r w:rsidR="00497BD6" w:rsidRPr="00A72526">
        <w:rPr>
          <w:b w:val="0"/>
          <w:bCs w:val="0"/>
          <w:i w:val="0"/>
          <w:iCs w:val="0"/>
        </w:rPr>
        <w:t>Ошланского</w:t>
      </w:r>
      <w:proofErr w:type="spellEnd"/>
      <w:r w:rsidR="00497BD6" w:rsidRPr="00A72526">
        <w:rPr>
          <w:b w:val="0"/>
          <w:bCs w:val="0"/>
          <w:i w:val="0"/>
          <w:iCs w:val="0"/>
        </w:rPr>
        <w:t xml:space="preserve"> сельского поселения, утвержденные постановлением администрации  </w:t>
      </w:r>
      <w:proofErr w:type="spellStart"/>
      <w:r w:rsidR="00497BD6" w:rsidRPr="00A72526">
        <w:rPr>
          <w:b w:val="0"/>
          <w:bCs w:val="0"/>
          <w:i w:val="0"/>
          <w:iCs w:val="0"/>
        </w:rPr>
        <w:t>Ошланского</w:t>
      </w:r>
      <w:proofErr w:type="spellEnd"/>
      <w:r w:rsidR="00497BD6" w:rsidRPr="00A72526">
        <w:rPr>
          <w:b w:val="0"/>
          <w:bCs w:val="0"/>
          <w:i w:val="0"/>
          <w:iCs w:val="0"/>
        </w:rPr>
        <w:t xml:space="preserve"> сельского поселения </w:t>
      </w:r>
      <w:r w:rsidR="00A72526" w:rsidRPr="00A72526">
        <w:rPr>
          <w:b w:val="0"/>
          <w:bCs w:val="0"/>
          <w:i w:val="0"/>
          <w:iCs w:val="0"/>
        </w:rPr>
        <w:t xml:space="preserve"> 17</w:t>
      </w:r>
      <w:r w:rsidR="00497BD6" w:rsidRPr="00A72526">
        <w:rPr>
          <w:b w:val="0"/>
          <w:bCs w:val="0"/>
          <w:i w:val="0"/>
          <w:iCs w:val="0"/>
        </w:rPr>
        <w:t>.0</w:t>
      </w:r>
      <w:r w:rsidR="00A72526" w:rsidRPr="00A72526">
        <w:rPr>
          <w:b w:val="0"/>
          <w:bCs w:val="0"/>
          <w:i w:val="0"/>
          <w:iCs w:val="0"/>
        </w:rPr>
        <w:t>3</w:t>
      </w:r>
      <w:r w:rsidR="00497BD6" w:rsidRPr="00A72526">
        <w:rPr>
          <w:b w:val="0"/>
          <w:bCs w:val="0"/>
          <w:i w:val="0"/>
          <w:iCs w:val="0"/>
        </w:rPr>
        <w:t>.201</w:t>
      </w:r>
      <w:r w:rsidR="00A72526" w:rsidRPr="00A72526">
        <w:rPr>
          <w:b w:val="0"/>
          <w:bCs w:val="0"/>
          <w:i w:val="0"/>
          <w:iCs w:val="0"/>
        </w:rPr>
        <w:t>4</w:t>
      </w:r>
      <w:r w:rsidR="00497BD6" w:rsidRPr="00A72526">
        <w:rPr>
          <w:b w:val="0"/>
          <w:bCs w:val="0"/>
          <w:i w:val="0"/>
          <w:iCs w:val="0"/>
        </w:rPr>
        <w:t xml:space="preserve"> № </w:t>
      </w:r>
      <w:r w:rsidR="00A72526" w:rsidRPr="00A72526">
        <w:rPr>
          <w:b w:val="0"/>
          <w:bCs w:val="0"/>
          <w:i w:val="0"/>
          <w:iCs w:val="0"/>
        </w:rPr>
        <w:t xml:space="preserve">12 </w:t>
      </w:r>
      <w:r w:rsidR="00390EB8" w:rsidRPr="00A72526">
        <w:rPr>
          <w:b w:val="0"/>
          <w:bCs w:val="0"/>
          <w:i w:val="0"/>
          <w:iCs w:val="0"/>
        </w:rPr>
        <w:t xml:space="preserve">до разработки </w:t>
      </w:r>
      <w:r w:rsidR="0058508F">
        <w:rPr>
          <w:b w:val="0"/>
          <w:bCs w:val="0"/>
          <w:i w:val="0"/>
          <w:iCs w:val="0"/>
        </w:rPr>
        <w:t>схем теплоснабжения, водоснабжения и водоотведения</w:t>
      </w:r>
      <w:r w:rsidR="00D647B4" w:rsidRPr="00A72526">
        <w:rPr>
          <w:b w:val="0"/>
          <w:bCs w:val="0"/>
          <w:i w:val="0"/>
          <w:iCs w:val="0"/>
        </w:rPr>
        <w:t xml:space="preserve"> </w:t>
      </w:r>
      <w:r w:rsidR="00390EB8" w:rsidRPr="00A72526">
        <w:rPr>
          <w:b w:val="0"/>
          <w:bCs w:val="0"/>
          <w:i w:val="0"/>
          <w:iCs w:val="0"/>
        </w:rPr>
        <w:t>Богородск</w:t>
      </w:r>
      <w:r w:rsidR="0058508F">
        <w:rPr>
          <w:b w:val="0"/>
          <w:bCs w:val="0"/>
          <w:i w:val="0"/>
          <w:iCs w:val="0"/>
        </w:rPr>
        <w:t>ого</w:t>
      </w:r>
      <w:r w:rsidR="00390EB8" w:rsidRPr="00A72526">
        <w:rPr>
          <w:b w:val="0"/>
          <w:bCs w:val="0"/>
          <w:i w:val="0"/>
          <w:iCs w:val="0"/>
        </w:rPr>
        <w:t xml:space="preserve"> </w:t>
      </w:r>
      <w:r w:rsidR="00D647B4" w:rsidRPr="00A72526">
        <w:rPr>
          <w:b w:val="0"/>
          <w:bCs w:val="0"/>
          <w:i w:val="0"/>
          <w:iCs w:val="0"/>
        </w:rPr>
        <w:t xml:space="preserve"> </w:t>
      </w:r>
      <w:r w:rsidR="00390EB8" w:rsidRPr="00A72526">
        <w:rPr>
          <w:b w:val="0"/>
          <w:bCs w:val="0"/>
          <w:i w:val="0"/>
          <w:iCs w:val="0"/>
        </w:rPr>
        <w:t>муниципальн</w:t>
      </w:r>
      <w:r w:rsidR="0058508F">
        <w:rPr>
          <w:b w:val="0"/>
          <w:bCs w:val="0"/>
          <w:i w:val="0"/>
          <w:iCs w:val="0"/>
        </w:rPr>
        <w:t>ого</w:t>
      </w:r>
      <w:r w:rsidR="00390EB8" w:rsidRPr="00A72526">
        <w:rPr>
          <w:b w:val="0"/>
          <w:bCs w:val="0"/>
          <w:i w:val="0"/>
          <w:iCs w:val="0"/>
        </w:rPr>
        <w:t xml:space="preserve"> округ</w:t>
      </w:r>
      <w:r w:rsidR="0058508F">
        <w:rPr>
          <w:b w:val="0"/>
          <w:bCs w:val="0"/>
          <w:i w:val="0"/>
          <w:iCs w:val="0"/>
        </w:rPr>
        <w:t>а</w:t>
      </w:r>
      <w:r w:rsidR="00390EB8" w:rsidRPr="00A72526">
        <w:rPr>
          <w:b w:val="0"/>
          <w:bCs w:val="0"/>
          <w:i w:val="0"/>
          <w:iCs w:val="0"/>
        </w:rPr>
        <w:t>.</w:t>
      </w:r>
      <w:r w:rsidR="0016352E" w:rsidRPr="00A72526">
        <w:rPr>
          <w:b w:val="0"/>
          <w:i w:val="0"/>
          <w:iCs w:val="0"/>
        </w:rPr>
        <w:t xml:space="preserve"> </w:t>
      </w:r>
    </w:p>
    <w:p w:rsidR="00A72526" w:rsidRPr="00A72526" w:rsidRDefault="00390EB8" w:rsidP="00A72526">
      <w:pPr>
        <w:tabs>
          <w:tab w:val="left" w:pos="993"/>
        </w:tabs>
        <w:spacing w:line="360" w:lineRule="auto"/>
        <w:ind w:firstLine="709"/>
        <w:jc w:val="both"/>
        <w:rPr>
          <w:b w:val="0"/>
          <w:i w:val="0"/>
        </w:rPr>
      </w:pPr>
      <w:r w:rsidRPr="00A72526">
        <w:rPr>
          <w:b w:val="0"/>
          <w:i w:val="0"/>
        </w:rPr>
        <w:t xml:space="preserve"> 2</w:t>
      </w:r>
      <w:r w:rsidR="008B25FC" w:rsidRPr="00A72526">
        <w:rPr>
          <w:b w:val="0"/>
          <w:i w:val="0"/>
        </w:rPr>
        <w:t>.</w:t>
      </w:r>
      <w:r w:rsidR="00353419" w:rsidRPr="00A72526">
        <w:rPr>
          <w:b w:val="0"/>
          <w:i w:val="0"/>
        </w:rPr>
        <w:t xml:space="preserve"> </w:t>
      </w:r>
      <w:r w:rsidR="00A72526" w:rsidRPr="00A72526">
        <w:rPr>
          <w:b w:val="0"/>
          <w:i w:val="0"/>
        </w:rPr>
        <w:t xml:space="preserve"> Опубликовать настоящее решение </w:t>
      </w:r>
      <w:proofErr w:type="gramStart"/>
      <w:r w:rsidR="00A72526" w:rsidRPr="00A72526">
        <w:rPr>
          <w:b w:val="0"/>
          <w:i w:val="0"/>
        </w:rPr>
        <w:t>в  Сборнике</w:t>
      </w:r>
      <w:proofErr w:type="gramEnd"/>
      <w:r w:rsidR="00A72526" w:rsidRPr="00A72526">
        <w:rPr>
          <w:b w:val="0"/>
          <w:i w:val="0"/>
        </w:rPr>
        <w:t xml:space="preserve"> основных нормативных правовых актов органов местного самоуправления муниципального образования Богородского </w:t>
      </w:r>
      <w:r w:rsidR="00A72526" w:rsidRPr="00A72526">
        <w:rPr>
          <w:b w:val="0"/>
          <w:i w:val="0"/>
          <w:color w:val="000000"/>
        </w:rPr>
        <w:t>муниципального округа</w:t>
      </w:r>
      <w:r w:rsidR="00A72526" w:rsidRPr="00A72526">
        <w:rPr>
          <w:b w:val="0"/>
          <w:i w:val="0"/>
        </w:rPr>
        <w:t xml:space="preserve"> Кировской области и разместить на официальном сайте органов местного самоуправления муниципального образования </w:t>
      </w:r>
      <w:r w:rsidR="00A72526" w:rsidRPr="00A72526">
        <w:rPr>
          <w:b w:val="0"/>
          <w:i w:val="0"/>
          <w:color w:val="000000"/>
          <w:spacing w:val="-5"/>
        </w:rPr>
        <w:t>Богородский муниципальный округ</w:t>
      </w:r>
      <w:r w:rsidR="00A72526" w:rsidRPr="00A72526">
        <w:rPr>
          <w:b w:val="0"/>
          <w:i w:val="0"/>
          <w:spacing w:val="-5"/>
        </w:rPr>
        <w:t xml:space="preserve"> Кировской области в информационно-телекоммуникационной сети «Интернет» </w:t>
      </w:r>
      <w:hyperlink r:id="rId7" w:history="1">
        <w:r w:rsidR="00A72526" w:rsidRPr="00A72526">
          <w:rPr>
            <w:rStyle w:val="a5"/>
            <w:b w:val="0"/>
            <w:i w:val="0"/>
            <w:spacing w:val="-5"/>
            <w:lang w:val="en-US"/>
          </w:rPr>
          <w:t>www</w:t>
        </w:r>
        <w:r w:rsidR="00A72526" w:rsidRPr="00A72526">
          <w:rPr>
            <w:rStyle w:val="a5"/>
            <w:b w:val="0"/>
            <w:i w:val="0"/>
            <w:spacing w:val="-5"/>
          </w:rPr>
          <w:t>.</w:t>
        </w:r>
        <w:proofErr w:type="spellStart"/>
        <w:r w:rsidR="00A72526" w:rsidRPr="00A72526">
          <w:rPr>
            <w:rStyle w:val="a5"/>
            <w:b w:val="0"/>
            <w:i w:val="0"/>
            <w:spacing w:val="-5"/>
            <w:lang w:val="en-US"/>
          </w:rPr>
          <w:t>munbog</w:t>
        </w:r>
        <w:proofErr w:type="spellEnd"/>
        <w:r w:rsidR="00A72526" w:rsidRPr="00A72526">
          <w:rPr>
            <w:rStyle w:val="a5"/>
            <w:b w:val="0"/>
            <w:i w:val="0"/>
            <w:spacing w:val="-5"/>
          </w:rPr>
          <w:t>.</w:t>
        </w:r>
        <w:proofErr w:type="spellStart"/>
        <w:r w:rsidR="00A72526" w:rsidRPr="00A72526">
          <w:rPr>
            <w:rStyle w:val="a5"/>
            <w:b w:val="0"/>
            <w:i w:val="0"/>
            <w:spacing w:val="-5"/>
            <w:lang w:val="en-US"/>
          </w:rPr>
          <w:t>ru</w:t>
        </w:r>
        <w:proofErr w:type="spellEnd"/>
      </w:hyperlink>
      <w:r w:rsidR="00A72526" w:rsidRPr="00A72526">
        <w:rPr>
          <w:b w:val="0"/>
          <w:i w:val="0"/>
        </w:rPr>
        <w:t>.</w:t>
      </w:r>
    </w:p>
    <w:p w:rsidR="008B25FC" w:rsidRPr="00E32B52" w:rsidRDefault="00390EB8" w:rsidP="00E32B52">
      <w:pPr>
        <w:pStyle w:val="a3"/>
        <w:autoSpaceDE w:val="0"/>
        <w:autoSpaceDN w:val="0"/>
        <w:adjustRightInd w:val="0"/>
        <w:spacing w:after="720" w:line="360" w:lineRule="auto"/>
        <w:ind w:left="0" w:firstLine="709"/>
        <w:jc w:val="both"/>
        <w:outlineLvl w:val="0"/>
        <w:rPr>
          <w:sz w:val="28"/>
          <w:szCs w:val="28"/>
        </w:rPr>
      </w:pPr>
      <w:r w:rsidRPr="00E32B52">
        <w:rPr>
          <w:sz w:val="28"/>
          <w:szCs w:val="28"/>
        </w:rPr>
        <w:t>3</w:t>
      </w:r>
      <w:r w:rsidR="008B25FC" w:rsidRPr="00E32B52">
        <w:rPr>
          <w:sz w:val="28"/>
          <w:szCs w:val="28"/>
        </w:rPr>
        <w:t>.</w:t>
      </w:r>
      <w:r w:rsidR="00E32B52">
        <w:rPr>
          <w:sz w:val="28"/>
          <w:szCs w:val="28"/>
        </w:rPr>
        <w:t xml:space="preserve"> </w:t>
      </w:r>
      <w:r w:rsidR="008B25FC" w:rsidRPr="00E32B52">
        <w:rPr>
          <w:sz w:val="28"/>
          <w:szCs w:val="28"/>
        </w:rPr>
        <w:t>Настоящее постановление вступает</w:t>
      </w:r>
      <w:r w:rsidR="002C13AD" w:rsidRPr="00E32B52">
        <w:rPr>
          <w:sz w:val="28"/>
          <w:szCs w:val="28"/>
        </w:rPr>
        <w:t xml:space="preserve"> </w:t>
      </w:r>
      <w:r w:rsidR="003F63BC">
        <w:rPr>
          <w:sz w:val="28"/>
          <w:szCs w:val="28"/>
        </w:rPr>
        <w:t>силу после</w:t>
      </w:r>
      <w:r w:rsidR="008B25FC" w:rsidRPr="00E32B52">
        <w:rPr>
          <w:sz w:val="28"/>
          <w:szCs w:val="28"/>
        </w:rPr>
        <w:t xml:space="preserve"> его официального опубликования</w:t>
      </w:r>
      <w:r w:rsidR="002C13AD" w:rsidRPr="00E32B52">
        <w:rPr>
          <w:sz w:val="28"/>
          <w:szCs w:val="28"/>
        </w:rPr>
        <w:t>.</w:t>
      </w:r>
      <w:r w:rsidR="008B25FC" w:rsidRPr="00E32B52">
        <w:rPr>
          <w:sz w:val="28"/>
          <w:szCs w:val="28"/>
        </w:rPr>
        <w:t xml:space="preserve"> </w:t>
      </w:r>
    </w:p>
    <w:p w:rsidR="0015442A" w:rsidRDefault="004C333A" w:rsidP="004C333A">
      <w:pPr>
        <w:tabs>
          <w:tab w:val="center" w:pos="4677"/>
          <w:tab w:val="left" w:pos="7797"/>
        </w:tabs>
        <w:rPr>
          <w:b w:val="0"/>
          <w:i w:val="0"/>
        </w:rPr>
      </w:pPr>
      <w:r>
        <w:rPr>
          <w:b w:val="0"/>
          <w:i w:val="0"/>
        </w:rPr>
        <w:t xml:space="preserve">Глава Богородского </w:t>
      </w:r>
    </w:p>
    <w:p w:rsidR="004C333A" w:rsidRDefault="004C333A" w:rsidP="004C333A">
      <w:pPr>
        <w:tabs>
          <w:tab w:val="center" w:pos="4677"/>
          <w:tab w:val="left" w:pos="7797"/>
        </w:tabs>
        <w:rPr>
          <w:b w:val="0"/>
          <w:i w:val="0"/>
        </w:rPr>
      </w:pPr>
      <w:r>
        <w:rPr>
          <w:b w:val="0"/>
          <w:i w:val="0"/>
        </w:rPr>
        <w:t xml:space="preserve">муниципального округа    А.В. </w:t>
      </w:r>
      <w:proofErr w:type="spellStart"/>
      <w:r>
        <w:rPr>
          <w:b w:val="0"/>
          <w:i w:val="0"/>
        </w:rPr>
        <w:t>Растегаев</w:t>
      </w:r>
      <w:proofErr w:type="spellEnd"/>
    </w:p>
    <w:p w:rsidR="0015442A" w:rsidRDefault="0015442A" w:rsidP="00E32B52">
      <w:pPr>
        <w:tabs>
          <w:tab w:val="center" w:pos="4677"/>
          <w:tab w:val="left" w:pos="7797"/>
        </w:tabs>
        <w:spacing w:after="360"/>
        <w:rPr>
          <w:b w:val="0"/>
          <w:i w:val="0"/>
        </w:rPr>
      </w:pPr>
    </w:p>
    <w:p w:rsidR="004C333A" w:rsidRDefault="004C333A" w:rsidP="00E32B52">
      <w:pPr>
        <w:tabs>
          <w:tab w:val="center" w:pos="4677"/>
          <w:tab w:val="left" w:pos="7797"/>
        </w:tabs>
        <w:spacing w:after="360"/>
        <w:rPr>
          <w:b w:val="0"/>
          <w:i w:val="0"/>
        </w:rPr>
      </w:pPr>
    </w:p>
    <w:p w:rsidR="004C333A" w:rsidRDefault="004C333A" w:rsidP="00E32B52">
      <w:pPr>
        <w:tabs>
          <w:tab w:val="center" w:pos="4677"/>
          <w:tab w:val="left" w:pos="7797"/>
        </w:tabs>
        <w:spacing w:after="360"/>
        <w:rPr>
          <w:b w:val="0"/>
          <w:i w:val="0"/>
        </w:rPr>
      </w:pPr>
      <w:bookmarkStart w:id="0" w:name="_GoBack"/>
      <w:bookmarkEnd w:id="0"/>
    </w:p>
    <w:p w:rsidR="0015442A" w:rsidRDefault="0015442A" w:rsidP="00E32B52">
      <w:pPr>
        <w:tabs>
          <w:tab w:val="center" w:pos="4677"/>
          <w:tab w:val="left" w:pos="7797"/>
        </w:tabs>
        <w:spacing w:after="360"/>
        <w:rPr>
          <w:b w:val="0"/>
          <w:i w:val="0"/>
        </w:rPr>
      </w:pPr>
    </w:p>
    <w:p w:rsidR="0015442A" w:rsidRPr="0015442A" w:rsidRDefault="0015442A" w:rsidP="0015442A">
      <w:pPr>
        <w:tabs>
          <w:tab w:val="center" w:pos="4677"/>
          <w:tab w:val="left" w:pos="7797"/>
        </w:tabs>
        <w:rPr>
          <w:b w:val="0"/>
          <w:i w:val="0"/>
          <w:sz w:val="24"/>
          <w:szCs w:val="24"/>
        </w:rPr>
      </w:pPr>
      <w:r w:rsidRPr="0015442A">
        <w:rPr>
          <w:b w:val="0"/>
          <w:i w:val="0"/>
          <w:sz w:val="24"/>
          <w:szCs w:val="24"/>
        </w:rPr>
        <w:t>Вострикова Елена Анатольевна</w:t>
      </w:r>
    </w:p>
    <w:p w:rsidR="0015442A" w:rsidRPr="0015442A" w:rsidRDefault="0015442A" w:rsidP="0015442A">
      <w:pPr>
        <w:tabs>
          <w:tab w:val="center" w:pos="4677"/>
          <w:tab w:val="left" w:pos="7797"/>
        </w:tabs>
        <w:rPr>
          <w:b w:val="0"/>
          <w:i w:val="0"/>
          <w:sz w:val="24"/>
          <w:szCs w:val="24"/>
        </w:rPr>
      </w:pPr>
      <w:r w:rsidRPr="0015442A">
        <w:rPr>
          <w:b w:val="0"/>
          <w:i w:val="0"/>
          <w:sz w:val="24"/>
          <w:szCs w:val="24"/>
        </w:rPr>
        <w:t>88333321440</w:t>
      </w:r>
    </w:p>
    <w:sectPr w:rsidR="0015442A" w:rsidRPr="0015442A" w:rsidSect="0015442A">
      <w:headerReference w:type="default" r:id="rId8"/>
      <w:pgSz w:w="11906" w:h="16838"/>
      <w:pgMar w:top="1701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50" w:rsidRDefault="00C06F50" w:rsidP="00E32B52">
      <w:r>
        <w:separator/>
      </w:r>
    </w:p>
  </w:endnote>
  <w:endnote w:type="continuationSeparator" w:id="0">
    <w:p w:rsidR="00C06F50" w:rsidRDefault="00C06F50" w:rsidP="00E3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50" w:rsidRDefault="00C06F50" w:rsidP="00E32B52">
      <w:r>
        <w:separator/>
      </w:r>
    </w:p>
  </w:footnote>
  <w:footnote w:type="continuationSeparator" w:id="0">
    <w:p w:rsidR="00C06F50" w:rsidRDefault="00C06F50" w:rsidP="00E3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52" w:rsidRPr="00E32B52" w:rsidRDefault="00BA46D2">
    <w:pPr>
      <w:pStyle w:val="a8"/>
      <w:jc w:val="center"/>
      <w:rPr>
        <w:b w:val="0"/>
        <w:i w:val="0"/>
      </w:rPr>
    </w:pPr>
    <w:r w:rsidRPr="00E32B52">
      <w:rPr>
        <w:b w:val="0"/>
        <w:i w:val="0"/>
      </w:rPr>
      <w:fldChar w:fldCharType="begin"/>
    </w:r>
    <w:r w:rsidR="00E32B52" w:rsidRPr="00E32B52">
      <w:rPr>
        <w:b w:val="0"/>
        <w:i w:val="0"/>
      </w:rPr>
      <w:instrText xml:space="preserve"> PAGE   \* MERGEFORMAT </w:instrText>
    </w:r>
    <w:r w:rsidRPr="00E32B52">
      <w:rPr>
        <w:b w:val="0"/>
        <w:i w:val="0"/>
      </w:rPr>
      <w:fldChar w:fldCharType="separate"/>
    </w:r>
    <w:r w:rsidR="004C333A">
      <w:rPr>
        <w:b w:val="0"/>
        <w:i w:val="0"/>
        <w:noProof/>
      </w:rPr>
      <w:t>2</w:t>
    </w:r>
    <w:r w:rsidRPr="00E32B52">
      <w:rPr>
        <w:b w:val="0"/>
        <w:i w:val="0"/>
      </w:rPr>
      <w:fldChar w:fldCharType="end"/>
    </w:r>
  </w:p>
  <w:p w:rsidR="00E32B52" w:rsidRDefault="00E32B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81915"/>
    <w:multiLevelType w:val="hybridMultilevel"/>
    <w:tmpl w:val="2A44B592"/>
    <w:lvl w:ilvl="0" w:tplc="EDA226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drawingGridHorizontalSpacing w:val="2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CE"/>
    <w:rsid w:val="0004264A"/>
    <w:rsid w:val="0005660E"/>
    <w:rsid w:val="000D4ECE"/>
    <w:rsid w:val="0015442A"/>
    <w:rsid w:val="0016352E"/>
    <w:rsid w:val="001E4A16"/>
    <w:rsid w:val="0024652A"/>
    <w:rsid w:val="0028652F"/>
    <w:rsid w:val="002C13AD"/>
    <w:rsid w:val="003045CA"/>
    <w:rsid w:val="00305F54"/>
    <w:rsid w:val="00335A02"/>
    <w:rsid w:val="00340D02"/>
    <w:rsid w:val="00353419"/>
    <w:rsid w:val="00375B91"/>
    <w:rsid w:val="00390EB8"/>
    <w:rsid w:val="003F63BC"/>
    <w:rsid w:val="00471A2A"/>
    <w:rsid w:val="00497BD6"/>
    <w:rsid w:val="004B427E"/>
    <w:rsid w:val="004C2552"/>
    <w:rsid w:val="004C333A"/>
    <w:rsid w:val="00520F33"/>
    <w:rsid w:val="005267F0"/>
    <w:rsid w:val="0058508F"/>
    <w:rsid w:val="005F0ECE"/>
    <w:rsid w:val="00637A81"/>
    <w:rsid w:val="006434CC"/>
    <w:rsid w:val="00671D5D"/>
    <w:rsid w:val="0067330A"/>
    <w:rsid w:val="00674D30"/>
    <w:rsid w:val="006A283F"/>
    <w:rsid w:val="006C1AE9"/>
    <w:rsid w:val="00796981"/>
    <w:rsid w:val="0080629B"/>
    <w:rsid w:val="00815360"/>
    <w:rsid w:val="00861C75"/>
    <w:rsid w:val="00896E3D"/>
    <w:rsid w:val="008B25FC"/>
    <w:rsid w:val="008C69C2"/>
    <w:rsid w:val="009212A2"/>
    <w:rsid w:val="00930053"/>
    <w:rsid w:val="00941B65"/>
    <w:rsid w:val="009C4FAB"/>
    <w:rsid w:val="009F103F"/>
    <w:rsid w:val="009F57B1"/>
    <w:rsid w:val="00A52500"/>
    <w:rsid w:val="00A72526"/>
    <w:rsid w:val="00A779EE"/>
    <w:rsid w:val="00A84B31"/>
    <w:rsid w:val="00AB032D"/>
    <w:rsid w:val="00B04BB4"/>
    <w:rsid w:val="00B40A98"/>
    <w:rsid w:val="00B65605"/>
    <w:rsid w:val="00B751E4"/>
    <w:rsid w:val="00B91495"/>
    <w:rsid w:val="00B97F09"/>
    <w:rsid w:val="00BA46D2"/>
    <w:rsid w:val="00BF2FDC"/>
    <w:rsid w:val="00C06F50"/>
    <w:rsid w:val="00C20638"/>
    <w:rsid w:val="00C459F1"/>
    <w:rsid w:val="00C62E7E"/>
    <w:rsid w:val="00CB54A3"/>
    <w:rsid w:val="00CF1609"/>
    <w:rsid w:val="00D26A09"/>
    <w:rsid w:val="00D568CE"/>
    <w:rsid w:val="00D603A5"/>
    <w:rsid w:val="00D647B4"/>
    <w:rsid w:val="00D96DD8"/>
    <w:rsid w:val="00DC2D42"/>
    <w:rsid w:val="00DF1E6D"/>
    <w:rsid w:val="00E32B52"/>
    <w:rsid w:val="00E60C80"/>
    <w:rsid w:val="00ED7855"/>
    <w:rsid w:val="00F51921"/>
    <w:rsid w:val="00F761AE"/>
    <w:rsid w:val="00FB1B13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9E7B26-18D2-4574-9AA5-D540F7E5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C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3045CA"/>
    <w:pPr>
      <w:keepNext/>
      <w:outlineLvl w:val="3"/>
    </w:pPr>
    <w:rPr>
      <w:b w:val="0"/>
      <w:bCs w:val="0"/>
      <w:i w:val="0"/>
      <w:i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CE"/>
    <w:pPr>
      <w:ind w:left="720"/>
    </w:pPr>
    <w:rPr>
      <w:b w:val="0"/>
      <w:bCs w:val="0"/>
      <w:i w:val="0"/>
      <w:iCs w:val="0"/>
      <w:sz w:val="24"/>
      <w:szCs w:val="24"/>
    </w:rPr>
  </w:style>
  <w:style w:type="paragraph" w:customStyle="1" w:styleId="ConsPlusTitle">
    <w:name w:val="ConsPlusTitle"/>
    <w:rsid w:val="0016352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4">
    <w:name w:val="caption"/>
    <w:basedOn w:val="a"/>
    <w:qFormat/>
    <w:locked/>
    <w:rsid w:val="00353419"/>
    <w:pPr>
      <w:pBdr>
        <w:top w:val="thinThickSmallGap" w:sz="24" w:space="1" w:color="auto"/>
      </w:pBdr>
      <w:ind w:left="-851" w:right="-341"/>
      <w:jc w:val="center"/>
    </w:pPr>
    <w:rPr>
      <w:bCs w:val="0"/>
      <w:i w:val="0"/>
      <w:iCs w:val="0"/>
      <w:sz w:val="36"/>
      <w:szCs w:val="20"/>
    </w:rPr>
  </w:style>
  <w:style w:type="character" w:styleId="a5">
    <w:name w:val="Hyperlink"/>
    <w:basedOn w:val="a0"/>
    <w:rsid w:val="00353419"/>
    <w:rPr>
      <w:color w:val="0000FF"/>
      <w:u w:val="single"/>
    </w:rPr>
  </w:style>
  <w:style w:type="paragraph" w:styleId="a6">
    <w:name w:val="Plain Text"/>
    <w:basedOn w:val="a"/>
    <w:link w:val="a7"/>
    <w:rsid w:val="003045CA"/>
    <w:rPr>
      <w:rFonts w:ascii="Courier New" w:hAnsi="Courier New"/>
      <w:b w:val="0"/>
      <w:bCs w:val="0"/>
      <w:i w:val="0"/>
      <w:iCs w:val="0"/>
      <w:sz w:val="20"/>
      <w:szCs w:val="20"/>
    </w:rPr>
  </w:style>
  <w:style w:type="character" w:customStyle="1" w:styleId="a7">
    <w:name w:val="Текст Знак"/>
    <w:basedOn w:val="a0"/>
    <w:link w:val="a6"/>
    <w:rsid w:val="003045CA"/>
    <w:rPr>
      <w:rFonts w:ascii="Courier New" w:eastAsia="Times New Roman" w:hAnsi="Courier New"/>
    </w:rPr>
  </w:style>
  <w:style w:type="character" w:customStyle="1" w:styleId="40">
    <w:name w:val="Заголовок 4 Знак"/>
    <w:basedOn w:val="a0"/>
    <w:link w:val="4"/>
    <w:rsid w:val="003045CA"/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E32B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B52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32B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B52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850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508F"/>
    <w:rPr>
      <w:rFonts w:ascii="Segoe UI" w:eastAsia="Times New Roman" w:hAnsi="Segoe UI" w:cs="Segoe UI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2</cp:revision>
  <cp:lastPrinted>2020-05-08T11:27:00Z</cp:lastPrinted>
  <dcterms:created xsi:type="dcterms:W3CDTF">2020-05-08T11:27:00Z</dcterms:created>
  <dcterms:modified xsi:type="dcterms:W3CDTF">2020-05-08T11:27:00Z</dcterms:modified>
</cp:coreProperties>
</file>